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E" w:rsidRPr="001122AD" w:rsidRDefault="008C1381" w:rsidP="00E1046E">
      <w:pPr>
        <w:jc w:val="both"/>
        <w:rPr>
          <w:sz w:val="20"/>
          <w:szCs w:val="20"/>
        </w:rPr>
      </w:pPr>
      <w:bookmarkStart w:id="0" w:name="_GoBack"/>
      <w:r>
        <w:rPr>
          <w:noProof/>
        </w:rPr>
        <w:drawing>
          <wp:anchor distT="0" distB="0" distL="0" distR="0" simplePos="0" relativeHeight="251658240" behindDoc="1" locked="0" layoutInCell="0" allowOverlap="1" wp14:anchorId="277A3836" wp14:editId="16CB475C">
            <wp:simplePos x="0" y="0"/>
            <wp:positionH relativeFrom="margin">
              <wp:posOffset>-151765</wp:posOffset>
            </wp:positionH>
            <wp:positionV relativeFrom="paragraph">
              <wp:posOffset>-294640</wp:posOffset>
            </wp:positionV>
            <wp:extent cx="6537325" cy="9180195"/>
            <wp:effectExtent l="0" t="0" r="0" b="0"/>
            <wp:wrapTight wrapText="bothSides">
              <wp:wrapPolygon edited="0">
                <wp:start x="0" y="0"/>
                <wp:lineTo x="0" y="21560"/>
                <wp:lineTo x="21527" y="21560"/>
                <wp:lineTo x="21527" y="0"/>
                <wp:lineTo x="0" y="0"/>
              </wp:wrapPolygon>
            </wp:wrapTight>
            <wp:docPr id="2" name="Рисунок 2" descr="C:\Users\2755~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755~1\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37325" cy="9180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112D9" w:rsidRDefault="006112D9" w:rsidP="00FD3507"/>
    <w:p w:rsidR="008C1381" w:rsidRDefault="008C1381" w:rsidP="00FD3507"/>
    <w:p w:rsidR="006112D9" w:rsidRDefault="008C1381" w:rsidP="00FD3507">
      <w:r>
        <w:br w:type="page"/>
      </w:r>
    </w:p>
    <w:p w:rsidR="00F31003" w:rsidRDefault="00F31003" w:rsidP="00FD3507"/>
    <w:p w:rsidR="00E1046E" w:rsidRDefault="00E1046E" w:rsidP="00810082">
      <w:pPr>
        <w:outlineLvl w:val="0"/>
        <w:rPr>
          <w:b/>
          <w:bCs/>
          <w:sz w:val="28"/>
          <w:szCs w:val="28"/>
        </w:rPr>
      </w:pPr>
      <w:r>
        <w:rPr>
          <w:b/>
          <w:bCs/>
          <w:sz w:val="28"/>
          <w:szCs w:val="28"/>
          <w:lang w:val="en-US"/>
        </w:rPr>
        <w:t>I</w:t>
      </w:r>
      <w:r w:rsidR="00810082">
        <w:rPr>
          <w:b/>
          <w:bCs/>
          <w:sz w:val="28"/>
          <w:szCs w:val="28"/>
        </w:rPr>
        <w:t xml:space="preserve">. ОБЩИЕ </w:t>
      </w:r>
      <w:r w:rsidRPr="00E1046E">
        <w:rPr>
          <w:b/>
          <w:bCs/>
          <w:sz w:val="28"/>
          <w:szCs w:val="28"/>
        </w:rPr>
        <w:t>ПОЛОЖЕНИЯ</w:t>
      </w:r>
    </w:p>
    <w:p w:rsidR="00C1670B" w:rsidRPr="00E1046E" w:rsidRDefault="00C1670B" w:rsidP="00C1670B"/>
    <w:p w:rsidR="00E1046E" w:rsidRPr="008356F7" w:rsidRDefault="00E1046E" w:rsidP="00E1046E">
      <w:pPr>
        <w:jc w:val="both"/>
        <w:rPr>
          <w:b/>
          <w:color w:val="FF0000"/>
        </w:rPr>
      </w:pPr>
      <w:proofErr w:type="gramStart"/>
      <w:r w:rsidRPr="00E1046E">
        <w:rPr>
          <w:sz w:val="28"/>
          <w:szCs w:val="28"/>
        </w:rPr>
        <w:t>1.1.</w:t>
      </w:r>
      <w:r w:rsidR="00F31003">
        <w:rPr>
          <w:sz w:val="28"/>
          <w:szCs w:val="28"/>
        </w:rPr>
        <w:t>К</w:t>
      </w:r>
      <w:r w:rsidRPr="00E1046E">
        <w:rPr>
          <w:sz w:val="28"/>
          <w:szCs w:val="28"/>
        </w:rPr>
        <w:t>оллективный договор между работодателем в лице директора</w:t>
      </w:r>
      <w:r w:rsidR="00F31003">
        <w:rPr>
          <w:sz w:val="28"/>
          <w:szCs w:val="28"/>
        </w:rPr>
        <w:t xml:space="preserve"> </w:t>
      </w:r>
      <w:r w:rsidR="008E5DE8">
        <w:rPr>
          <w:sz w:val="28"/>
          <w:szCs w:val="28"/>
        </w:rPr>
        <w:t xml:space="preserve">образовательной организации </w:t>
      </w:r>
      <w:r w:rsidR="00BA74E4" w:rsidRPr="00F31003">
        <w:rPr>
          <w:b/>
        </w:rPr>
        <w:t>МОУ «</w:t>
      </w:r>
      <w:r w:rsidR="001F1F8B">
        <w:rPr>
          <w:b/>
        </w:rPr>
        <w:t>Темп</w:t>
      </w:r>
      <w:r w:rsidR="00BA74E4" w:rsidRPr="00F31003">
        <w:rPr>
          <w:b/>
        </w:rPr>
        <w:t xml:space="preserve">овская средняя общеобразовательная школа Ртищевского района Саратовской области» </w:t>
      </w:r>
      <w:proofErr w:type="spellStart"/>
      <w:r w:rsidR="001F1F8B">
        <w:rPr>
          <w:sz w:val="28"/>
          <w:szCs w:val="28"/>
        </w:rPr>
        <w:t>Стрельцовой</w:t>
      </w:r>
      <w:proofErr w:type="spellEnd"/>
      <w:r w:rsidR="001F1F8B">
        <w:rPr>
          <w:sz w:val="28"/>
          <w:szCs w:val="28"/>
        </w:rPr>
        <w:t xml:space="preserve"> Т.И. </w:t>
      </w:r>
      <w:r w:rsidR="00BA74E4" w:rsidRPr="00F31003">
        <w:rPr>
          <w:sz w:val="28"/>
          <w:szCs w:val="28"/>
        </w:rPr>
        <w:t>.</w:t>
      </w: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w:t>
      </w:r>
      <w:r w:rsidR="00BA74E4">
        <w:rPr>
          <w:sz w:val="28"/>
          <w:szCs w:val="28"/>
        </w:rPr>
        <w:t>–</w:t>
      </w:r>
      <w:r w:rsidR="00F31003">
        <w:rPr>
          <w:sz w:val="28"/>
          <w:szCs w:val="28"/>
        </w:rPr>
        <w:t xml:space="preserve"> </w:t>
      </w:r>
      <w:r w:rsidR="001F1F8B">
        <w:rPr>
          <w:sz w:val="28"/>
          <w:szCs w:val="28"/>
        </w:rPr>
        <w:t>Корнеева Н.Н</w:t>
      </w:r>
      <w:r w:rsidR="00BA74E4" w:rsidRPr="00F31003">
        <w:rPr>
          <w:sz w:val="28"/>
          <w:szCs w:val="28"/>
        </w:rPr>
        <w:t>.</w:t>
      </w:r>
      <w:r w:rsidRPr="00F31003">
        <w:rPr>
          <w:sz w:val="28"/>
          <w:szCs w:val="28"/>
        </w:rPr>
        <w:t>),</w:t>
      </w:r>
      <w:r w:rsidRPr="00E1046E">
        <w:rPr>
          <w:sz w:val="28"/>
          <w:szCs w:val="28"/>
        </w:rPr>
        <w:t xml:space="preserve"> действующего на основании Устава </w:t>
      </w:r>
      <w:r w:rsidR="0003685A">
        <w:rPr>
          <w:sz w:val="28"/>
          <w:szCs w:val="28"/>
        </w:rPr>
        <w:t>Профсоюза</w:t>
      </w:r>
      <w:r w:rsidRPr="00E1046E">
        <w:rPr>
          <w:sz w:val="28"/>
          <w:szCs w:val="28"/>
        </w:rPr>
        <w:t xml:space="preserve"> работников народного образования и науки РФ</w:t>
      </w:r>
      <w:r w:rsidR="00F31003">
        <w:rPr>
          <w:sz w:val="28"/>
          <w:szCs w:val="28"/>
        </w:rPr>
        <w:t xml:space="preserve"> и Положения профсоюзной организации.</w:t>
      </w:r>
      <w:proofErr w:type="gramEnd"/>
    </w:p>
    <w:p w:rsidR="00E1046E" w:rsidRPr="00E1046E" w:rsidRDefault="00F31003" w:rsidP="00E1046E">
      <w:pPr>
        <w:ind w:firstLine="708"/>
        <w:jc w:val="both"/>
        <w:rPr>
          <w:sz w:val="28"/>
          <w:szCs w:val="28"/>
        </w:rPr>
      </w:pPr>
      <w:r>
        <w:rPr>
          <w:sz w:val="28"/>
          <w:szCs w:val="28"/>
        </w:rPr>
        <w:t>К</w:t>
      </w:r>
      <w:r w:rsidR="00E1046E" w:rsidRPr="00E1046E">
        <w:rPr>
          <w:sz w:val="28"/>
          <w:szCs w:val="28"/>
        </w:rPr>
        <w:t xml:space="preserve">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8E5DE8" w:rsidRPr="008E5DE8">
        <w:rPr>
          <w:sz w:val="28"/>
          <w:szCs w:val="28"/>
        </w:rPr>
        <w:t>ФЗ № 273 – ФЗ "Об образовании в РФ"</w:t>
      </w:r>
      <w:r w:rsidR="00E1046E" w:rsidRPr="008E5DE8">
        <w:rPr>
          <w:color w:val="FF0000"/>
          <w:sz w:val="28"/>
          <w:szCs w:val="28"/>
        </w:rPr>
        <w:t xml:space="preserve"> </w:t>
      </w:r>
      <w:r w:rsidR="00E1046E" w:rsidRPr="00E1046E">
        <w:rPr>
          <w:sz w:val="28"/>
          <w:szCs w:val="28"/>
        </w:rPr>
        <w:t>и распространяется на всех работников, за исключением случаев, установленных в  договоре.</w:t>
      </w:r>
    </w:p>
    <w:p w:rsidR="00E1046E" w:rsidRPr="00E1046E" w:rsidRDefault="00F31003" w:rsidP="00E1046E">
      <w:pPr>
        <w:ind w:firstLine="708"/>
        <w:jc w:val="both"/>
        <w:rPr>
          <w:sz w:val="28"/>
          <w:szCs w:val="28"/>
        </w:rPr>
      </w:pPr>
      <w:r>
        <w:rPr>
          <w:sz w:val="28"/>
          <w:szCs w:val="28"/>
        </w:rPr>
        <w:t>К</w:t>
      </w:r>
      <w:r w:rsidR="00E1046E" w:rsidRPr="00E1046E">
        <w:rPr>
          <w:sz w:val="28"/>
          <w:szCs w:val="28"/>
        </w:rPr>
        <w:t>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sidR="00F31003">
        <w:rPr>
          <w:sz w:val="28"/>
          <w:szCs w:val="28"/>
        </w:rPr>
        <w:t>К</w:t>
      </w:r>
      <w:r w:rsidRPr="00E1046E">
        <w:rPr>
          <w:sz w:val="28"/>
          <w:szCs w:val="28"/>
        </w:rPr>
        <w:t xml:space="preserve">оллективный договор является правовым </w:t>
      </w:r>
      <w:r w:rsidR="006112D9">
        <w:rPr>
          <w:sz w:val="28"/>
          <w:szCs w:val="28"/>
        </w:rPr>
        <w:t xml:space="preserve">актом, регулирующим социально </w:t>
      </w:r>
      <w:proofErr w:type="gramStart"/>
      <w:r w:rsidR="006112D9">
        <w:rPr>
          <w:sz w:val="28"/>
          <w:szCs w:val="28"/>
        </w:rPr>
        <w:t>-</w:t>
      </w:r>
      <w:r w:rsidRPr="00E1046E">
        <w:rPr>
          <w:sz w:val="28"/>
          <w:szCs w:val="28"/>
        </w:rPr>
        <w:t>т</w:t>
      </w:r>
      <w:proofErr w:type="gramEnd"/>
      <w:r w:rsidRPr="00E1046E">
        <w:rPr>
          <w:sz w:val="28"/>
          <w:szCs w:val="28"/>
        </w:rPr>
        <w:t>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00F31003">
        <w:rPr>
          <w:sz w:val="28"/>
          <w:szCs w:val="28"/>
        </w:rPr>
        <w:t xml:space="preserve">Предметом </w:t>
      </w:r>
      <w:r w:rsidRPr="00E1046E">
        <w:rPr>
          <w:sz w:val="28"/>
          <w:szCs w:val="28"/>
        </w:rPr>
        <w:t xml:space="preserve">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F31003" w:rsidRDefault="00E1046E" w:rsidP="00F31003">
      <w:pPr>
        <w:jc w:val="both"/>
        <w:rPr>
          <w:sz w:val="28"/>
          <w:szCs w:val="28"/>
        </w:rPr>
      </w:pPr>
      <w:r w:rsidRPr="00E1046E">
        <w:rPr>
          <w:sz w:val="28"/>
          <w:szCs w:val="28"/>
        </w:rPr>
        <w:t>1.4.</w:t>
      </w:r>
      <w:r w:rsidR="00F31003">
        <w:rPr>
          <w:sz w:val="28"/>
          <w:szCs w:val="28"/>
        </w:rPr>
        <w:t xml:space="preserve">Профком </w:t>
      </w:r>
      <w:r w:rsidRPr="00E1046E">
        <w:rPr>
          <w:sz w:val="28"/>
          <w:szCs w:val="28"/>
        </w:rPr>
        <w:t>профсоюзной организации, д</w:t>
      </w:r>
      <w:r w:rsidR="00F31003">
        <w:rPr>
          <w:sz w:val="28"/>
          <w:szCs w:val="28"/>
        </w:rPr>
        <w:t xml:space="preserve">ействующий на основании Устава, </w:t>
      </w:r>
    </w:p>
    <w:p w:rsidR="00E1046E" w:rsidRPr="00BA74E4" w:rsidRDefault="00F31003" w:rsidP="00F31003">
      <w:pPr>
        <w:jc w:val="both"/>
        <w:rPr>
          <w:b/>
          <w:color w:val="FF0000"/>
        </w:rPr>
      </w:pPr>
      <w:r>
        <w:rPr>
          <w:sz w:val="28"/>
          <w:szCs w:val="28"/>
        </w:rPr>
        <w:t xml:space="preserve">Положения </w:t>
      </w:r>
      <w:r w:rsidR="00E1046E" w:rsidRPr="00E1046E">
        <w:rPr>
          <w:sz w:val="28"/>
          <w:szCs w:val="28"/>
        </w:rPr>
        <w:t>является полномочным представ</w:t>
      </w:r>
      <w:r w:rsidR="00BA74E4">
        <w:rPr>
          <w:sz w:val="28"/>
          <w:szCs w:val="28"/>
        </w:rPr>
        <w:t xml:space="preserve">ительным органом работников </w:t>
      </w:r>
      <w:r w:rsidR="008E5DE8">
        <w:rPr>
          <w:sz w:val="28"/>
          <w:szCs w:val="28"/>
        </w:rPr>
        <w:t xml:space="preserve">образовательной организации </w:t>
      </w:r>
      <w:r w:rsidR="00BA74E4" w:rsidRPr="00F31003">
        <w:rPr>
          <w:b/>
        </w:rPr>
        <w:t>МОУ «</w:t>
      </w:r>
      <w:r w:rsidR="001F1F8B">
        <w:rPr>
          <w:b/>
        </w:rPr>
        <w:t>Темп</w:t>
      </w:r>
      <w:r w:rsidR="00BA74E4" w:rsidRPr="00F31003">
        <w:rPr>
          <w:b/>
        </w:rPr>
        <w:t>овская средняя общеобразовательная школа Ртищевского района Саратовской области»</w:t>
      </w:r>
      <w:r w:rsidR="00E1046E" w:rsidRPr="00F31003">
        <w:rPr>
          <w:sz w:val="28"/>
          <w:szCs w:val="28"/>
        </w:rPr>
        <w:t>,</w:t>
      </w:r>
      <w:r w:rsidR="00E1046E" w:rsidRPr="00E1046E">
        <w:rPr>
          <w:sz w:val="28"/>
          <w:szCs w:val="28"/>
        </w:rPr>
        <w:t xml:space="preserve">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006112D9">
        <w:rPr>
          <w:sz w:val="28"/>
          <w:szCs w:val="28"/>
        </w:rPr>
        <w:t xml:space="preserve">Администрация </w:t>
      </w:r>
      <w:r w:rsidRPr="00E1046E">
        <w:rPr>
          <w:sz w:val="28"/>
          <w:szCs w:val="28"/>
        </w:rPr>
        <w:t xml:space="preserve"> и трудовой коллектив </w:t>
      </w:r>
      <w:r w:rsidR="001968E0">
        <w:rPr>
          <w:sz w:val="28"/>
          <w:szCs w:val="28"/>
        </w:rPr>
        <w:t>образовательной организации</w:t>
      </w:r>
      <w:r w:rsidRPr="00E1046E">
        <w:rPr>
          <w:sz w:val="28"/>
          <w:szCs w:val="28"/>
        </w:rPr>
        <w:t xml:space="preserve"> признают </w:t>
      </w:r>
      <w:r w:rsidR="006112D9">
        <w:rPr>
          <w:sz w:val="28"/>
          <w:szCs w:val="28"/>
        </w:rPr>
        <w:t>профком</w:t>
      </w:r>
      <w:r w:rsidRPr="00E1046E">
        <w:rPr>
          <w:sz w:val="28"/>
          <w:szCs w:val="28"/>
        </w:rPr>
        <w:t xml:space="preserve"> первичной профсоюзной организации единственным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E1046E" w:rsidRPr="00BA74E4" w:rsidRDefault="00E1046E" w:rsidP="00E1046E">
      <w:pPr>
        <w:ind w:firstLine="708"/>
        <w:jc w:val="both"/>
        <w:rPr>
          <w:color w:val="FF0000"/>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 </w:t>
      </w:r>
      <w:r w:rsidR="006112D9">
        <w:rPr>
          <w:sz w:val="28"/>
          <w:szCs w:val="28"/>
        </w:rPr>
        <w:t>профкома</w:t>
      </w:r>
      <w:r w:rsidR="00AE7962" w:rsidRPr="00E1046E">
        <w:rPr>
          <w:sz w:val="28"/>
          <w:szCs w:val="28"/>
        </w:rPr>
        <w:t xml:space="preserve"> профсоюзной организации</w:t>
      </w:r>
      <w:r w:rsidR="00623598">
        <w:rPr>
          <w:sz w:val="28"/>
          <w:szCs w:val="28"/>
        </w:rPr>
        <w:t xml:space="preserve">. </w:t>
      </w:r>
      <w:proofErr w:type="gramStart"/>
      <w:r w:rsidR="00623598">
        <w:rPr>
          <w:sz w:val="28"/>
          <w:szCs w:val="28"/>
        </w:rPr>
        <w:t>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нормативными правовыми актами,  соглашением</w:t>
      </w:r>
      <w:r w:rsidR="00AE7962" w:rsidRPr="0070601C">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70601C">
        <w:rPr>
          <w:sz w:val="28"/>
          <w:szCs w:val="28"/>
        </w:rPr>
        <w:t>Профсоюза</w:t>
      </w:r>
      <w:r w:rsidR="00AE7962" w:rsidRPr="0070601C">
        <w:rPr>
          <w:sz w:val="28"/>
          <w:szCs w:val="28"/>
        </w:rPr>
        <w:t xml:space="preserve"> образования», </w:t>
      </w:r>
      <w:r w:rsidRPr="0070601C">
        <w:rPr>
          <w:sz w:val="28"/>
          <w:szCs w:val="28"/>
        </w:rPr>
        <w:t xml:space="preserve"> </w:t>
      </w:r>
      <w:r w:rsidR="00F31003">
        <w:rPr>
          <w:sz w:val="28"/>
          <w:szCs w:val="28"/>
        </w:rPr>
        <w:t xml:space="preserve"> </w:t>
      </w:r>
      <w:r w:rsidR="00E56EB2">
        <w:rPr>
          <w:sz w:val="28"/>
          <w:szCs w:val="28"/>
        </w:rPr>
        <w:t xml:space="preserve"> соглашениям между администрацией Ртищевского муниципального района, управлением общего образования и городской организацией Профсоюза</w:t>
      </w:r>
      <w:r w:rsidR="00AE7962" w:rsidRPr="0070601C">
        <w:rPr>
          <w:sz w:val="28"/>
          <w:szCs w:val="28"/>
        </w:rPr>
        <w:t xml:space="preserve"> </w:t>
      </w:r>
      <w:r w:rsidR="00E56EB2">
        <w:rPr>
          <w:sz w:val="28"/>
          <w:szCs w:val="28"/>
        </w:rPr>
        <w:t>работников народного образования и науки  РФ.</w:t>
      </w:r>
      <w:proofErr w:type="gramEnd"/>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8E5DE8">
        <w:rPr>
          <w:sz w:val="28"/>
          <w:szCs w:val="28"/>
        </w:rPr>
        <w:t xml:space="preserve">образовательной организации </w:t>
      </w:r>
      <w:r w:rsidR="00E56EB2" w:rsidRPr="00F31003">
        <w:rPr>
          <w:b/>
        </w:rPr>
        <w:t>МОУ «</w:t>
      </w:r>
      <w:r w:rsidR="001F1F8B">
        <w:rPr>
          <w:b/>
        </w:rPr>
        <w:t>Темп</w:t>
      </w:r>
      <w:r w:rsidR="00E56EB2" w:rsidRPr="00F31003">
        <w:rPr>
          <w:b/>
        </w:rPr>
        <w:t xml:space="preserve">овская средняя общеобразовательная школа </w:t>
      </w:r>
      <w:r w:rsidRPr="00E1046E">
        <w:rPr>
          <w:sz w:val="28"/>
          <w:szCs w:val="28"/>
        </w:rPr>
        <w:t xml:space="preserve">и </w:t>
      </w:r>
      <w:r w:rsidR="00E56EB2">
        <w:rPr>
          <w:sz w:val="28"/>
          <w:szCs w:val="28"/>
        </w:rPr>
        <w:lastRenderedPageBreak/>
        <w:t>профкомом</w:t>
      </w:r>
      <w:r w:rsidR="006112D9">
        <w:rPr>
          <w:sz w:val="28"/>
          <w:szCs w:val="28"/>
        </w:rPr>
        <w:t xml:space="preserve"> </w:t>
      </w:r>
      <w:r w:rsidRPr="00E1046E">
        <w:rPr>
          <w:sz w:val="28"/>
          <w:szCs w:val="28"/>
        </w:rPr>
        <w:t xml:space="preserve">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E56EB2">
        <w:rPr>
          <w:sz w:val="28"/>
          <w:szCs w:val="28"/>
        </w:rPr>
        <w:t xml:space="preserve"> </w:t>
      </w:r>
      <w:r w:rsidRPr="00E1046E">
        <w:rPr>
          <w:sz w:val="28"/>
          <w:szCs w:val="28"/>
        </w:rPr>
        <w:t>кол</w:t>
      </w:r>
      <w:r w:rsidR="00E56EB2">
        <w:rPr>
          <w:sz w:val="28"/>
          <w:szCs w:val="28"/>
        </w:rPr>
        <w:t xml:space="preserve">лективным </w:t>
      </w:r>
      <w:r w:rsidRPr="00E1046E">
        <w:rPr>
          <w:sz w:val="28"/>
          <w:szCs w:val="28"/>
        </w:rPr>
        <w:t>договором.</w:t>
      </w:r>
    </w:p>
    <w:p w:rsidR="00E1046E" w:rsidRPr="00E1046E" w:rsidRDefault="00E1046E" w:rsidP="00E1046E">
      <w:pPr>
        <w:ind w:firstLine="708"/>
        <w:jc w:val="both"/>
        <w:rPr>
          <w:sz w:val="28"/>
          <w:szCs w:val="28"/>
        </w:rPr>
      </w:pPr>
      <w:r w:rsidRPr="00E1046E">
        <w:rPr>
          <w:sz w:val="28"/>
          <w:szCs w:val="28"/>
        </w:rPr>
        <w:t>1.7.</w:t>
      </w:r>
      <w:proofErr w:type="gramStart"/>
      <w:r w:rsidRPr="00E1046E">
        <w:rPr>
          <w:sz w:val="28"/>
          <w:szCs w:val="28"/>
        </w:rPr>
        <w:t>Контроль за</w:t>
      </w:r>
      <w:proofErr w:type="gramEnd"/>
      <w:r w:rsidRPr="00E1046E">
        <w:rPr>
          <w:sz w:val="28"/>
          <w:szCs w:val="28"/>
        </w:rPr>
        <w:t xml:space="preserve">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 xml:space="preserve">1.8.Для подведения итогов выполнения коллективного договора стороны обязуются проводить их обсуждение на собрании работников </w:t>
      </w:r>
      <w:r w:rsidR="00E56EB2">
        <w:rPr>
          <w:sz w:val="28"/>
          <w:szCs w:val="28"/>
        </w:rPr>
        <w:t xml:space="preserve">один раз </w:t>
      </w:r>
      <w:r w:rsidRPr="00E1046E">
        <w:rPr>
          <w:sz w:val="28"/>
          <w:szCs w:val="28"/>
        </w:rPr>
        <w:t xml:space="preserve"> в год.</w:t>
      </w:r>
    </w:p>
    <w:p w:rsidR="00E1046E" w:rsidRPr="00E1046E" w:rsidRDefault="00E1046E" w:rsidP="00E1046E">
      <w:pPr>
        <w:ind w:firstLine="708"/>
        <w:jc w:val="both"/>
        <w:rPr>
          <w:sz w:val="28"/>
          <w:szCs w:val="28"/>
        </w:rPr>
      </w:pPr>
      <w:r w:rsidRPr="00E1046E">
        <w:rPr>
          <w:sz w:val="28"/>
          <w:szCs w:val="28"/>
        </w:rPr>
        <w:t>1.9.</w:t>
      </w:r>
      <w:r w:rsidR="00E56EB2">
        <w:rPr>
          <w:sz w:val="28"/>
          <w:szCs w:val="28"/>
        </w:rPr>
        <w:t>С</w:t>
      </w:r>
      <w:r w:rsidRPr="00E1046E">
        <w:rPr>
          <w:sz w:val="28"/>
          <w:szCs w:val="28"/>
        </w:rPr>
        <w:t>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w:t>
      </w:r>
      <w:r w:rsidR="00E56EB2">
        <w:rPr>
          <w:sz w:val="28"/>
          <w:szCs w:val="28"/>
        </w:rPr>
        <w:t>асованию с профкомом</w:t>
      </w:r>
      <w:r w:rsidRPr="00E1046E">
        <w:rPr>
          <w:sz w:val="28"/>
          <w:szCs w:val="28"/>
        </w:rPr>
        <w:t xml:space="preserve"> первичной профсоюзной организации.</w:t>
      </w:r>
    </w:p>
    <w:p w:rsidR="00E1046E" w:rsidRPr="00E1046E" w:rsidRDefault="00E1046E" w:rsidP="00D06D6E">
      <w:pPr>
        <w:ind w:firstLine="708"/>
        <w:jc w:val="both"/>
        <w:rPr>
          <w:sz w:val="28"/>
          <w:szCs w:val="28"/>
        </w:rPr>
      </w:pPr>
      <w:r w:rsidRPr="00E1046E">
        <w:rPr>
          <w:sz w:val="28"/>
          <w:szCs w:val="28"/>
        </w:rPr>
        <w:t>1.11.</w:t>
      </w:r>
      <w:r>
        <w:rPr>
          <w:sz w:val="28"/>
          <w:szCs w:val="28"/>
        </w:rPr>
        <w:tab/>
      </w:r>
      <w:proofErr w:type="gramStart"/>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E56EB2">
        <w:rPr>
          <w:sz w:val="28"/>
          <w:szCs w:val="28"/>
        </w:rPr>
        <w:t xml:space="preserve">лективного </w:t>
      </w:r>
      <w:r w:rsidRPr="00E1046E">
        <w:rPr>
          <w:sz w:val="28"/>
          <w:szCs w:val="28"/>
        </w:rPr>
        <w:t>договора (путем проведения собраний, отчетов ответственных работников и др.).</w:t>
      </w:r>
      <w:proofErr w:type="gramEnd"/>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 xml:space="preserve">ронами и действует в течение </w:t>
      </w:r>
      <w:r w:rsidR="00D67F39" w:rsidRPr="00E56EB2">
        <w:rPr>
          <w:sz w:val="28"/>
          <w:szCs w:val="28"/>
        </w:rPr>
        <w:t>20</w:t>
      </w:r>
      <w:r w:rsidR="00E56EB2" w:rsidRPr="00E56EB2">
        <w:rPr>
          <w:sz w:val="28"/>
          <w:szCs w:val="28"/>
        </w:rPr>
        <w:t>14</w:t>
      </w:r>
      <w:r w:rsidR="00E56EB2">
        <w:rPr>
          <w:sz w:val="28"/>
          <w:szCs w:val="28"/>
        </w:rPr>
        <w:t xml:space="preserve"> – </w:t>
      </w:r>
      <w:r w:rsidR="00D67F39" w:rsidRPr="00E56EB2">
        <w:rPr>
          <w:sz w:val="28"/>
          <w:szCs w:val="28"/>
        </w:rPr>
        <w:t>20</w:t>
      </w:r>
      <w:r w:rsidR="00116BD5" w:rsidRPr="00E56EB2">
        <w:rPr>
          <w:sz w:val="28"/>
          <w:szCs w:val="28"/>
        </w:rPr>
        <w:t>16</w:t>
      </w:r>
      <w:r w:rsidR="00E56EB2">
        <w:rPr>
          <w:sz w:val="28"/>
          <w:szCs w:val="28"/>
        </w:rPr>
        <w:t xml:space="preserve"> </w:t>
      </w:r>
      <w:r w:rsidRPr="00E1046E">
        <w:rPr>
          <w:sz w:val="28"/>
          <w:szCs w:val="28"/>
        </w:rPr>
        <w:t>гг. до заключения нового коллективного договора или изменения, дополнения настоящего коллективного договора.</w:t>
      </w:r>
    </w:p>
    <w:p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 xml:space="preserve">Стороны договорились, что текст коллективного договора должен быть доведен работодателем до сведения работников в течение </w:t>
      </w:r>
      <w:r w:rsidR="00E56EB2" w:rsidRPr="00E56EB2">
        <w:rPr>
          <w:sz w:val="28"/>
          <w:szCs w:val="28"/>
        </w:rPr>
        <w:t>10</w:t>
      </w:r>
      <w:r w:rsidR="00E56EB2">
        <w:rPr>
          <w:color w:val="FF0000"/>
          <w:sz w:val="28"/>
          <w:szCs w:val="28"/>
        </w:rPr>
        <w:t xml:space="preserve"> </w:t>
      </w:r>
      <w:r w:rsidRPr="00E1046E">
        <w:rPr>
          <w:sz w:val="28"/>
          <w:szCs w:val="28"/>
        </w:rPr>
        <w:t>дней после его подписания.</w:t>
      </w:r>
    </w:p>
    <w:p w:rsidR="00E1046E" w:rsidRPr="00E1046E" w:rsidRDefault="00E56EB2" w:rsidP="00E1046E">
      <w:pPr>
        <w:ind w:firstLine="709"/>
        <w:jc w:val="both"/>
        <w:rPr>
          <w:sz w:val="28"/>
          <w:szCs w:val="28"/>
        </w:rPr>
      </w:pPr>
      <w:r>
        <w:rPr>
          <w:sz w:val="28"/>
          <w:szCs w:val="28"/>
        </w:rPr>
        <w:t>Профком</w:t>
      </w:r>
      <w:r w:rsidR="00E1046E" w:rsidRPr="00E1046E">
        <w:rPr>
          <w:sz w:val="28"/>
          <w:szCs w:val="28"/>
        </w:rPr>
        <w:t xml:space="preserve"> профсоюзной организации обязуется разъяснять работникам положение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56EB2" w:rsidRPr="00E1046E" w:rsidRDefault="00E1046E" w:rsidP="00B146DA">
      <w:pPr>
        <w:ind w:firstLine="709"/>
        <w:jc w:val="both"/>
        <w:rPr>
          <w:sz w:val="28"/>
          <w:szCs w:val="28"/>
        </w:rPr>
      </w:pPr>
      <w:r w:rsidRPr="00E1046E">
        <w:rPr>
          <w:sz w:val="28"/>
          <w:szCs w:val="28"/>
        </w:rPr>
        <w:lastRenderedPageBreak/>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Default="00E56EB2" w:rsidP="00E56EB2">
      <w:pPr>
        <w:pStyle w:val="31"/>
        <w:outlineLvl w:val="0"/>
        <w:rPr>
          <w:b/>
          <w:bCs/>
          <w:caps/>
        </w:rPr>
      </w:pPr>
      <w:r>
        <w:rPr>
          <w:b/>
          <w:bCs/>
          <w:caps/>
        </w:rPr>
        <w:t xml:space="preserve">                                     </w:t>
      </w:r>
      <w:proofErr w:type="gramStart"/>
      <w:r w:rsidR="00E1046E" w:rsidRPr="00A343B0">
        <w:rPr>
          <w:b/>
          <w:bCs/>
          <w:caps/>
          <w:lang w:val="en-US"/>
        </w:rPr>
        <w:t>II</w:t>
      </w:r>
      <w:r>
        <w:rPr>
          <w:b/>
          <w:bCs/>
          <w:caps/>
        </w:rPr>
        <w:t xml:space="preserve">.Обеспечение занятости </w:t>
      </w:r>
      <w:r w:rsidR="00E1046E" w:rsidRPr="00A343B0">
        <w:rPr>
          <w:b/>
          <w:bCs/>
          <w:caps/>
        </w:rPr>
        <w:t>работников.</w:t>
      </w:r>
      <w:proofErr w:type="gramEnd"/>
    </w:p>
    <w:p w:rsidR="00C1670B" w:rsidRPr="00A343B0" w:rsidRDefault="00C1670B" w:rsidP="00C1670B"/>
    <w:p w:rsidR="00E1046E" w:rsidRPr="00E1046E" w:rsidRDefault="00E1046E" w:rsidP="00E1046E">
      <w:pPr>
        <w:pStyle w:val="31"/>
      </w:pPr>
      <w:r w:rsidRPr="00E1046E">
        <w:tab/>
        <w:t>2.</w:t>
      </w:r>
      <w:r w:rsidRPr="00E1046E">
        <w:tab/>
        <w:t>Стороны договорились, что:</w:t>
      </w:r>
    </w:p>
    <w:p w:rsidR="00E1046E" w:rsidRPr="00E1046E" w:rsidRDefault="00E1046E" w:rsidP="00E1046E">
      <w:pPr>
        <w:pStyle w:val="31"/>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E1046E" w:rsidRPr="00E1046E" w:rsidRDefault="00E1046E" w:rsidP="00E1046E">
      <w:pPr>
        <w:pStyle w:val="31"/>
      </w:pPr>
      <w:r w:rsidRPr="00E1046E">
        <w:tab/>
      </w:r>
      <w:r w:rsidR="00E56EB2">
        <w:t>Администрация</w:t>
      </w:r>
      <w:r w:rsidR="00E56EB2" w:rsidRPr="00E56EB2">
        <w:rPr>
          <w:b/>
        </w:rPr>
        <w:t xml:space="preserve"> </w:t>
      </w:r>
      <w:r w:rsidR="008E5DE8" w:rsidRPr="008E5DE8">
        <w:t>образовательной организации</w:t>
      </w:r>
      <w:r w:rsidR="008E5DE8">
        <w:rPr>
          <w:b/>
        </w:rPr>
        <w:t xml:space="preserve"> </w:t>
      </w:r>
      <w:r w:rsidR="00E56EB2" w:rsidRPr="00E56EB2">
        <w:t>МОУ «</w:t>
      </w:r>
      <w:r w:rsidR="001F1F8B">
        <w:t>Темп</w:t>
      </w:r>
      <w:r w:rsidR="00E56EB2" w:rsidRPr="00E56EB2">
        <w:t>овская средняя общеобразовательная школа»</w:t>
      </w:r>
      <w:r w:rsidRPr="00E1046E">
        <w:t xml:space="preserve">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B74811" w:rsidRDefault="00E1046E" w:rsidP="00E1046E">
      <w:pPr>
        <w:pStyle w:val="31"/>
        <w:rPr>
          <w:b/>
        </w:rPr>
      </w:pPr>
      <w:r w:rsidRPr="00E1046E">
        <w:tab/>
      </w:r>
      <w:r w:rsidRPr="00B74811">
        <w:rPr>
          <w:b/>
        </w:rPr>
        <w:t>2.2.</w:t>
      </w:r>
      <w:r w:rsidR="00E56EB2" w:rsidRPr="00E56EB2">
        <w:t xml:space="preserve">Администрация </w:t>
      </w:r>
      <w:r w:rsidR="008E5DE8" w:rsidRPr="008E5DE8">
        <w:t>образовательной организации</w:t>
      </w:r>
      <w:r w:rsidR="008E5DE8" w:rsidRPr="008E5DE8">
        <w:rPr>
          <w:b/>
        </w:rPr>
        <w:t xml:space="preserve"> </w:t>
      </w:r>
      <w:r w:rsidR="00E56EB2" w:rsidRPr="00E56EB2">
        <w:t>МОУ «</w:t>
      </w:r>
      <w:r w:rsidR="001F1F8B">
        <w:t>Темп</w:t>
      </w:r>
      <w:r w:rsidR="00E56EB2" w:rsidRPr="00E56EB2">
        <w:t>овская средняя общеобразовательная школа</w:t>
      </w:r>
    </w:p>
    <w:p w:rsidR="00E1046E" w:rsidRPr="00E1046E" w:rsidRDefault="00E1046E" w:rsidP="00E1046E">
      <w:pPr>
        <w:pStyle w:val="31"/>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1046E" w:rsidRPr="00E1046E" w:rsidRDefault="00E1046E" w:rsidP="00E1046E">
      <w:pPr>
        <w:pStyle w:val="31"/>
      </w:pPr>
      <w:r w:rsidRPr="00E1046E">
        <w:t>Трудовой договор является основанием для издания приказа о приеме на работу.</w:t>
      </w:r>
    </w:p>
    <w:p w:rsidR="00E1046E" w:rsidRPr="00E1046E" w:rsidRDefault="00E1046E" w:rsidP="00E1046E">
      <w:pPr>
        <w:pStyle w:val="31"/>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rsidR="00C51BF4">
        <w:t>организации</w:t>
      </w:r>
      <w:r w:rsidRPr="00E1046E">
        <w:t xml:space="preserve">, правилами внутреннего трудового распорядка и иными локальными нормативными актами, действующими в </w:t>
      </w:r>
      <w:r w:rsidR="00942E8A">
        <w:t>организации</w:t>
      </w:r>
      <w:r w:rsidRPr="00E1046E">
        <w:t>.</w:t>
      </w:r>
    </w:p>
    <w:p w:rsidR="00E1046E" w:rsidRPr="00E1046E" w:rsidRDefault="00E1046E" w:rsidP="00E1046E">
      <w:pPr>
        <w:pStyle w:val="31"/>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E1046E">
      <w:pPr>
        <w:pStyle w:val="31"/>
      </w:pPr>
      <w:r w:rsidRPr="00E1046E">
        <w:tab/>
      </w:r>
      <w:proofErr w:type="gramStart"/>
      <w:r w:rsidRPr="00E1046E">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E1046E" w:rsidRPr="00E1046E" w:rsidRDefault="00E1046E" w:rsidP="00AE7962">
      <w:pPr>
        <w:pStyle w:val="31"/>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Pr="00E1046E" w:rsidRDefault="00E1046E" w:rsidP="00E1046E">
      <w:pPr>
        <w:pStyle w:val="31"/>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1046E" w:rsidRPr="00E1046E" w:rsidRDefault="00E1046E" w:rsidP="00E1046E">
      <w:pPr>
        <w:pStyle w:val="31"/>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1"/>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1"/>
      </w:pPr>
      <w:r w:rsidRPr="00E1046E">
        <w:tab/>
        <w:t>2.2.6.</w:t>
      </w:r>
      <w:r>
        <w:tab/>
      </w:r>
      <w:r w:rsidRPr="00E1046E">
        <w:t>Выполнять условия заключенного трудового договора.</w:t>
      </w:r>
    </w:p>
    <w:p w:rsidR="00E1046E" w:rsidRPr="00E1046E" w:rsidRDefault="00E1046E" w:rsidP="00E1046E">
      <w:pPr>
        <w:pStyle w:val="31"/>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Pr="00E1046E" w:rsidRDefault="00E1046E" w:rsidP="00E1046E">
      <w:pPr>
        <w:pStyle w:val="31"/>
      </w:pPr>
      <w:r w:rsidRPr="00E1046E">
        <w:lastRenderedPageBreak/>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w:t>
      </w:r>
      <w:r w:rsidR="009E0315">
        <w:t>количества классо</w:t>
      </w:r>
      <w:proofErr w:type="gramStart"/>
      <w:r w:rsidR="009E0315">
        <w:t>в-</w:t>
      </w:r>
      <w:proofErr w:type="gramEnd"/>
      <w:r w:rsidR="009E0315">
        <w:t xml:space="preserve"> комплектов или обучающихся</w:t>
      </w:r>
      <w:r w:rsidRPr="00E1046E">
        <w:t>,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E1046E" w:rsidRPr="00E1046E" w:rsidRDefault="00E1046E" w:rsidP="00E1046E">
      <w:pPr>
        <w:pStyle w:val="31"/>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E1046E" w:rsidP="00E1046E">
      <w:pPr>
        <w:pStyle w:val="31"/>
        <w:ind w:firstLine="708"/>
      </w:pPr>
      <w:r w:rsidRPr="00E1046E">
        <w:t xml:space="preserve">Дисциплинарное расследование нарушений педагогическим работником норм профессионального поведения и  Устава </w:t>
      </w:r>
      <w:r w:rsidR="001968E0">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1046E" w:rsidRPr="00E1046E" w:rsidRDefault="00E1046E" w:rsidP="00E1046E">
      <w:pPr>
        <w:pStyle w:val="31"/>
        <w:ind w:firstLine="708"/>
      </w:pP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1046E" w:rsidRPr="00E1046E" w:rsidRDefault="00E1046E" w:rsidP="00E1046E">
      <w:pPr>
        <w:pStyle w:val="31"/>
      </w:pPr>
      <w:r w:rsidRPr="00E1046E">
        <w:tab/>
        <w:t>2.2.9.</w:t>
      </w:r>
      <w:r>
        <w:tab/>
      </w:r>
      <w:r w:rsidRPr="00E1046E">
        <w:t xml:space="preserve">Сообщать </w:t>
      </w:r>
      <w:r w:rsidR="009E0315">
        <w:t>профкому</w:t>
      </w:r>
      <w:r w:rsidRPr="00E1046E">
        <w:t xml:space="preserve"> первичной профсоюзной организации не </w:t>
      </w:r>
      <w:proofErr w:type="gramStart"/>
      <w:r w:rsidRPr="00E1046E">
        <w:t>позднее</w:t>
      </w:r>
      <w:proofErr w:type="gramEnd"/>
      <w:r w:rsidRPr="00E1046E">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E1046E" w:rsidRDefault="00E1046E" w:rsidP="00E1046E">
      <w:pPr>
        <w:pStyle w:val="31"/>
      </w:pPr>
      <w:r w:rsidRPr="00E1046E">
        <w:tab/>
        <w:t xml:space="preserve">Массовым увольнением является </w:t>
      </w:r>
      <w:r w:rsidRPr="00AE7962">
        <w:t xml:space="preserve">высвобождение </w:t>
      </w:r>
      <w:r w:rsidR="009E0315">
        <w:rPr>
          <w:color w:val="FF0000"/>
        </w:rPr>
        <w:t xml:space="preserve"> </w:t>
      </w:r>
      <w:r w:rsidR="00225484" w:rsidRPr="009E0315">
        <w:t>3</w:t>
      </w:r>
      <w:r w:rsidR="009E0315">
        <w:t xml:space="preserve"> и более </w:t>
      </w:r>
      <w:r w:rsidRPr="00E1046E">
        <w:t xml:space="preserve"> работников.</w:t>
      </w:r>
    </w:p>
    <w:p w:rsidR="00E1046E" w:rsidRPr="00E1046E" w:rsidRDefault="00E1046E" w:rsidP="00280549">
      <w:pPr>
        <w:pStyle w:val="31"/>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t>Кроме перечисленных в статье 179 ТК РФ п</w:t>
      </w:r>
      <w:r w:rsidRPr="00E1046E">
        <w:t>ри равной производительности и квалификации предпочтение на оставление на работе имеют</w:t>
      </w:r>
      <w:r w:rsidR="00C81172">
        <w:t xml:space="preserve"> работники</w:t>
      </w:r>
      <w:r w:rsidRPr="00E1046E">
        <w:t>:</w:t>
      </w:r>
    </w:p>
    <w:p w:rsidR="00E1046E" w:rsidRPr="00E1046E" w:rsidRDefault="00E1046E" w:rsidP="00E1046E">
      <w:pPr>
        <w:pStyle w:val="31"/>
      </w:pPr>
      <w:r w:rsidRPr="00E1046E">
        <w:tab/>
        <w:t xml:space="preserve">- </w:t>
      </w:r>
      <w:proofErr w:type="spellStart"/>
      <w:r w:rsidRPr="00E1046E">
        <w:t>предпенсионного</w:t>
      </w:r>
      <w:proofErr w:type="spellEnd"/>
      <w:r w:rsidRPr="00E1046E">
        <w:t xml:space="preserve"> возраста (за 2 года до пенсии);</w:t>
      </w:r>
    </w:p>
    <w:p w:rsidR="00E1046E" w:rsidRPr="00E1046E" w:rsidRDefault="00E1046E" w:rsidP="00E1046E">
      <w:pPr>
        <w:pStyle w:val="31"/>
      </w:pPr>
      <w:r w:rsidRPr="00E1046E">
        <w:tab/>
      </w:r>
      <w:proofErr w:type="gramStart"/>
      <w:r w:rsidRPr="00E1046E">
        <w:t xml:space="preserve">- проработавшие в </w:t>
      </w:r>
      <w:r w:rsidR="00942E8A">
        <w:t>организации</w:t>
      </w:r>
      <w:r w:rsidRPr="00E1046E">
        <w:t xml:space="preserve"> свыше 10 лет;</w:t>
      </w:r>
      <w:proofErr w:type="gramEnd"/>
    </w:p>
    <w:p w:rsidR="00E1046E" w:rsidRPr="00E1046E" w:rsidRDefault="00E1046E" w:rsidP="00E1046E">
      <w:pPr>
        <w:pStyle w:val="31"/>
      </w:pPr>
      <w:r w:rsidRPr="00E1046E">
        <w:tab/>
        <w:t>- одинокие матери</w:t>
      </w:r>
      <w:r w:rsidR="00B74811">
        <w:t>,</w:t>
      </w:r>
      <w:r w:rsidRPr="00E1046E">
        <w:t xml:space="preserve"> имеющие детей до 16 лет;</w:t>
      </w:r>
    </w:p>
    <w:p w:rsidR="00E1046E" w:rsidRPr="00E1046E" w:rsidRDefault="00E1046E" w:rsidP="00E1046E">
      <w:pPr>
        <w:pStyle w:val="31"/>
      </w:pPr>
      <w:r w:rsidRPr="00E1046E">
        <w:tab/>
        <w:t>- одинокие отцы, воспитывающие детей до 16 лет;</w:t>
      </w:r>
    </w:p>
    <w:p w:rsidR="00E1046E" w:rsidRPr="00E1046E" w:rsidRDefault="00E1046E" w:rsidP="00E1046E">
      <w:pPr>
        <w:pStyle w:val="31"/>
      </w:pPr>
      <w:r w:rsidRPr="00E1046E">
        <w:tab/>
        <w:t>- родители, воспитывающие дете</w:t>
      </w:r>
      <w:proofErr w:type="gramStart"/>
      <w:r w:rsidRPr="00E1046E">
        <w:t>й-</w:t>
      </w:r>
      <w:proofErr w:type="gramEnd"/>
      <w:r w:rsidRPr="00E1046E">
        <w:t xml:space="preserve"> инвалидов до 18 лет;</w:t>
      </w:r>
    </w:p>
    <w:p w:rsidR="00E1046E" w:rsidRPr="00E1046E" w:rsidRDefault="009E0315" w:rsidP="00E1046E">
      <w:pPr>
        <w:pStyle w:val="31"/>
      </w:pPr>
      <w:r>
        <w:tab/>
      </w:r>
      <w:proofErr w:type="gramStart"/>
      <w:r>
        <w:t>-</w:t>
      </w:r>
      <w:r w:rsidR="00E1046E" w:rsidRPr="00E1046E">
        <w:t>награжденные государственными наградами в связи с педагогической деятельностью;</w:t>
      </w:r>
      <w:proofErr w:type="gramEnd"/>
    </w:p>
    <w:p w:rsidR="00E1046E" w:rsidRPr="00E1046E" w:rsidRDefault="00E1046E" w:rsidP="00E1046E">
      <w:pPr>
        <w:pStyle w:val="31"/>
      </w:pPr>
      <w:r w:rsidRPr="00E1046E">
        <w:tab/>
        <w:t>- молодые специалисты</w:t>
      </w:r>
      <w:r w:rsidR="00B74811">
        <w:t>,</w:t>
      </w:r>
      <w:r w:rsidRPr="00E1046E">
        <w:t xml:space="preserve"> имеющие трудовой стаж менее одного года.</w:t>
      </w:r>
    </w:p>
    <w:p w:rsidR="00E1046E" w:rsidRPr="00E1046E" w:rsidRDefault="00E1046E" w:rsidP="00280549">
      <w:pPr>
        <w:pStyle w:val="31"/>
        <w:tabs>
          <w:tab w:val="left" w:pos="720"/>
          <w:tab w:val="left" w:pos="1620"/>
        </w:tabs>
      </w:pPr>
      <w:r w:rsidRPr="00E1046E">
        <w:tab/>
        <w:t>2.2.11.</w:t>
      </w:r>
      <w:r w:rsidR="00280549">
        <w:tab/>
      </w:r>
      <w:r w:rsidRPr="00E1046E">
        <w:t xml:space="preserve">Расторжение трудового договора в соответствии с </w:t>
      </w:r>
      <w:proofErr w:type="spellStart"/>
      <w:r w:rsidRPr="00E1046E">
        <w:t>п.п</w:t>
      </w:r>
      <w:proofErr w:type="spellEnd"/>
      <w:r w:rsidRPr="00E1046E">
        <w:t xml:space="preserve">. 2,3 и 5 ст.81 ТК РФ с работником – членом </w:t>
      </w:r>
      <w:r w:rsidR="0003685A">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1"/>
        <w:ind w:firstLine="708"/>
      </w:pPr>
      <w:proofErr w:type="gramStart"/>
      <w:r w:rsidRPr="00E1046E">
        <w:t xml:space="preserve">Расторжение трудового договора в соответствии с п.п.2,3 и 5 ст.81 ТК РФ по инициативе работодателя с руководителем (его заместителями) </w:t>
      </w:r>
      <w:r w:rsidR="009E0315">
        <w:t xml:space="preserve">профкома, </w:t>
      </w:r>
      <w:r w:rsidRPr="00E1046E">
        <w:t xml:space="preserve">коллегиального органа первичной профсоюзной организации,  не освобожденных от основной работы, а также </w:t>
      </w:r>
      <w:r w:rsidR="009E0315">
        <w:t xml:space="preserve">председателя профкома </w:t>
      </w:r>
      <w:r w:rsidRPr="00E1046E">
        <w:t xml:space="preserve"> профсоюзной организации и его заместителями в течение двух лет после окончания срока их полномочий допускается </w:t>
      </w:r>
      <w:r w:rsidRPr="00E1046E">
        <w:lastRenderedPageBreak/>
        <w:t xml:space="preserve">только с предварительного согласия </w:t>
      </w:r>
      <w:r w:rsidR="009E0315">
        <w:t xml:space="preserve">Президиума </w:t>
      </w:r>
      <w:proofErr w:type="spellStart"/>
      <w:r w:rsidR="009E0315">
        <w:t>Ртищевской</w:t>
      </w:r>
      <w:proofErr w:type="spellEnd"/>
      <w:r w:rsidR="009E0315">
        <w:t xml:space="preserve"> организации Профсоюза</w:t>
      </w:r>
      <w:r w:rsidRPr="00E1046E">
        <w:t>.</w:t>
      </w:r>
      <w:proofErr w:type="gramEnd"/>
    </w:p>
    <w:p w:rsidR="00E1046E" w:rsidRPr="00E1046E" w:rsidRDefault="00E1046E" w:rsidP="00280549">
      <w:pPr>
        <w:pStyle w:val="31"/>
        <w:tabs>
          <w:tab w:val="left" w:pos="1620"/>
        </w:tabs>
        <w:ind w:firstLine="708"/>
      </w:pPr>
      <w:r w:rsidRPr="00E1046E">
        <w:t>2.2.12.</w:t>
      </w:r>
      <w:r w:rsidR="00280549">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1F1F8B" w:rsidP="00280549">
      <w:pPr>
        <w:pStyle w:val="31"/>
        <w:tabs>
          <w:tab w:val="left" w:pos="1620"/>
        </w:tabs>
        <w:ind w:firstLine="708"/>
      </w:pPr>
      <w:r>
        <w:t>2.2.13.Работникам,</w:t>
      </w:r>
      <w:r w:rsidR="008E5DE8">
        <w:t xml:space="preserve"> </w:t>
      </w:r>
      <w:r w:rsidR="00E1046E" w:rsidRPr="00E1046E">
        <w:t xml:space="preserve">высвобожденным из </w:t>
      </w:r>
      <w:r w:rsidR="00C51BF4">
        <w:t>организации</w:t>
      </w:r>
      <w:r w:rsidR="00E1046E" w:rsidRPr="00E1046E">
        <w:t xml:space="preserve"> в связи с сокращением численности или штата, гарантировать после увольнения: сохранения очереди на получение жилья в </w:t>
      </w:r>
      <w:r w:rsidR="00942E8A">
        <w:t>организации</w:t>
      </w:r>
      <w:r w:rsidR="00E1046E" w:rsidRPr="00E1046E">
        <w:t xml:space="preserve">; возможность пользоваться на правах работников </w:t>
      </w:r>
      <w:r w:rsidR="00C51BF4">
        <w:t>организации</w:t>
      </w:r>
      <w:r w:rsidR="00E1046E" w:rsidRPr="00E1046E">
        <w:t>; услугами культурных, медицинских, спортивно-оздоровительн</w:t>
      </w:r>
      <w:r w:rsidR="00C81172">
        <w:t>ых, детских дошкольных организаци</w:t>
      </w:r>
      <w:r w:rsidR="00E1046E" w:rsidRPr="00E1046E">
        <w:t>й и другими дополните</w:t>
      </w:r>
      <w:r w:rsidR="009E0315">
        <w:t>льными гарантиями</w:t>
      </w:r>
      <w:r w:rsidR="00E1046E" w:rsidRPr="00E1046E">
        <w:t>.</w:t>
      </w:r>
    </w:p>
    <w:p w:rsidR="00E1046E" w:rsidRPr="00E1046E" w:rsidRDefault="00E1046E" w:rsidP="00280549">
      <w:pPr>
        <w:pStyle w:val="31"/>
        <w:tabs>
          <w:tab w:val="left" w:pos="1620"/>
        </w:tabs>
        <w:ind w:firstLine="708"/>
      </w:pPr>
      <w:r w:rsidRPr="00E1046E">
        <w:t>2.2.14.</w:t>
      </w:r>
      <w:r w:rsidR="00280549">
        <w:tab/>
      </w:r>
      <w:r w:rsidRPr="00E1046E">
        <w:t>При появлении</w:t>
      </w:r>
      <w:r w:rsidR="00C81172">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Pr="00E1046E">
        <w:t xml:space="preserve"> в связи с сокращением численности или штата.</w:t>
      </w:r>
    </w:p>
    <w:p w:rsidR="00E1046E" w:rsidRPr="00E1046E" w:rsidRDefault="00E1046E" w:rsidP="00280549">
      <w:pPr>
        <w:pStyle w:val="31"/>
        <w:tabs>
          <w:tab w:val="left" w:pos="1620"/>
        </w:tabs>
        <w:ind w:firstLine="708"/>
      </w:pPr>
      <w:r w:rsidRPr="00E1046E">
        <w:t>2.2.15.</w:t>
      </w:r>
      <w:r w:rsidR="00280549">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E1046E" w:rsidRPr="00225484" w:rsidRDefault="00E1046E" w:rsidP="00280549">
      <w:pPr>
        <w:pStyle w:val="31"/>
        <w:tabs>
          <w:tab w:val="left" w:pos="1620"/>
        </w:tabs>
        <w:ind w:firstLine="708"/>
      </w:pPr>
      <w:r w:rsidRPr="00E1046E">
        <w:t>2.2.16.</w:t>
      </w:r>
      <w:r w:rsidR="00280549">
        <w:tab/>
      </w:r>
      <w:r w:rsidRPr="00E1046E">
        <w:t xml:space="preserve">С учетом мнения </w:t>
      </w:r>
      <w:r w:rsidR="009E0315">
        <w:t>профкома и</w:t>
      </w:r>
      <w:r w:rsidRPr="00E1046E">
        <w:t xml:space="preserve">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C51BF4">
        <w:t>организации</w:t>
      </w:r>
      <w:r w:rsidRPr="00E1046E">
        <w:t>.</w:t>
      </w:r>
    </w:p>
    <w:p w:rsidR="00E1046E" w:rsidRPr="00225484" w:rsidRDefault="00E1046E" w:rsidP="00280549">
      <w:pPr>
        <w:pStyle w:val="31"/>
        <w:tabs>
          <w:tab w:val="left" w:pos="1620"/>
        </w:tabs>
        <w:ind w:firstLine="708"/>
      </w:pPr>
      <w:r w:rsidRPr="00225484">
        <w:t>2.2.17.</w:t>
      </w:r>
      <w:r w:rsidR="00280549" w:rsidRPr="00225484">
        <w:tab/>
      </w:r>
      <w:r w:rsidRPr="00225484">
        <w:t xml:space="preserve">Повышать квалификацию педагогических работников не реже чем один раз </w:t>
      </w:r>
      <w:r w:rsidR="00C81172" w:rsidRPr="00225484">
        <w:t>в три года</w:t>
      </w:r>
      <w:r w:rsidR="001B3EDB" w:rsidRPr="00225484">
        <w:t xml:space="preserve"> за счет средств областного бюджета</w:t>
      </w:r>
      <w:r w:rsidRPr="00225484">
        <w:t>.</w:t>
      </w:r>
    </w:p>
    <w:p w:rsidR="00E1046E" w:rsidRPr="00E1046E" w:rsidRDefault="00E1046E" w:rsidP="00280549">
      <w:pPr>
        <w:pStyle w:val="31"/>
        <w:tabs>
          <w:tab w:val="left" w:pos="1620"/>
        </w:tabs>
        <w:ind w:firstLine="708"/>
      </w:pPr>
      <w:r w:rsidRPr="00E1046E">
        <w:t>2.2.18.</w:t>
      </w:r>
      <w:r w:rsidR="00280549">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9E0315" w:rsidRDefault="00E1046E" w:rsidP="00E1046E">
      <w:pPr>
        <w:pStyle w:val="31"/>
        <w:ind w:firstLine="708"/>
      </w:pPr>
      <w:r w:rsidRPr="009E0315">
        <w:t xml:space="preserve">Осуществлять финансирование данных мероприятий за счет отчислений в размере не ниже </w:t>
      </w:r>
      <w:r w:rsidR="009E0315" w:rsidRPr="009E0315">
        <w:t>0.3</w:t>
      </w:r>
      <w:r w:rsidRPr="009E0315">
        <w:t>% от фонда оплаты труда.</w:t>
      </w:r>
    </w:p>
    <w:p w:rsidR="00E1046E" w:rsidRPr="00BA74E4" w:rsidRDefault="00E1046E" w:rsidP="00280549">
      <w:pPr>
        <w:pStyle w:val="31"/>
        <w:tabs>
          <w:tab w:val="left" w:pos="1620"/>
        </w:tabs>
        <w:ind w:firstLine="708"/>
        <w:rPr>
          <w:color w:val="FF0000"/>
        </w:rPr>
      </w:pPr>
      <w:r w:rsidRPr="00E1046E">
        <w:t>2.2.19.</w:t>
      </w:r>
      <w:r w:rsidR="00280549">
        <w:tab/>
      </w:r>
      <w:proofErr w:type="gramStart"/>
      <w:r w:rsidRPr="00E1046E">
        <w:t xml:space="preserve">В случае направления работника для повышения квалификации </w:t>
      </w:r>
      <w:r w:rsidR="00C81172">
        <w:t xml:space="preserve">и переподготовки </w:t>
      </w:r>
      <w:r w:rsidR="009E0315">
        <w:t>сохранять за ним место работы</w:t>
      </w:r>
      <w:r w:rsidRPr="00E1046E">
        <w:t>, среднюю заработную плату по основному месту работы и</w:t>
      </w:r>
      <w:r w:rsidRPr="00E56093">
        <w:t>, если работник направляется для повышения квалифика</w:t>
      </w:r>
      <w:r w:rsidR="00B74811" w:rsidRPr="00E56093">
        <w:t>ции в другую местность, оплачивать</w:t>
      </w:r>
      <w:r w:rsidRPr="00E56093">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E1046E" w:rsidRPr="00E56093" w:rsidRDefault="00E1046E" w:rsidP="00280549">
      <w:pPr>
        <w:pStyle w:val="31"/>
        <w:tabs>
          <w:tab w:val="left" w:pos="1620"/>
        </w:tabs>
        <w:ind w:firstLine="708"/>
      </w:pPr>
      <w:r w:rsidRPr="00E56093">
        <w:t>2.2.20.</w:t>
      </w:r>
      <w:r w:rsidR="00280549" w:rsidRPr="00E56093">
        <w:tab/>
      </w:r>
      <w:r w:rsidRPr="00E56093">
        <w:t xml:space="preserve">Предоставлять гарантии и компенсации работникам, совмещающим работу с успешным обучением в </w:t>
      </w:r>
      <w:r w:rsidR="00C51BF4" w:rsidRPr="00E56093">
        <w:t>организациях</w:t>
      </w:r>
      <w:r w:rsidRPr="00E56093">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E1046E" w:rsidP="00280549">
      <w:pPr>
        <w:pStyle w:val="31"/>
        <w:tabs>
          <w:tab w:val="left" w:pos="1620"/>
        </w:tabs>
        <w:ind w:firstLine="708"/>
      </w:pPr>
      <w:r w:rsidRPr="00E1046E">
        <w:t>2.2.21.</w:t>
      </w:r>
      <w:r w:rsidR="00280549">
        <w:tab/>
      </w:r>
      <w:r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1"/>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E1046E" w:rsidP="00280549">
      <w:pPr>
        <w:pStyle w:val="31"/>
        <w:tabs>
          <w:tab w:val="left" w:pos="1620"/>
        </w:tabs>
        <w:ind w:firstLine="708"/>
      </w:pPr>
      <w:r w:rsidRPr="00E1046E">
        <w:lastRenderedPageBreak/>
        <w:t>2.2.22.</w:t>
      </w:r>
      <w:r w:rsidR="00280549">
        <w:tab/>
      </w:r>
      <w:r w:rsidRPr="00E1046E">
        <w:t xml:space="preserve">Рассматривать все вопросы, связанные с изменением структуры </w:t>
      </w:r>
      <w:r w:rsidR="009E0315">
        <w:t>учреждения</w:t>
      </w:r>
      <w:r w:rsidRPr="00E1046E">
        <w:t xml:space="preserve">, ее реорганизацией, а также сокращением численности и штата, с участием </w:t>
      </w:r>
      <w:r w:rsidR="009E0315">
        <w:t>профкома</w:t>
      </w:r>
      <w:r w:rsidRPr="00E1046E">
        <w:t xml:space="preserve"> профсоюзной организации.</w:t>
      </w:r>
    </w:p>
    <w:p w:rsidR="00E1046E" w:rsidRPr="00E1046E" w:rsidRDefault="00E1046E" w:rsidP="009E0315">
      <w:pPr>
        <w:pStyle w:val="31"/>
        <w:tabs>
          <w:tab w:val="left" w:pos="1620"/>
        </w:tabs>
        <w:ind w:firstLine="708"/>
      </w:pPr>
      <w:r w:rsidRPr="00E1046E">
        <w:t>2.2.23.</w:t>
      </w:r>
      <w:r w:rsidR="00280549">
        <w:tab/>
      </w:r>
      <w:r w:rsidR="009E0315">
        <w:t>Предоставлять</w:t>
      </w:r>
      <w:r w:rsidR="00372C21">
        <w:t xml:space="preserve"> </w:t>
      </w:r>
      <w:r w:rsidRPr="00E1046E">
        <w:t>лицам, полу</w:t>
      </w:r>
      <w:r w:rsidR="009E0315">
        <w:t>чившим уведомление об увольнени</w:t>
      </w:r>
      <w:r w:rsidR="00372C21">
        <w:t xml:space="preserve">и </w:t>
      </w:r>
      <w:r w:rsidR="009E0315">
        <w:t xml:space="preserve"> </w:t>
      </w:r>
      <w:r w:rsidRPr="00E1046E">
        <w:t xml:space="preserve"> п</w:t>
      </w:r>
      <w:r w:rsidR="0009625E">
        <w:t xml:space="preserve">о пункту </w:t>
      </w:r>
      <w:r w:rsidRPr="00E1046E">
        <w:t>2</w:t>
      </w:r>
      <w:r w:rsidR="0009625E">
        <w:t xml:space="preserve"> части 1</w:t>
      </w:r>
      <w:r w:rsidRPr="00E1046E">
        <w:t xml:space="preserve"> ст.81 ТК РФ, свободное от работы время </w:t>
      </w:r>
      <w:r w:rsidRPr="00372C21">
        <w:t xml:space="preserve">не менее </w:t>
      </w:r>
      <w:r w:rsidR="00372C21" w:rsidRPr="00372C21">
        <w:t>4</w:t>
      </w:r>
      <w:r w:rsidR="00372C21">
        <w:t xml:space="preserve"> </w:t>
      </w:r>
      <w:r w:rsidRPr="00372C21">
        <w:t xml:space="preserve">часов в неделю </w:t>
      </w:r>
      <w:r w:rsidRPr="00E1046E">
        <w:t>для поиска нового места работы с сохранением среднего заработка.</w:t>
      </w:r>
    </w:p>
    <w:p w:rsidR="00E1046E" w:rsidRPr="008E5DE8" w:rsidRDefault="0009625E" w:rsidP="00372C21">
      <w:pPr>
        <w:tabs>
          <w:tab w:val="left" w:pos="1418"/>
        </w:tabs>
        <w:ind w:firstLine="709"/>
        <w:jc w:val="both"/>
        <w:rPr>
          <w:sz w:val="28"/>
          <w:szCs w:val="28"/>
        </w:rPr>
      </w:pPr>
      <w:proofErr w:type="gramStart"/>
      <w:r>
        <w:rPr>
          <w:sz w:val="28"/>
          <w:szCs w:val="28"/>
        </w:rPr>
        <w:t>2.</w:t>
      </w:r>
      <w:r w:rsidR="003369BF">
        <w:rPr>
          <w:sz w:val="28"/>
          <w:szCs w:val="28"/>
        </w:rPr>
        <w:t>2</w:t>
      </w:r>
      <w:r>
        <w:rPr>
          <w:sz w:val="22"/>
          <w:szCs w:val="22"/>
        </w:rPr>
        <w:t>.</w:t>
      </w:r>
      <w:r w:rsidR="003369BF">
        <w:rPr>
          <w:sz w:val="28"/>
          <w:szCs w:val="28"/>
        </w:rPr>
        <w:t>2</w:t>
      </w:r>
      <w:r w:rsidR="00C81172">
        <w:rPr>
          <w:sz w:val="28"/>
          <w:szCs w:val="28"/>
        </w:rPr>
        <w:t>4</w:t>
      </w:r>
      <w:r w:rsidR="00C24CBF" w:rsidRPr="00C24CBF">
        <w:rPr>
          <w:sz w:val="22"/>
          <w:szCs w:val="22"/>
        </w:rPr>
        <w:t>.</w:t>
      </w:r>
      <w:r w:rsidR="00CE7DEE">
        <w:rPr>
          <w:sz w:val="28"/>
          <w:szCs w:val="28"/>
        </w:rPr>
        <w:t xml:space="preserve">В соответствии с </w:t>
      </w:r>
      <w:r w:rsidR="00F825CA">
        <w:rPr>
          <w:sz w:val="28"/>
          <w:szCs w:val="28"/>
        </w:rPr>
        <w:t>Единым квалификационным</w:t>
      </w:r>
      <w:r w:rsidR="00CE7DEE">
        <w:rPr>
          <w:sz w:val="28"/>
          <w:szCs w:val="28"/>
        </w:rPr>
        <w:t xml:space="preserve">  справочником </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w:t>
      </w:r>
      <w:r w:rsidR="00C24CBF" w:rsidRPr="00CE7DEE">
        <w:rPr>
          <w:b/>
          <w:sz w:val="28"/>
          <w:szCs w:val="28"/>
        </w:rPr>
        <w:t xml:space="preserve">, </w:t>
      </w:r>
      <w:r w:rsidR="00C24CBF" w:rsidRPr="008E5DE8">
        <w:rPr>
          <w:sz w:val="28"/>
          <w:szCs w:val="28"/>
        </w:rPr>
        <w:t>в связи с чем</w:t>
      </w:r>
      <w:r w:rsidR="00623598" w:rsidRPr="008E5DE8">
        <w:rPr>
          <w:sz w:val="28"/>
          <w:szCs w:val="28"/>
        </w:rPr>
        <w:t>,</w:t>
      </w:r>
      <w:r w:rsidR="00C24CBF" w:rsidRPr="008E5DE8">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E1046E" w:rsidRPr="00372C21" w:rsidRDefault="00C81172" w:rsidP="00372C21">
      <w:pPr>
        <w:pStyle w:val="31"/>
        <w:tabs>
          <w:tab w:val="left" w:pos="1620"/>
        </w:tabs>
        <w:ind w:firstLine="708"/>
      </w:pPr>
      <w:r>
        <w:t>2.2.25</w:t>
      </w:r>
      <w:r w:rsidR="00E1046E" w:rsidRPr="00E1046E">
        <w:t>.</w:t>
      </w:r>
      <w:r w:rsidR="00280549">
        <w:tab/>
      </w:r>
      <w:r w:rsidR="00E1046E" w:rsidRPr="00E1046E">
        <w:t xml:space="preserve">Устанавливать работникам, прошедшим соответствующее переобучение и получившим новую профессию, </w:t>
      </w:r>
      <w:r w:rsidR="00E1046E" w:rsidRPr="00372C21">
        <w:t>надбавку к зарплате</w:t>
      </w:r>
      <w:r w:rsidR="00372C21" w:rsidRPr="00372C21">
        <w:t>.</w:t>
      </w:r>
    </w:p>
    <w:p w:rsidR="00E1046E" w:rsidRPr="00E1046E" w:rsidRDefault="00C81172" w:rsidP="00372C21">
      <w:pPr>
        <w:pStyle w:val="31"/>
        <w:tabs>
          <w:tab w:val="left" w:pos="1620"/>
        </w:tabs>
        <w:ind w:firstLine="708"/>
      </w:pPr>
      <w:r>
        <w:t>2.2.26</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372C21">
      <w:pPr>
        <w:pStyle w:val="31"/>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rsidR="00E1046E" w:rsidRPr="00E1046E" w:rsidRDefault="00E1046E" w:rsidP="00E1046E">
      <w:pPr>
        <w:pStyle w:val="31"/>
        <w:ind w:firstLine="708"/>
      </w:pPr>
      <w:r w:rsidRPr="00E1046E">
        <w:t>- лиц моложе 18 лет;</w:t>
      </w:r>
    </w:p>
    <w:p w:rsidR="00E1046E" w:rsidRPr="00E1046E" w:rsidRDefault="00E1046E" w:rsidP="00E1046E">
      <w:pPr>
        <w:pStyle w:val="31"/>
        <w:ind w:firstLine="708"/>
      </w:pPr>
      <w:r w:rsidRPr="00E1046E">
        <w:t>- женщин, имеющих детей до трех лет;</w:t>
      </w:r>
    </w:p>
    <w:p w:rsidR="00E1046E" w:rsidRPr="00E1046E" w:rsidRDefault="00E1046E" w:rsidP="00E1046E">
      <w:pPr>
        <w:pStyle w:val="31"/>
        <w:ind w:firstLine="708"/>
      </w:pPr>
      <w:r w:rsidRPr="00E1046E">
        <w:t>- одиноких матерей или отцов, имеющих детей до 16-летнего возраста;</w:t>
      </w:r>
    </w:p>
    <w:p w:rsidR="00E1046E" w:rsidRDefault="00E1046E" w:rsidP="00E1046E">
      <w:pPr>
        <w:pStyle w:val="31"/>
        <w:ind w:firstLine="708"/>
      </w:pPr>
      <w:r w:rsidRPr="00E1046E">
        <w:t>- одновременно двух работников из одной семьи.</w:t>
      </w:r>
    </w:p>
    <w:p w:rsidR="00C24CBF" w:rsidRPr="00372C21" w:rsidRDefault="003369BF" w:rsidP="00372C21">
      <w:pPr>
        <w:ind w:firstLine="708"/>
        <w:jc w:val="both"/>
        <w:rPr>
          <w:sz w:val="28"/>
          <w:szCs w:val="28"/>
        </w:rPr>
      </w:pPr>
      <w:proofErr w:type="gramStart"/>
      <w:r w:rsidRPr="003369BF">
        <w:rPr>
          <w:sz w:val="28"/>
          <w:szCs w:val="28"/>
        </w:rPr>
        <w:t>2.2.2</w:t>
      </w:r>
      <w:r w:rsidR="00F825CA">
        <w:rPr>
          <w:sz w:val="28"/>
          <w:szCs w:val="28"/>
        </w:rPr>
        <w:t>7</w:t>
      </w:r>
      <w:r w:rsidR="00A436B0">
        <w:t>.</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етом его состояния здоровья</w:t>
      </w:r>
      <w:proofErr w:type="gramEnd"/>
      <w:r w:rsidR="00824412">
        <w:rPr>
          <w:sz w:val="28"/>
          <w:szCs w:val="28"/>
        </w:rPr>
        <w:t>(</w:t>
      </w:r>
      <w:r w:rsidR="00A436B0" w:rsidRPr="00F56564">
        <w:rPr>
          <w:sz w:val="28"/>
          <w:szCs w:val="28"/>
        </w:rPr>
        <w:t>часть 3 статьи 81 Трудового кодекса РФ).</w:t>
      </w:r>
    </w:p>
    <w:p w:rsidR="00E1046E" w:rsidRPr="00B146DA" w:rsidRDefault="00E1046E" w:rsidP="00E1046E">
      <w:pPr>
        <w:pStyle w:val="31"/>
        <w:ind w:firstLine="708"/>
        <w:rPr>
          <w:b/>
        </w:rPr>
      </w:pPr>
      <w:r w:rsidRPr="00B146DA">
        <w:rPr>
          <w:b/>
        </w:rPr>
        <w:t>2.3.</w:t>
      </w:r>
      <w:r w:rsidR="00280549" w:rsidRPr="00B146DA">
        <w:rPr>
          <w:b/>
        </w:rPr>
        <w:tab/>
      </w:r>
      <w:r w:rsidR="00B146DA" w:rsidRPr="00B146DA">
        <w:rPr>
          <w:b/>
        </w:rPr>
        <w:t xml:space="preserve">Профком </w:t>
      </w:r>
      <w:r w:rsidRPr="00B146DA">
        <w:rPr>
          <w:b/>
        </w:rPr>
        <w:t xml:space="preserve"> профсоюзной организации  обязуется:</w:t>
      </w:r>
    </w:p>
    <w:p w:rsidR="00E1046E" w:rsidRPr="00E1046E" w:rsidRDefault="00E1046E" w:rsidP="00E1046E">
      <w:pPr>
        <w:pStyle w:val="31"/>
        <w:ind w:firstLine="708"/>
      </w:pPr>
      <w:r w:rsidRPr="00E1046E">
        <w:t>2.3.1.</w:t>
      </w:r>
      <w:r w:rsidR="00280549">
        <w:tab/>
      </w:r>
      <w:r w:rsidRPr="00E1046E">
        <w:t xml:space="preserve">Осуществлять </w:t>
      </w:r>
      <w:proofErr w:type="gramStart"/>
      <w:r w:rsidRPr="00E1046E">
        <w:t>контроль за</w:t>
      </w:r>
      <w:proofErr w:type="gramEnd"/>
      <w:r w:rsidRPr="00E1046E">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1"/>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E1046E" w:rsidRDefault="00E1046E" w:rsidP="00E1046E">
      <w:pPr>
        <w:pStyle w:val="31"/>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1"/>
        <w:ind w:firstLine="708"/>
      </w:pPr>
      <w:r w:rsidRPr="00E1046E">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E1046E" w:rsidRPr="00E1046E" w:rsidRDefault="00E1046E" w:rsidP="00E1046E">
      <w:pPr>
        <w:pStyle w:val="31"/>
        <w:ind w:firstLine="708"/>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E1046E" w:rsidRDefault="00E1046E" w:rsidP="00E1046E">
      <w:pPr>
        <w:pStyle w:val="31"/>
      </w:pPr>
      <w:r w:rsidRPr="00E1046E">
        <w:lastRenderedPageBreak/>
        <w:tab/>
      </w:r>
    </w:p>
    <w:p w:rsidR="00D22CC7" w:rsidRDefault="00D22CC7" w:rsidP="00E1046E">
      <w:pPr>
        <w:pStyle w:val="31"/>
      </w:pPr>
    </w:p>
    <w:p w:rsidR="00D22CC7" w:rsidRPr="00E1046E" w:rsidRDefault="00D22CC7" w:rsidP="00E1046E">
      <w:pPr>
        <w:pStyle w:val="31"/>
      </w:pPr>
    </w:p>
    <w:p w:rsidR="007C33FC" w:rsidRPr="00372C21" w:rsidRDefault="00372C21" w:rsidP="00372C21">
      <w:pPr>
        <w:pStyle w:val="31"/>
        <w:jc w:val="left"/>
        <w:outlineLvl w:val="0"/>
        <w:rPr>
          <w:b/>
          <w:bCs/>
          <w:caps/>
        </w:rPr>
      </w:pPr>
      <w:r>
        <w:rPr>
          <w:b/>
          <w:bCs/>
          <w:caps/>
        </w:rPr>
        <w:t xml:space="preserve">                     </w:t>
      </w:r>
      <w:r w:rsidR="00371AB5">
        <w:rPr>
          <w:b/>
          <w:bCs/>
          <w:caps/>
        </w:rPr>
        <w:t xml:space="preserve">                               </w:t>
      </w:r>
      <w:r w:rsidR="007C33FC" w:rsidRPr="00A343B0">
        <w:rPr>
          <w:b/>
          <w:bCs/>
          <w:caps/>
          <w:lang w:val="en-US"/>
        </w:rPr>
        <w:t>III</w:t>
      </w:r>
      <w:r>
        <w:rPr>
          <w:b/>
          <w:bCs/>
          <w:caps/>
        </w:rPr>
        <w:t xml:space="preserve">.Время </w:t>
      </w:r>
      <w:proofErr w:type="gramStart"/>
      <w:r>
        <w:rPr>
          <w:b/>
          <w:bCs/>
          <w:caps/>
        </w:rPr>
        <w:t>труда</w:t>
      </w:r>
      <w:r w:rsidR="00142F91">
        <w:rPr>
          <w:b/>
          <w:bCs/>
          <w:caps/>
        </w:rPr>
        <w:t xml:space="preserve"> </w:t>
      </w:r>
      <w:r>
        <w:rPr>
          <w:b/>
          <w:bCs/>
          <w:caps/>
        </w:rPr>
        <w:t xml:space="preserve"> и</w:t>
      </w:r>
      <w:proofErr w:type="gramEnd"/>
      <w:r>
        <w:rPr>
          <w:b/>
          <w:bCs/>
          <w:caps/>
        </w:rPr>
        <w:t xml:space="preserve"> </w:t>
      </w:r>
      <w:r w:rsidR="00142F91">
        <w:rPr>
          <w:b/>
          <w:bCs/>
          <w:caps/>
        </w:rPr>
        <w:t xml:space="preserve"> </w:t>
      </w:r>
      <w:r>
        <w:rPr>
          <w:b/>
          <w:bCs/>
          <w:caps/>
        </w:rPr>
        <w:t>время</w:t>
      </w:r>
      <w:r w:rsidR="00371AB5">
        <w:rPr>
          <w:b/>
          <w:bCs/>
          <w:caps/>
        </w:rPr>
        <w:t xml:space="preserve"> </w:t>
      </w:r>
      <w:r w:rsidR="007C33FC" w:rsidRPr="00D22CC7">
        <w:rPr>
          <w:b/>
          <w:bCs/>
          <w:caps/>
        </w:rPr>
        <w:t>отдыха.</w:t>
      </w:r>
    </w:p>
    <w:p w:rsidR="007C33FC" w:rsidRPr="00B146DA" w:rsidRDefault="007C33FC" w:rsidP="007C33FC">
      <w:pPr>
        <w:pStyle w:val="31"/>
        <w:ind w:firstLine="705"/>
        <w:rPr>
          <w:b/>
        </w:rPr>
      </w:pPr>
      <w:r w:rsidRPr="00B146DA">
        <w:rPr>
          <w:b/>
        </w:rPr>
        <w:t>3.</w:t>
      </w:r>
      <w:r w:rsidRPr="00B146DA">
        <w:rPr>
          <w:b/>
        </w:rPr>
        <w:tab/>
        <w:t>Стороны пришли к соглашению о том, что:</w:t>
      </w:r>
    </w:p>
    <w:p w:rsidR="007C33FC" w:rsidRDefault="007C33FC" w:rsidP="007C33FC">
      <w:pPr>
        <w:pStyle w:val="31"/>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Правилами внутреннего тру</w:t>
      </w:r>
      <w:r>
        <w:t xml:space="preserve">дового распорядка </w:t>
      </w:r>
      <w:r w:rsidRPr="00142F91">
        <w:rPr>
          <w:b/>
        </w:rPr>
        <w:t>(Приложение №1),</w:t>
      </w:r>
      <w:r w:rsidRPr="00D8730B">
        <w:t xml:space="preserve">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 xml:space="preserve">ованными с </w:t>
      </w:r>
      <w:r w:rsidR="00C531EB">
        <w:t>профкомом</w:t>
      </w:r>
      <w:r>
        <w:t xml:space="preserve">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8E5DE8">
        <w:t xml:space="preserve"> образовательной </w:t>
      </w:r>
      <w:r w:rsidR="00C51BF4">
        <w:t>организации</w:t>
      </w:r>
      <w:r>
        <w:t>.</w:t>
      </w:r>
    </w:p>
    <w:p w:rsidR="00D22CC7" w:rsidRPr="00FC756A" w:rsidRDefault="00D22CC7" w:rsidP="007C33FC">
      <w:pPr>
        <w:pStyle w:val="31"/>
        <w:ind w:firstLine="705"/>
      </w:pPr>
      <w:r>
        <w:t>3.2.</w:t>
      </w:r>
      <w:r>
        <w:tab/>
        <w:t xml:space="preserve">В соответствии с частью 4 статьи 47 </w:t>
      </w:r>
      <w:r w:rsidR="008E5DE8" w:rsidRPr="008E5DE8">
        <w:t>ФЗ № 273 – ФЗ "Об образовании в РФ"</w:t>
      </w:r>
      <w:r w:rsidR="008E5DE8" w:rsidRPr="008E5DE8">
        <w:rPr>
          <w:bCs/>
        </w:rPr>
        <w:t xml:space="preserve"> </w:t>
      </w:r>
      <w:r>
        <w:t xml:space="preserve"> нормы профессиональной этики педагогических работников образовательной организации закрепляются </w:t>
      </w:r>
      <w:r w:rsidRPr="00E14408">
        <w:t>«</w:t>
      </w:r>
      <w:r w:rsidRPr="00E56093">
        <w:t xml:space="preserve">Кодексом профессиональной этики». </w:t>
      </w:r>
      <w:r w:rsidRPr="00FC756A">
        <w:t xml:space="preserve">(Приложение </w:t>
      </w:r>
      <w:r w:rsidR="00B146DA" w:rsidRPr="00FC756A">
        <w:t>7</w:t>
      </w:r>
      <w:r w:rsidRPr="00FC756A">
        <w:t>)</w:t>
      </w:r>
    </w:p>
    <w:p w:rsidR="007C33FC" w:rsidRPr="00D8730B" w:rsidRDefault="007C33FC" w:rsidP="00E14408">
      <w:pPr>
        <w:pStyle w:val="31"/>
        <w:ind w:firstLine="705"/>
      </w:pPr>
      <w:r w:rsidRPr="00D8730B">
        <w:t>3.</w:t>
      </w:r>
      <w:r w:rsidR="00D22CC7">
        <w:t>3</w:t>
      </w:r>
      <w:r w:rsidRPr="00D8730B">
        <w:t>.</w:t>
      </w:r>
      <w:r w:rsidRPr="007C33FC">
        <w:tab/>
      </w:r>
      <w:r w:rsidR="00E14408" w:rsidRPr="00C531EB">
        <w:t>Начало работы 1 смены 8</w:t>
      </w:r>
      <w:r w:rsidR="00C531EB">
        <w:t>-</w:t>
      </w:r>
      <w:r w:rsidR="00E14408" w:rsidRPr="00C531EB">
        <w:t>0</w:t>
      </w:r>
      <w:r w:rsidR="00C531EB">
        <w:t>0.</w:t>
      </w:r>
    </w:p>
    <w:p w:rsidR="007C33FC" w:rsidRDefault="007C33FC" w:rsidP="00C531EB">
      <w:pPr>
        <w:pStyle w:val="31"/>
        <w:ind w:firstLine="705"/>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t>организации</w:t>
      </w:r>
      <w:r w:rsidR="00C531EB">
        <w:t xml:space="preserve"> для </w:t>
      </w:r>
      <w:r>
        <w:t xml:space="preserve">женщин, </w:t>
      </w:r>
      <w:r w:rsidR="00C531EB">
        <w:t>работающих в сельской местности</w:t>
      </w:r>
      <w:r>
        <w:t xml:space="preserve"> </w:t>
      </w:r>
      <w:r w:rsidR="00C531EB">
        <w:t xml:space="preserve">36 часов в неделю, остальным </w:t>
      </w:r>
      <w:r>
        <w:t>устанавливается нормальная продолжительность рабочего времени,</w:t>
      </w:r>
      <w:r w:rsidR="00B146DA">
        <w:t xml:space="preserve"> </w:t>
      </w:r>
      <w:r>
        <w:t>40 часов в неделю.</w:t>
      </w:r>
    </w:p>
    <w:p w:rsidR="00060BF7" w:rsidRDefault="007C33FC" w:rsidP="007C33FC">
      <w:pPr>
        <w:pStyle w:val="31"/>
        <w:ind w:firstLine="705"/>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p>
    <w:p w:rsidR="007C33FC" w:rsidRDefault="00060BF7" w:rsidP="007C33FC">
      <w:pPr>
        <w:pStyle w:val="31"/>
        <w:ind w:firstLine="705"/>
      </w:pPr>
      <w:r>
        <w:t>Норма часов преподавательской работы за ставку заработной пл</w:t>
      </w:r>
      <w:r w:rsidR="00C531EB">
        <w:t xml:space="preserve">аты </w:t>
      </w:r>
      <w:r>
        <w:t xml:space="preserve"> учителей составляет 18 часов в неделю</w:t>
      </w:r>
      <w:r w:rsidR="00C531EB">
        <w:t>.</w:t>
      </w:r>
    </w:p>
    <w:p w:rsidR="00060BF7" w:rsidRPr="00060BF7" w:rsidRDefault="00060BF7" w:rsidP="00060BF7">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P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C33FC" w:rsidRPr="008E5DE8" w:rsidRDefault="007C33FC" w:rsidP="007C33FC">
      <w:pPr>
        <w:pStyle w:val="31"/>
        <w:ind w:firstLine="705"/>
      </w:pPr>
      <w:r w:rsidRPr="008E5DE8">
        <w:t>3.</w:t>
      </w:r>
      <w:r w:rsidR="00D22CC7" w:rsidRPr="008E5DE8">
        <w:t>5</w:t>
      </w:r>
      <w:r w:rsidRPr="008E5DE8">
        <w:t>.</w:t>
      </w:r>
      <w:r w:rsidRPr="008E5DE8">
        <w:tab/>
        <w:t>Для работников устанавливается пятидневная (шестидневная) непрерывная рабочая неделя с одним (двумя) выходными днями в неделю.</w:t>
      </w:r>
    </w:p>
    <w:p w:rsidR="007C33FC" w:rsidRDefault="007C33FC" w:rsidP="007C33FC">
      <w:pPr>
        <w:pStyle w:val="31"/>
        <w:ind w:firstLine="705"/>
      </w:pPr>
      <w:r>
        <w:t>Общим выходным днем является воскресенье.</w:t>
      </w:r>
    </w:p>
    <w:p w:rsidR="00182200" w:rsidRDefault="00182200" w:rsidP="00182200">
      <w:pPr>
        <w:jc w:val="both"/>
        <w:rPr>
          <w:sz w:val="28"/>
          <w:szCs w:val="28"/>
        </w:rPr>
      </w:pPr>
      <w:r>
        <w:rPr>
          <w:sz w:val="28"/>
          <w:szCs w:val="28"/>
        </w:rPr>
        <w:t xml:space="preserve">          *нерабочие праздничные дни в Российской Федерации:</w:t>
      </w:r>
    </w:p>
    <w:p w:rsidR="00182200" w:rsidRDefault="00182200" w:rsidP="00182200">
      <w:pPr>
        <w:jc w:val="both"/>
        <w:rPr>
          <w:sz w:val="28"/>
          <w:szCs w:val="28"/>
        </w:rPr>
      </w:pPr>
      <w:r>
        <w:rPr>
          <w:sz w:val="28"/>
          <w:szCs w:val="28"/>
        </w:rPr>
        <w:t>1,2,3,4 и 5, 6 января - новогодние каникулы;</w:t>
      </w:r>
    </w:p>
    <w:p w:rsidR="00182200" w:rsidRDefault="00182200" w:rsidP="00182200">
      <w:pPr>
        <w:jc w:val="both"/>
        <w:rPr>
          <w:sz w:val="28"/>
          <w:szCs w:val="28"/>
        </w:rPr>
      </w:pPr>
      <w:r>
        <w:rPr>
          <w:sz w:val="28"/>
          <w:szCs w:val="28"/>
        </w:rPr>
        <w:t>7 января – Рождество Христово;</w:t>
      </w:r>
    </w:p>
    <w:p w:rsidR="00182200" w:rsidRDefault="00182200" w:rsidP="00182200">
      <w:pPr>
        <w:jc w:val="both"/>
        <w:rPr>
          <w:sz w:val="28"/>
          <w:szCs w:val="28"/>
        </w:rPr>
      </w:pPr>
      <w:r>
        <w:rPr>
          <w:sz w:val="28"/>
          <w:szCs w:val="28"/>
        </w:rPr>
        <w:t>23 февраля – День защитника Отечества;</w:t>
      </w:r>
    </w:p>
    <w:p w:rsidR="00182200" w:rsidRDefault="00182200" w:rsidP="00182200">
      <w:pPr>
        <w:jc w:val="both"/>
        <w:rPr>
          <w:sz w:val="28"/>
          <w:szCs w:val="28"/>
        </w:rPr>
      </w:pPr>
      <w:r>
        <w:rPr>
          <w:sz w:val="28"/>
          <w:szCs w:val="28"/>
        </w:rPr>
        <w:t>8 марта – Международный женский день;</w:t>
      </w:r>
    </w:p>
    <w:p w:rsidR="00182200" w:rsidRDefault="00182200" w:rsidP="00182200">
      <w:pPr>
        <w:jc w:val="both"/>
        <w:rPr>
          <w:sz w:val="28"/>
          <w:szCs w:val="28"/>
        </w:rPr>
      </w:pPr>
      <w:r>
        <w:rPr>
          <w:sz w:val="28"/>
          <w:szCs w:val="28"/>
        </w:rPr>
        <w:t>1 мая – Праздник Весны и Труда;</w:t>
      </w:r>
    </w:p>
    <w:p w:rsidR="00182200" w:rsidRDefault="00182200" w:rsidP="00182200">
      <w:pPr>
        <w:jc w:val="both"/>
        <w:rPr>
          <w:sz w:val="28"/>
          <w:szCs w:val="28"/>
        </w:rPr>
      </w:pPr>
      <w:r>
        <w:rPr>
          <w:sz w:val="28"/>
          <w:szCs w:val="28"/>
        </w:rPr>
        <w:t>9 мая – День Победы;</w:t>
      </w:r>
    </w:p>
    <w:p w:rsidR="00182200" w:rsidRDefault="00182200" w:rsidP="00182200">
      <w:pPr>
        <w:jc w:val="both"/>
        <w:rPr>
          <w:sz w:val="28"/>
          <w:szCs w:val="28"/>
        </w:rPr>
      </w:pPr>
      <w:r>
        <w:rPr>
          <w:sz w:val="28"/>
          <w:szCs w:val="28"/>
        </w:rPr>
        <w:t>12 июня – День России;</w:t>
      </w:r>
    </w:p>
    <w:p w:rsidR="00182200" w:rsidRDefault="00182200" w:rsidP="00182200">
      <w:pPr>
        <w:jc w:val="both"/>
        <w:rPr>
          <w:sz w:val="28"/>
          <w:szCs w:val="28"/>
        </w:rPr>
      </w:pPr>
      <w:r>
        <w:rPr>
          <w:sz w:val="28"/>
          <w:szCs w:val="28"/>
        </w:rPr>
        <w:t>4 ноября День народного единства.</w:t>
      </w:r>
    </w:p>
    <w:p w:rsidR="00182200" w:rsidRDefault="00182200" w:rsidP="00182200">
      <w:pPr>
        <w:jc w:val="both"/>
        <w:rPr>
          <w:sz w:val="28"/>
          <w:szCs w:val="28"/>
        </w:rPr>
      </w:pPr>
      <w:r>
        <w:rPr>
          <w:sz w:val="28"/>
          <w:szCs w:val="28"/>
        </w:rPr>
        <w:t>*дополнительные нерабочие праздничные дни представлять в соответствии с законодательством Российской Федерации.</w:t>
      </w:r>
    </w:p>
    <w:p w:rsidR="00182200" w:rsidRDefault="00182200" w:rsidP="007C33FC">
      <w:pPr>
        <w:pStyle w:val="31"/>
        <w:ind w:firstLine="705"/>
      </w:pPr>
    </w:p>
    <w:p w:rsidR="007C33FC" w:rsidRDefault="007C33FC" w:rsidP="007C33FC">
      <w:pPr>
        <w:pStyle w:val="31"/>
        <w:ind w:firstLine="705"/>
      </w:pPr>
      <w:r>
        <w:lastRenderedPageBreak/>
        <w:t>3.</w:t>
      </w:r>
      <w:r w:rsidR="00D22CC7">
        <w:t>6</w:t>
      </w:r>
      <w:r>
        <w:t>.</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7C33FC" w:rsidRDefault="007C33FC" w:rsidP="007C33FC">
      <w:pPr>
        <w:pStyle w:val="31"/>
        <w:ind w:firstLine="705"/>
      </w:pPr>
      <w:r>
        <w:tab/>
        <w:t>- по соглашению между работником и работодателем;</w:t>
      </w:r>
    </w:p>
    <w:p w:rsidR="007C33FC" w:rsidRDefault="007C33FC" w:rsidP="007C33FC">
      <w:pPr>
        <w:pStyle w:val="31"/>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C33FC" w:rsidRDefault="007C33FC" w:rsidP="007C33FC">
      <w:pPr>
        <w:pStyle w:val="31"/>
        <w:ind w:firstLine="705"/>
      </w:pPr>
      <w:r>
        <w:t>3.</w:t>
      </w:r>
      <w:r w:rsidR="00D22CC7">
        <w:t>7</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C33FC" w:rsidRPr="00C531EB" w:rsidRDefault="007C33FC" w:rsidP="007C33FC">
      <w:pPr>
        <w:pStyle w:val="31"/>
        <w:ind w:firstLine="705"/>
        <w:rPr>
          <w:b/>
        </w:rPr>
      </w:pPr>
      <w:r w:rsidRPr="00C531EB">
        <w:rPr>
          <w:b/>
        </w:rPr>
        <w:t>Учителям, по возможности, предусматривается один свободный день в неделю для методической работы и повышения квалификации.</w:t>
      </w:r>
    </w:p>
    <w:p w:rsidR="007C33FC" w:rsidRPr="00D8730B" w:rsidRDefault="007C33FC" w:rsidP="007C33FC">
      <w:pPr>
        <w:pStyle w:val="31"/>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Default="007C33FC" w:rsidP="007C33FC">
      <w:pPr>
        <w:pStyle w:val="31"/>
        <w:ind w:firstLine="705"/>
      </w:pPr>
      <w:r w:rsidRPr="00D8730B">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w:t>
      </w:r>
      <w:r w:rsidR="00722D70">
        <w:t xml:space="preserve"> </w:t>
      </w:r>
      <w:r w:rsidRPr="00D8730B">
        <w:t>установленного об</w:t>
      </w:r>
      <w:r w:rsidR="00722D70">
        <w:t>ъема учебной нагрузки</w:t>
      </w:r>
      <w:r w:rsidRPr="00D8730B">
        <w:t xml:space="preserve">,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7C33FC" w:rsidRPr="00D8730B" w:rsidRDefault="007C33FC" w:rsidP="007C33FC">
      <w:pPr>
        <w:pStyle w:val="31"/>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rsidR="007C33FC" w:rsidRPr="00D8730B" w:rsidRDefault="007C33FC" w:rsidP="007C33FC">
      <w:pPr>
        <w:pStyle w:val="31"/>
        <w:ind w:firstLine="705"/>
      </w:pPr>
      <w:r>
        <w:t>3.</w:t>
      </w:r>
      <w:r w:rsidR="00D22CC7">
        <w:t>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rsidR="00722D70">
        <w:t xml:space="preserve">профкома </w:t>
      </w:r>
      <w:r>
        <w:t>профсоюзной организации</w:t>
      </w:r>
      <w:r w:rsidRPr="00D8730B">
        <w:t>.</w:t>
      </w:r>
    </w:p>
    <w:p w:rsidR="007C33FC" w:rsidRPr="00D8730B" w:rsidRDefault="007C33FC" w:rsidP="007C33FC">
      <w:pPr>
        <w:pStyle w:val="31"/>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r w:rsidR="00722D70">
        <w:t xml:space="preserve"> или предоставлением отгулов</w:t>
      </w:r>
      <w:r w:rsidRPr="00D8730B">
        <w:t>.</w:t>
      </w:r>
    </w:p>
    <w:p w:rsidR="007C33FC" w:rsidRDefault="007C33FC" w:rsidP="007C33FC">
      <w:pPr>
        <w:pStyle w:val="31"/>
        <w:ind w:firstLine="705"/>
      </w:pPr>
      <w:r>
        <w:t>Утвердить п</w:t>
      </w:r>
      <w:r w:rsidRPr="00D8730B">
        <w:t>еречень должностей работников с ненормиро</w:t>
      </w:r>
      <w:r>
        <w:t>ванным рабочим днем</w:t>
      </w:r>
      <w:r w:rsidR="00722D70">
        <w:t>.</w:t>
      </w:r>
      <w:r>
        <w:t xml:space="preserve"> </w:t>
      </w:r>
    </w:p>
    <w:p w:rsidR="007C33FC" w:rsidRPr="00D8730B" w:rsidRDefault="007C33FC" w:rsidP="007C33FC">
      <w:pPr>
        <w:pStyle w:val="31"/>
        <w:ind w:firstLine="705"/>
      </w:pPr>
      <w:r w:rsidRPr="00D8730B">
        <w:t>К работе в сверхурочное время не допускаются беременные женщины.</w:t>
      </w:r>
    </w:p>
    <w:p w:rsidR="007C33FC" w:rsidRDefault="007C33FC" w:rsidP="007C33FC">
      <w:pPr>
        <w:pStyle w:val="31"/>
        <w:ind w:firstLine="705"/>
      </w:pPr>
      <w:r>
        <w:t>3.</w:t>
      </w:r>
      <w:r w:rsidR="00D22CC7">
        <w:t>9</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1"/>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1"/>
        <w:ind w:firstLine="705"/>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w:t>
      </w:r>
      <w:r w:rsidR="00722D70">
        <w:t>профкома</w:t>
      </w:r>
      <w:r>
        <w:t xml:space="preserve"> профсоюзной организации.</w:t>
      </w:r>
    </w:p>
    <w:p w:rsidR="007C33FC" w:rsidRDefault="007C33FC" w:rsidP="007C33FC">
      <w:pPr>
        <w:pStyle w:val="31"/>
        <w:ind w:firstLine="705"/>
      </w:pPr>
      <w:r>
        <w:lastRenderedPageBreak/>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1"/>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Pr="00D8730B" w:rsidRDefault="007C33FC" w:rsidP="007C33FC">
      <w:pPr>
        <w:pStyle w:val="31"/>
        <w:ind w:firstLine="705"/>
      </w:pPr>
      <w:r>
        <w:t>3.1</w:t>
      </w:r>
      <w:r w:rsidR="00722D70">
        <w:t>0</w:t>
      </w:r>
      <w:r w:rsidRPr="00D8730B">
        <w:t>.</w:t>
      </w:r>
      <w:r w:rsidRPr="00810082">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D8730B" w:rsidRDefault="007C33FC" w:rsidP="007C33FC">
      <w:pPr>
        <w:pStyle w:val="31"/>
        <w:ind w:firstLine="705"/>
      </w:pPr>
      <w:r>
        <w:t>3.1</w:t>
      </w:r>
      <w:r w:rsidR="00722D70">
        <w:t>1</w:t>
      </w:r>
      <w:r w:rsidRPr="00D8730B">
        <w:t xml:space="preserve">.Всем работникам </w:t>
      </w:r>
      <w:r w:rsidR="00722D70">
        <w:t xml:space="preserve"> младшего обслуживающего звена </w:t>
      </w:r>
      <w:r w:rsidRPr="00D8730B">
        <w:t>предоставляется ежегодный основной оплачиваемый отпуск продолжительностью не менее 28 календарных дней с сохранением места работы и средн</w:t>
      </w:r>
      <w:r>
        <w:t>его заработка</w:t>
      </w:r>
      <w:r w:rsidRPr="00D8730B">
        <w:t>.</w:t>
      </w:r>
    </w:p>
    <w:p w:rsidR="007C33FC" w:rsidRPr="00D8730B" w:rsidRDefault="007C33FC" w:rsidP="007C33FC">
      <w:pPr>
        <w:pStyle w:val="31"/>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1"/>
        <w:ind w:firstLine="705"/>
      </w:pPr>
      <w:r>
        <w:t>3.1</w:t>
      </w:r>
      <w:r w:rsidR="00D22CC7">
        <w:t>3</w:t>
      </w:r>
      <w:r w:rsidRPr="00D8730B">
        <w:t>.</w:t>
      </w:r>
      <w:r w:rsidRPr="00810082">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w:t>
      </w:r>
      <w:proofErr w:type="gramStart"/>
      <w:r w:rsidRPr="00D8730B">
        <w:t>позднее</w:t>
      </w:r>
      <w:proofErr w:type="gramEnd"/>
      <w:r w:rsidRPr="00D8730B">
        <w:t xml:space="preserve"> чем за 2 недели до наступления календарно</w:t>
      </w:r>
      <w:r>
        <w:t>го года</w:t>
      </w:r>
      <w:r w:rsidRPr="00D8730B">
        <w:t>.</w:t>
      </w:r>
    </w:p>
    <w:p w:rsidR="007C33FC" w:rsidRDefault="007C33FC" w:rsidP="007C33FC">
      <w:pPr>
        <w:pStyle w:val="31"/>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1"/>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1"/>
        <w:ind w:firstLine="705"/>
      </w:pPr>
      <w:r>
        <w:t>3.1</w:t>
      </w:r>
      <w:r w:rsidR="00D22CC7">
        <w:t>4</w:t>
      </w:r>
      <w:r w:rsidRPr="00D8730B">
        <w:t>.</w:t>
      </w:r>
      <w:r w:rsidRPr="00810082">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324CDB" w:rsidRDefault="007C33FC" w:rsidP="007C33FC">
      <w:pPr>
        <w:pStyle w:val="31"/>
        <w:ind w:firstLine="705"/>
      </w:pPr>
      <w:r w:rsidRPr="00324CDB">
        <w:t xml:space="preserve">- за работу с вредными условиями труда </w:t>
      </w:r>
      <w:r w:rsidR="00324CDB" w:rsidRPr="00324CDB">
        <w:t xml:space="preserve"> 7  календарных </w:t>
      </w:r>
      <w:r w:rsidRPr="00324CDB">
        <w:t>дней;</w:t>
      </w:r>
    </w:p>
    <w:p w:rsidR="007C33FC" w:rsidRPr="00324CDB" w:rsidRDefault="007C33FC" w:rsidP="007C33FC">
      <w:pPr>
        <w:pStyle w:val="31"/>
        <w:ind w:firstLine="705"/>
      </w:pPr>
      <w:r w:rsidRPr="00324CDB">
        <w:t xml:space="preserve">- за </w:t>
      </w:r>
      <w:r w:rsidR="00E56093" w:rsidRPr="00324CDB">
        <w:t xml:space="preserve">ненормированный рабочий день 3 </w:t>
      </w:r>
      <w:r w:rsidR="00324CDB" w:rsidRPr="00324CDB">
        <w:t xml:space="preserve"> </w:t>
      </w:r>
      <w:proofErr w:type="gramStart"/>
      <w:r w:rsidR="00324CDB" w:rsidRPr="00324CDB">
        <w:t>календарных</w:t>
      </w:r>
      <w:proofErr w:type="gramEnd"/>
      <w:r w:rsidR="00324CDB" w:rsidRPr="00324CDB">
        <w:t xml:space="preserve"> </w:t>
      </w:r>
      <w:r w:rsidRPr="00324CDB">
        <w:t>дн</w:t>
      </w:r>
      <w:r w:rsidR="00116BD5" w:rsidRPr="00324CDB">
        <w:t>я</w:t>
      </w:r>
      <w:r w:rsidRPr="00324CDB">
        <w:t>;</w:t>
      </w:r>
    </w:p>
    <w:p w:rsidR="007C33FC" w:rsidRPr="00D8730B" w:rsidRDefault="007C33FC" w:rsidP="007C33FC">
      <w:pPr>
        <w:pStyle w:val="31"/>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rsidR="00324CDB">
        <w:t>профкомом</w:t>
      </w:r>
      <w:r>
        <w:t xml:space="preserve"> профсоюзной организации</w:t>
      </w:r>
      <w:r w:rsidRPr="00D8730B">
        <w:t>.</w:t>
      </w:r>
    </w:p>
    <w:p w:rsidR="007C33FC" w:rsidRPr="00D8730B" w:rsidRDefault="007C33FC" w:rsidP="007C33FC">
      <w:pPr>
        <w:pStyle w:val="31"/>
        <w:ind w:firstLine="705"/>
      </w:pPr>
      <w:r>
        <w:t>3.1</w:t>
      </w:r>
      <w:r w:rsidR="00D22CC7">
        <w:t>5</w:t>
      </w:r>
      <w:r w:rsidRPr="00D8730B">
        <w:t>.</w:t>
      </w:r>
      <w:r w:rsidRPr="00810082">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7C33FC" w:rsidP="007C33FC">
      <w:pPr>
        <w:pStyle w:val="31"/>
        <w:ind w:firstLine="705"/>
      </w:pPr>
      <w:r>
        <w:t>3.1</w:t>
      </w:r>
      <w:r w:rsidR="00D22CC7">
        <w:t>6</w:t>
      </w:r>
      <w:r w:rsidRPr="00D8730B">
        <w:t>.</w:t>
      </w:r>
      <w:r w:rsidRPr="00810082">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7C33FC" w:rsidRPr="00D8730B" w:rsidRDefault="007C33FC" w:rsidP="007C33FC">
      <w:pPr>
        <w:pStyle w:val="31"/>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D8730B">
        <w:t>позднее</w:t>
      </w:r>
      <w:proofErr w:type="gramEnd"/>
      <w:r w:rsidRPr="00D8730B">
        <w:t xml:space="preserve"> чем за две </w:t>
      </w:r>
      <w:r>
        <w:t>недели</w:t>
      </w:r>
      <w:r w:rsidRPr="00D8730B">
        <w:t>.</w:t>
      </w:r>
    </w:p>
    <w:p w:rsidR="007C33FC" w:rsidRDefault="007C33FC" w:rsidP="007C33FC">
      <w:pPr>
        <w:pStyle w:val="31"/>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Pr="00D8730B" w:rsidRDefault="007C33FC" w:rsidP="007C33FC">
      <w:pPr>
        <w:pStyle w:val="31"/>
        <w:ind w:firstLine="705"/>
      </w:pPr>
      <w:r>
        <w:lastRenderedPageBreak/>
        <w:t>3.1</w:t>
      </w:r>
      <w:r w:rsidR="00D22CC7">
        <w:t>7</w:t>
      </w:r>
      <w:r>
        <w:t>.</w:t>
      </w:r>
      <w:r w:rsidRPr="00810082">
        <w:tab/>
      </w:r>
      <w:r>
        <w:t>Предоставлять педагогическим работникам не реже чем через каждые 10 лет непрерывной преподавательской работы длительный отпуск сроком до одног</w:t>
      </w:r>
      <w:r w:rsidR="00324CDB">
        <w:t>о года в порядке  Положения Приложение № 3</w:t>
      </w:r>
      <w:r>
        <w:t>.</w:t>
      </w:r>
    </w:p>
    <w:p w:rsidR="007C33FC" w:rsidRDefault="007C33FC" w:rsidP="007C33FC">
      <w:pPr>
        <w:pStyle w:val="31"/>
        <w:ind w:firstLine="705"/>
      </w:pPr>
      <w:r>
        <w:t>3.1</w:t>
      </w:r>
      <w:r w:rsidR="00D22CC7">
        <w:t>8</w:t>
      </w:r>
      <w:r>
        <w:t>.</w:t>
      </w:r>
      <w:r w:rsidRPr="00E35507">
        <w:tab/>
      </w:r>
      <w:r w:rsidRPr="00D8730B">
        <w:t>Стороны договорились о предоставлении дополнительного оплачиваемого отпуска:</w:t>
      </w:r>
    </w:p>
    <w:p w:rsidR="007C33FC" w:rsidRPr="00D8730B" w:rsidRDefault="007C33FC" w:rsidP="00BD0D8D">
      <w:pPr>
        <w:pStyle w:val="31"/>
        <w:ind w:firstLine="705"/>
      </w:pPr>
      <w:r>
        <w:t>- для сопровождения 1 сентября детей младшего школьного возраста – 1 день;</w:t>
      </w:r>
    </w:p>
    <w:p w:rsidR="007C33FC" w:rsidRPr="00D8730B" w:rsidRDefault="007C33FC" w:rsidP="007C33FC">
      <w:pPr>
        <w:pStyle w:val="31"/>
        <w:ind w:firstLine="705"/>
      </w:pPr>
      <w:r w:rsidRPr="00D8730B">
        <w:t>- бракосочетание детей – 1 день;</w:t>
      </w:r>
    </w:p>
    <w:p w:rsidR="007C33FC" w:rsidRPr="00D8730B" w:rsidRDefault="007C33FC" w:rsidP="007C33FC">
      <w:pPr>
        <w:pStyle w:val="31"/>
        <w:ind w:firstLine="705"/>
      </w:pPr>
      <w:r w:rsidRPr="00D8730B">
        <w:t xml:space="preserve">- бракосочетание работника – 3 </w:t>
      </w:r>
      <w:proofErr w:type="gramStart"/>
      <w:r w:rsidRPr="00D8730B">
        <w:t>календарных</w:t>
      </w:r>
      <w:proofErr w:type="gramEnd"/>
      <w:r w:rsidRPr="00D8730B">
        <w:t xml:space="preserve"> дня;</w:t>
      </w:r>
    </w:p>
    <w:p w:rsidR="007C33FC" w:rsidRPr="00D8730B" w:rsidRDefault="007C33FC" w:rsidP="007C33FC">
      <w:pPr>
        <w:pStyle w:val="31"/>
        <w:ind w:firstLine="705"/>
      </w:pPr>
      <w:r w:rsidRPr="00D8730B">
        <w:t>- похороны близких родственников – 3 календарных дня;</w:t>
      </w:r>
    </w:p>
    <w:p w:rsidR="007C33FC" w:rsidRPr="00D8730B" w:rsidRDefault="007C33FC" w:rsidP="007C33FC">
      <w:pPr>
        <w:pStyle w:val="31"/>
        <w:ind w:firstLine="705"/>
      </w:pPr>
      <w:r w:rsidRPr="00D8730B">
        <w:t xml:space="preserve">- председателю </w:t>
      </w:r>
      <w:r w:rsidR="00BD0D8D">
        <w:t xml:space="preserve">профкома </w:t>
      </w:r>
      <w:r>
        <w:t xml:space="preserve"> профсоюзной организации</w:t>
      </w:r>
      <w:r w:rsidR="008E5DE8">
        <w:t xml:space="preserve"> за общественную работу – 3 </w:t>
      </w:r>
      <w:proofErr w:type="gramStart"/>
      <w:r w:rsidR="008E5DE8">
        <w:t>календарных</w:t>
      </w:r>
      <w:proofErr w:type="gramEnd"/>
      <w:r w:rsidR="008E5DE8">
        <w:t xml:space="preserve"> дня</w:t>
      </w:r>
      <w:r w:rsidRPr="00D8730B">
        <w:t>;</w:t>
      </w:r>
    </w:p>
    <w:p w:rsidR="007C33FC" w:rsidRPr="00D8730B" w:rsidRDefault="007C33FC" w:rsidP="007C33FC">
      <w:pPr>
        <w:pStyle w:val="31"/>
        <w:ind w:firstLine="705"/>
      </w:pPr>
      <w:r w:rsidRPr="00D8730B">
        <w:t>- юбиляру, если юбилей приходится на рабочий день – 1 день;</w:t>
      </w:r>
    </w:p>
    <w:p w:rsidR="007C33FC" w:rsidRPr="00D8730B" w:rsidRDefault="007C33FC" w:rsidP="007C33FC">
      <w:pPr>
        <w:pStyle w:val="31"/>
        <w:ind w:firstLine="705"/>
      </w:pPr>
      <w:r>
        <w:t>3.1</w:t>
      </w:r>
      <w:r w:rsidR="00D22CC7">
        <w:t>9</w:t>
      </w:r>
      <w:r>
        <w:t>.</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7C33FC" w:rsidRPr="00D8730B" w:rsidRDefault="007C33FC" w:rsidP="007C33FC">
      <w:pPr>
        <w:pStyle w:val="31"/>
        <w:ind w:firstLine="705"/>
      </w:pPr>
      <w:r>
        <w:t>3.</w:t>
      </w:r>
      <w:r w:rsidR="00D22CC7">
        <w:t>20</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Default="0066281E" w:rsidP="007C33FC">
      <w:pPr>
        <w:pStyle w:val="31"/>
        <w:ind w:firstLine="705"/>
      </w:pPr>
      <w:r>
        <w:t>-</w:t>
      </w:r>
      <w:r w:rsidR="007C33FC" w:rsidRPr="00D8730B">
        <w:t>родителям, имеющим детей в возрасте до 14 лет – 14 календарных дней;</w:t>
      </w:r>
    </w:p>
    <w:p w:rsidR="007C33FC" w:rsidRPr="00D8730B" w:rsidRDefault="0066281E" w:rsidP="007C33FC">
      <w:pPr>
        <w:pStyle w:val="31"/>
        <w:ind w:firstLine="705"/>
      </w:pPr>
      <w:r>
        <w:t>-</w:t>
      </w:r>
      <w:r w:rsidR="007C33FC">
        <w:t>в связи с переездом на новое место жительство- 1 день;</w:t>
      </w:r>
    </w:p>
    <w:p w:rsidR="007C33FC" w:rsidRPr="00D8730B" w:rsidRDefault="0066281E" w:rsidP="007C33FC">
      <w:pPr>
        <w:pStyle w:val="31"/>
        <w:ind w:firstLine="705"/>
      </w:pPr>
      <w:r>
        <w:t>-</w:t>
      </w:r>
      <w:r w:rsidR="007C33FC" w:rsidRPr="00D8730B">
        <w:t>при праздновании свадьбы детей – 2 календарных дня;</w:t>
      </w:r>
    </w:p>
    <w:p w:rsidR="007C33FC" w:rsidRPr="00D8730B" w:rsidRDefault="0066281E" w:rsidP="007C33FC">
      <w:pPr>
        <w:pStyle w:val="31"/>
        <w:ind w:firstLine="705"/>
      </w:pPr>
      <w:r>
        <w:t>-</w:t>
      </w:r>
      <w:r w:rsidR="007C33FC" w:rsidRPr="00D8730B">
        <w:t>для проводов детей на военную службу – 2 календарных дня;</w:t>
      </w:r>
    </w:p>
    <w:p w:rsidR="007C33FC" w:rsidRDefault="0066281E" w:rsidP="007C33FC">
      <w:pPr>
        <w:pStyle w:val="31"/>
        <w:ind w:firstLine="705"/>
      </w:pPr>
      <w:r>
        <w:t>-</w:t>
      </w:r>
      <w:r w:rsidR="007C33FC" w:rsidRPr="00D8730B">
        <w:t xml:space="preserve">неожиданного тяжелого заболевания близкого родственника – 2 </w:t>
      </w:r>
      <w:proofErr w:type="gramStart"/>
      <w:r w:rsidR="007C33FC" w:rsidRPr="00D8730B">
        <w:t>календарных</w:t>
      </w:r>
      <w:proofErr w:type="gramEnd"/>
      <w:r w:rsidR="007C33FC" w:rsidRPr="00D8730B">
        <w:t xml:space="preserve"> дня;</w:t>
      </w:r>
    </w:p>
    <w:p w:rsidR="007C33FC" w:rsidRDefault="0066281E" w:rsidP="007C33FC">
      <w:pPr>
        <w:pStyle w:val="31"/>
        <w:ind w:firstLine="705"/>
      </w:pPr>
      <w:r>
        <w:t>-</w:t>
      </w:r>
      <w:r w:rsidR="007C33FC">
        <w:t>участникам Великой Отечественной войны до 35 календарных дней в году;</w:t>
      </w:r>
    </w:p>
    <w:p w:rsidR="007C33FC" w:rsidRDefault="0066281E" w:rsidP="007C33FC">
      <w:pPr>
        <w:pStyle w:val="31"/>
        <w:ind w:firstLine="705"/>
      </w:pPr>
      <w:r>
        <w:t>-</w:t>
      </w:r>
      <w:r w:rsidR="007C33FC">
        <w:t>работающим пенсионерам по старости (по возрасту) – до 14 календарных дней в году;</w:t>
      </w:r>
    </w:p>
    <w:p w:rsidR="007C33FC" w:rsidRDefault="0066281E" w:rsidP="007C33FC">
      <w:pPr>
        <w:pStyle w:val="31"/>
        <w:ind w:firstLine="705"/>
      </w:pPr>
      <w:r>
        <w:t>-</w:t>
      </w:r>
      <w:r w:rsidR="007C33FC">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D8730B" w:rsidRDefault="0066281E" w:rsidP="007C33FC">
      <w:pPr>
        <w:pStyle w:val="31"/>
        <w:ind w:firstLine="705"/>
      </w:pPr>
      <w:r>
        <w:t>-</w:t>
      </w:r>
      <w:r w:rsidR="007C33FC">
        <w:t>работающим инвалидам – до 60 календарных дней в году.</w:t>
      </w:r>
    </w:p>
    <w:p w:rsidR="007C33FC" w:rsidRPr="00BD0D8D" w:rsidRDefault="007C33FC" w:rsidP="007C33FC">
      <w:pPr>
        <w:pStyle w:val="31"/>
        <w:ind w:firstLine="705"/>
        <w:rPr>
          <w:b/>
        </w:rPr>
      </w:pPr>
      <w:r w:rsidRPr="00BD0D8D">
        <w:rPr>
          <w:b/>
        </w:rPr>
        <w:t>3.2</w:t>
      </w:r>
      <w:r w:rsidR="00D22CC7" w:rsidRPr="00BD0D8D">
        <w:rPr>
          <w:b/>
        </w:rPr>
        <w:t>1</w:t>
      </w:r>
      <w:r w:rsidRPr="00BD0D8D">
        <w:rPr>
          <w:b/>
        </w:rPr>
        <w:t>.</w:t>
      </w:r>
      <w:r w:rsidRPr="00BD0D8D">
        <w:rPr>
          <w:b/>
        </w:rPr>
        <w:tab/>
      </w:r>
      <w:r w:rsidR="00BD0D8D" w:rsidRPr="00BD0D8D">
        <w:rPr>
          <w:b/>
        </w:rPr>
        <w:t>Профком</w:t>
      </w:r>
      <w:r w:rsidRPr="00BD0D8D">
        <w:rPr>
          <w:b/>
        </w:rPr>
        <w:t xml:space="preserve"> профсоюзной организации обязуется:</w:t>
      </w:r>
    </w:p>
    <w:p w:rsidR="007C33FC" w:rsidRPr="00D8730B" w:rsidRDefault="0066281E" w:rsidP="007C33FC">
      <w:pPr>
        <w:pStyle w:val="31"/>
        <w:ind w:firstLine="705"/>
      </w:pPr>
      <w:r>
        <w:t>-</w:t>
      </w:r>
      <w:r w:rsidR="007C33FC" w:rsidRPr="00D8730B">
        <w:t>осуществлять контроль за соблюдением работод</w:t>
      </w:r>
      <w:r w:rsidR="00BD0D8D">
        <w:t>ателем законодательства о труде</w:t>
      </w:r>
      <w:r w:rsidR="007C33FC" w:rsidRPr="00D8730B">
        <w:t>;</w:t>
      </w:r>
    </w:p>
    <w:p w:rsidR="007C33FC" w:rsidRPr="00D8730B" w:rsidRDefault="0066281E" w:rsidP="007C33FC">
      <w:pPr>
        <w:pStyle w:val="31"/>
        <w:ind w:firstLine="705"/>
      </w:pPr>
      <w:r>
        <w:t>-</w:t>
      </w:r>
      <w:r w:rsidR="007C33FC" w:rsidRPr="00D8730B">
        <w:t>предоставлять работодателю свое мотивированное мнение при формировании графика отпусков организации;</w:t>
      </w:r>
    </w:p>
    <w:p w:rsidR="007C33FC" w:rsidRPr="00D8730B" w:rsidRDefault="0066281E" w:rsidP="007C33FC">
      <w:pPr>
        <w:pStyle w:val="31"/>
        <w:ind w:firstLine="705"/>
      </w:pPr>
      <w:r>
        <w:t>-</w:t>
      </w:r>
      <w:r w:rsidR="007C33FC" w:rsidRPr="00D8730B">
        <w:t xml:space="preserve">осуществлять профсоюзный </w:t>
      </w:r>
      <w:proofErr w:type="gramStart"/>
      <w:r w:rsidR="007C33FC" w:rsidRPr="00D8730B">
        <w:t>контроль за</w:t>
      </w:r>
      <w:proofErr w:type="gramEnd"/>
      <w:r w:rsidR="007C33FC" w:rsidRPr="00D8730B">
        <w:t xml:space="preserve">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1"/>
        <w:ind w:firstLine="705"/>
      </w:pPr>
      <w:r>
        <w:t>-</w:t>
      </w:r>
      <w:r w:rsidR="007C33FC" w:rsidRPr="00D8730B">
        <w:t>вносить работодателю представления об устранении нарушений законодательства о труде;</w:t>
      </w:r>
    </w:p>
    <w:p w:rsidR="007C33FC" w:rsidRPr="00D8730B" w:rsidRDefault="0066281E" w:rsidP="007C33FC">
      <w:pPr>
        <w:pStyle w:val="31"/>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w:t>
      </w:r>
      <w:r w:rsidR="00BD0D8D">
        <w:t>.</w:t>
      </w:r>
    </w:p>
    <w:p w:rsidR="007C33FC" w:rsidRDefault="007C33FC" w:rsidP="007C33FC">
      <w:pPr>
        <w:pStyle w:val="31"/>
        <w:ind w:firstLine="705"/>
      </w:pPr>
      <w:r>
        <w:t>3.2</w:t>
      </w:r>
      <w:r w:rsidR="00D22CC7">
        <w:t>2</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7C33FC" w:rsidRDefault="007C33FC" w:rsidP="007C33FC">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D8730B" w:rsidRDefault="00014810" w:rsidP="007C33FC">
      <w:pPr>
        <w:pStyle w:val="31"/>
        <w:ind w:firstLine="705"/>
      </w:pPr>
    </w:p>
    <w:p w:rsidR="00014810" w:rsidRDefault="00014810" w:rsidP="00FD3507">
      <w:pPr>
        <w:pStyle w:val="31"/>
        <w:jc w:val="center"/>
        <w:outlineLvl w:val="0"/>
        <w:rPr>
          <w:b/>
          <w:bCs/>
          <w:caps/>
        </w:rPr>
      </w:pPr>
      <w:r w:rsidRPr="00A343B0">
        <w:rPr>
          <w:b/>
          <w:bCs/>
          <w:caps/>
          <w:lang w:val="en-US"/>
        </w:rPr>
        <w:t>IV</w:t>
      </w:r>
      <w:r w:rsidRPr="00810082">
        <w:rPr>
          <w:b/>
          <w:bCs/>
          <w:caps/>
        </w:rPr>
        <w:t>. Оплата и нормирование труда.</w:t>
      </w:r>
    </w:p>
    <w:p w:rsidR="00C1670B" w:rsidRPr="00C1670B" w:rsidRDefault="00C1670B" w:rsidP="00C1670B"/>
    <w:p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rsidR="00A94137" w:rsidRPr="00C84F2B" w:rsidRDefault="00A94137" w:rsidP="00C84F2B">
      <w:pPr>
        <w:jc w:val="both"/>
        <w:rPr>
          <w:b/>
          <w:color w:val="FF0000"/>
        </w:rPr>
      </w:pPr>
      <w:r>
        <w:rPr>
          <w:sz w:val="28"/>
          <w:szCs w:val="28"/>
        </w:rPr>
        <w:tab/>
        <w:t xml:space="preserve">4.1. </w:t>
      </w:r>
      <w:r w:rsidRPr="00E56093">
        <w:rPr>
          <w:sz w:val="28"/>
          <w:szCs w:val="28"/>
        </w:rPr>
        <w:t xml:space="preserve">Оплата труда в </w:t>
      </w:r>
      <w:r w:rsidR="00C84F2B">
        <w:rPr>
          <w:sz w:val="28"/>
          <w:szCs w:val="28"/>
        </w:rPr>
        <w:t xml:space="preserve">образовательной организации </w:t>
      </w:r>
      <w:r w:rsidR="00023CAC" w:rsidRPr="00E56093">
        <w:rPr>
          <w:b/>
        </w:rPr>
        <w:t>МОУ «</w:t>
      </w:r>
      <w:r w:rsidR="001F1F8B">
        <w:rPr>
          <w:b/>
        </w:rPr>
        <w:t>Темп</w:t>
      </w:r>
      <w:r w:rsidR="00023CAC" w:rsidRPr="00E56093">
        <w:rPr>
          <w:b/>
        </w:rPr>
        <w:t>овская ср</w:t>
      </w:r>
      <w:r w:rsidR="00E56093">
        <w:rPr>
          <w:b/>
        </w:rPr>
        <w:t>едняя общеобразовательная школа</w:t>
      </w:r>
      <w:r w:rsidR="00BD0D8D">
        <w:rPr>
          <w:b/>
        </w:rPr>
        <w:t xml:space="preserve"> </w:t>
      </w:r>
      <w:r w:rsidR="00023CAC" w:rsidRPr="00E56093">
        <w:rPr>
          <w:b/>
        </w:rPr>
        <w:t xml:space="preserve">Ртищевского района Саратовской области» </w:t>
      </w:r>
      <w:r w:rsidRPr="00E56093">
        <w:rPr>
          <w:sz w:val="28"/>
          <w:szCs w:val="28"/>
        </w:rPr>
        <w:t>осуществляется в</w:t>
      </w:r>
      <w:r w:rsidR="00BD0D8D">
        <w:rPr>
          <w:sz w:val="28"/>
          <w:szCs w:val="28"/>
        </w:rPr>
        <w:t xml:space="preserve"> соответствии </w:t>
      </w:r>
      <w:r w:rsidR="00C84F2B">
        <w:rPr>
          <w:sz w:val="28"/>
          <w:szCs w:val="28"/>
        </w:rPr>
        <w:t xml:space="preserve">с </w:t>
      </w:r>
      <w:r>
        <w:rPr>
          <w:sz w:val="28"/>
          <w:szCs w:val="28"/>
        </w:rPr>
        <w:t xml:space="preserve">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w:t>
      </w:r>
      <w:r w:rsidR="00453854">
        <w:rPr>
          <w:sz w:val="28"/>
          <w:szCs w:val="28"/>
        </w:rPr>
        <w:t xml:space="preserve">профкомом </w:t>
      </w:r>
      <w:r>
        <w:rPr>
          <w:sz w:val="28"/>
          <w:szCs w:val="28"/>
        </w:rPr>
        <w:t>профсоюзной организацией и является Приложением №</w:t>
      </w:r>
      <w:r w:rsidR="00D22CC7">
        <w:rPr>
          <w:sz w:val="28"/>
          <w:szCs w:val="28"/>
        </w:rPr>
        <w:t>4</w:t>
      </w:r>
      <w:r>
        <w:rPr>
          <w:sz w:val="28"/>
          <w:szCs w:val="28"/>
        </w:rPr>
        <w:t xml:space="preserve"> к настоящему коллективному договору. </w:t>
      </w:r>
    </w:p>
    <w:p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w:t>
      </w:r>
      <w:proofErr w:type="gramStart"/>
      <w:r w:rsidR="00A94137" w:rsidRPr="00C90484">
        <w:rPr>
          <w:sz w:val="28"/>
          <w:szCs w:val="28"/>
        </w:rPr>
        <w:t>Методики формирования фонда оплаты труда</w:t>
      </w:r>
      <w:proofErr w:type="gramEnd"/>
      <w:r w:rsidR="00A94137" w:rsidRPr="00C90484">
        <w:rPr>
          <w:sz w:val="28"/>
          <w:szCs w:val="28"/>
        </w:rPr>
        <w:t xml:space="preserve"> и заработной платы работников общеобразовательных </w:t>
      </w:r>
      <w:r w:rsidR="00942E8A" w:rsidRPr="00C90484">
        <w:rPr>
          <w:sz w:val="28"/>
          <w:szCs w:val="28"/>
        </w:rPr>
        <w:t>организаций</w:t>
      </w:r>
      <w:r w:rsidR="00A94137" w:rsidRPr="00C90484">
        <w:rPr>
          <w:sz w:val="28"/>
          <w:szCs w:val="28"/>
        </w:rPr>
        <w:t xml:space="preserve">, утвержденной </w:t>
      </w:r>
      <w:r w:rsidR="00453854">
        <w:rPr>
          <w:sz w:val="28"/>
          <w:szCs w:val="28"/>
        </w:rPr>
        <w:t>администрацией Ртищевского му</w:t>
      </w:r>
      <w:r w:rsidR="00A94137" w:rsidRPr="00C90484">
        <w:rPr>
          <w:sz w:val="28"/>
          <w:szCs w:val="28"/>
        </w:rPr>
        <w:t xml:space="preserve">ниципального образования. </w:t>
      </w:r>
    </w:p>
    <w:p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Pr="005E59B1" w:rsidRDefault="00A94137" w:rsidP="00A94137">
      <w:pPr>
        <w:jc w:val="both"/>
        <w:rPr>
          <w:sz w:val="28"/>
          <w:szCs w:val="28"/>
        </w:rPr>
      </w:pPr>
      <w:r>
        <w:rPr>
          <w:sz w:val="28"/>
          <w:szCs w:val="28"/>
        </w:rPr>
        <w:tab/>
        <w:t xml:space="preserve">4.4 Фонд оплаты труда состоит из базовой и стимулирующей части. Базовая часть составляет </w:t>
      </w:r>
      <w:r w:rsidR="002C1D07" w:rsidRPr="00367B21">
        <w:rPr>
          <w:b/>
          <w:sz w:val="28"/>
          <w:szCs w:val="28"/>
        </w:rPr>
        <w:t>7</w:t>
      </w:r>
      <w:r w:rsidRPr="00367B21">
        <w:rPr>
          <w:b/>
          <w:sz w:val="28"/>
          <w:szCs w:val="28"/>
        </w:rPr>
        <w:t>0%</w:t>
      </w:r>
      <w:r w:rsidR="00453854">
        <w:rPr>
          <w:sz w:val="28"/>
          <w:szCs w:val="28"/>
        </w:rPr>
        <w:t xml:space="preserve"> </w:t>
      </w:r>
      <w:proofErr w:type="gramStart"/>
      <w:r w:rsidR="002C1D07">
        <w:rPr>
          <w:sz w:val="28"/>
          <w:szCs w:val="28"/>
        </w:rPr>
        <w:t>от</w:t>
      </w:r>
      <w:proofErr w:type="gramEnd"/>
      <w:r w:rsidR="002C1D07">
        <w:rPr>
          <w:sz w:val="28"/>
          <w:szCs w:val="28"/>
        </w:rPr>
        <w:t xml:space="preserve"> ФОТ, стимулирующая </w:t>
      </w:r>
      <w:r w:rsidR="002C1D07" w:rsidRPr="00453854">
        <w:rPr>
          <w:sz w:val="28"/>
          <w:szCs w:val="28"/>
        </w:rPr>
        <w:t xml:space="preserve">- </w:t>
      </w:r>
      <w:r w:rsidR="002C1D07" w:rsidRPr="00367B21">
        <w:rPr>
          <w:b/>
          <w:sz w:val="28"/>
          <w:szCs w:val="28"/>
        </w:rPr>
        <w:t>3</w:t>
      </w:r>
      <w:r w:rsidR="00116BD5" w:rsidRPr="00367B21">
        <w:rPr>
          <w:b/>
          <w:sz w:val="28"/>
          <w:szCs w:val="28"/>
        </w:rPr>
        <w:t>0%</w:t>
      </w:r>
      <w:r w:rsidRPr="00367B21">
        <w:rPr>
          <w:b/>
          <w:sz w:val="28"/>
          <w:szCs w:val="28"/>
        </w:rPr>
        <w:t>.</w:t>
      </w:r>
    </w:p>
    <w:p w:rsidR="00A94137" w:rsidRDefault="00A94137" w:rsidP="00A94137">
      <w:pPr>
        <w:jc w:val="both"/>
        <w:rPr>
          <w:sz w:val="28"/>
          <w:szCs w:val="28"/>
        </w:rPr>
      </w:pPr>
      <w:r>
        <w:rPr>
          <w:sz w:val="28"/>
          <w:szCs w:val="28"/>
        </w:rPr>
        <w:tab/>
        <w:t xml:space="preserve">4.5.Фонд оплаты </w:t>
      </w:r>
      <w:r w:rsidR="00D22CC7">
        <w:rPr>
          <w:sz w:val="28"/>
          <w:szCs w:val="28"/>
        </w:rPr>
        <w:t xml:space="preserve">труда </w:t>
      </w:r>
      <w:proofErr w:type="gramStart"/>
      <w:r w:rsidR="00D22CC7">
        <w:rPr>
          <w:sz w:val="28"/>
          <w:szCs w:val="28"/>
        </w:rPr>
        <w:t>педагогических работников</w:t>
      </w:r>
      <w:r>
        <w:rPr>
          <w:sz w:val="28"/>
          <w:szCs w:val="28"/>
        </w:rPr>
        <w:t xml:space="preserve">, </w:t>
      </w:r>
      <w:r w:rsidR="00367B21">
        <w:rPr>
          <w:sz w:val="28"/>
          <w:szCs w:val="28"/>
        </w:rPr>
        <w:t xml:space="preserve"> </w:t>
      </w:r>
      <w:r>
        <w:rPr>
          <w:sz w:val="28"/>
          <w:szCs w:val="28"/>
        </w:rPr>
        <w:t>осуществляющих уче</w:t>
      </w:r>
      <w:r w:rsidR="002C1D07">
        <w:rPr>
          <w:sz w:val="28"/>
          <w:szCs w:val="28"/>
        </w:rPr>
        <w:t>бную нагрузку составляет</w:t>
      </w:r>
      <w:proofErr w:type="gramEnd"/>
      <w:r w:rsidR="00453854">
        <w:rPr>
          <w:color w:val="FF0000"/>
          <w:sz w:val="28"/>
          <w:szCs w:val="28"/>
        </w:rPr>
        <w:t xml:space="preserve"> </w:t>
      </w:r>
      <w:r w:rsidR="002C1D07" w:rsidRPr="00367B21">
        <w:rPr>
          <w:b/>
          <w:sz w:val="28"/>
          <w:szCs w:val="28"/>
        </w:rPr>
        <w:t>70</w:t>
      </w:r>
      <w:r w:rsidRPr="00367B21">
        <w:rPr>
          <w:b/>
          <w:sz w:val="28"/>
          <w:szCs w:val="28"/>
        </w:rPr>
        <w:t>%</w:t>
      </w:r>
      <w:r>
        <w:rPr>
          <w:sz w:val="28"/>
          <w:szCs w:val="28"/>
        </w:rPr>
        <w:t xml:space="preserve"> от базовой части ФОТ, фонд оплаты труда остальных работнико</w:t>
      </w:r>
      <w:r w:rsidR="002C1D07">
        <w:rPr>
          <w:sz w:val="28"/>
          <w:szCs w:val="28"/>
        </w:rPr>
        <w:t xml:space="preserve">в </w:t>
      </w:r>
      <w:r w:rsidR="00C51BF4">
        <w:rPr>
          <w:sz w:val="28"/>
          <w:szCs w:val="28"/>
        </w:rPr>
        <w:t>организации</w:t>
      </w:r>
      <w:r w:rsidR="002C1D07">
        <w:rPr>
          <w:sz w:val="28"/>
          <w:szCs w:val="28"/>
        </w:rPr>
        <w:t xml:space="preserve"> составляет </w:t>
      </w:r>
      <w:r w:rsidR="002C1D07" w:rsidRPr="00367B21">
        <w:rPr>
          <w:b/>
          <w:sz w:val="28"/>
          <w:szCs w:val="28"/>
        </w:rPr>
        <w:t>30</w:t>
      </w:r>
      <w:r w:rsidRPr="00367B21">
        <w:rPr>
          <w:b/>
          <w:sz w:val="28"/>
          <w:szCs w:val="28"/>
        </w:rPr>
        <w:t>%</w:t>
      </w:r>
      <w:r>
        <w:rPr>
          <w:sz w:val="28"/>
          <w:szCs w:val="28"/>
        </w:rPr>
        <w:t xml:space="preserve"> от базовой части ФОТ. </w:t>
      </w:r>
    </w:p>
    <w:p w:rsidR="00A94137" w:rsidRPr="00453854" w:rsidRDefault="00A94137" w:rsidP="00A94137">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Pr>
          <w:sz w:val="28"/>
          <w:szCs w:val="28"/>
        </w:rPr>
        <w:t>организации</w:t>
      </w:r>
      <w:r w:rsidR="002C1D07">
        <w:rPr>
          <w:sz w:val="28"/>
          <w:szCs w:val="28"/>
        </w:rPr>
        <w:t xml:space="preserve"> соответственно: </w:t>
      </w:r>
      <w:r w:rsidR="00453854" w:rsidRPr="00367B21">
        <w:rPr>
          <w:b/>
          <w:sz w:val="28"/>
          <w:szCs w:val="28"/>
        </w:rPr>
        <w:t xml:space="preserve">70% и </w:t>
      </w:r>
      <w:r w:rsidR="002C1D07" w:rsidRPr="00367B21">
        <w:rPr>
          <w:b/>
          <w:sz w:val="28"/>
          <w:szCs w:val="28"/>
        </w:rPr>
        <w:t>30</w:t>
      </w:r>
      <w:r w:rsidR="00116BD5" w:rsidRPr="00367B21">
        <w:rPr>
          <w:b/>
          <w:sz w:val="28"/>
          <w:szCs w:val="28"/>
        </w:rPr>
        <w:t>%</w:t>
      </w:r>
      <w:r w:rsidRPr="00367B21">
        <w:rPr>
          <w:b/>
          <w:sz w:val="28"/>
          <w:szCs w:val="28"/>
        </w:rPr>
        <w:t>.</w:t>
      </w:r>
    </w:p>
    <w:p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453854" w:rsidRDefault="00A94137" w:rsidP="00453854">
      <w:pPr>
        <w:ind w:firstLine="709"/>
        <w:jc w:val="both"/>
        <w:rPr>
          <w:sz w:val="28"/>
          <w:szCs w:val="28"/>
        </w:rPr>
      </w:pPr>
      <w:r>
        <w:rPr>
          <w:sz w:val="28"/>
          <w:szCs w:val="28"/>
        </w:rPr>
        <w:t xml:space="preserve">а) оклада, зависящего </w:t>
      </w:r>
      <w:proofErr w:type="gramStart"/>
      <w:r>
        <w:rPr>
          <w:sz w:val="28"/>
          <w:szCs w:val="28"/>
        </w:rPr>
        <w:t>от</w:t>
      </w:r>
      <w:proofErr w:type="gramEnd"/>
      <w:r>
        <w:rPr>
          <w:sz w:val="28"/>
          <w:szCs w:val="28"/>
        </w:rPr>
        <w:t>:</w:t>
      </w:r>
    </w:p>
    <w:p w:rsidR="00A94137" w:rsidRDefault="00453854" w:rsidP="00453854">
      <w:pPr>
        <w:jc w:val="both"/>
        <w:rPr>
          <w:sz w:val="28"/>
          <w:szCs w:val="28"/>
        </w:rPr>
      </w:pPr>
      <w:r>
        <w:rPr>
          <w:sz w:val="28"/>
          <w:szCs w:val="28"/>
        </w:rPr>
        <w:t xml:space="preserve">* </w:t>
      </w:r>
      <w:r w:rsidR="00A94137">
        <w:rPr>
          <w:sz w:val="28"/>
          <w:szCs w:val="28"/>
        </w:rPr>
        <w:t>расчетной стоимости одного ученик</w:t>
      </w:r>
      <w:r>
        <w:rPr>
          <w:sz w:val="28"/>
          <w:szCs w:val="28"/>
        </w:rPr>
        <w:t xml:space="preserve"> </w:t>
      </w:r>
      <w:r w:rsidR="00A94137">
        <w:rPr>
          <w:sz w:val="28"/>
          <w:szCs w:val="28"/>
        </w:rPr>
        <w:t>-</w:t>
      </w:r>
      <w:r>
        <w:rPr>
          <w:sz w:val="28"/>
          <w:szCs w:val="28"/>
        </w:rPr>
        <w:t xml:space="preserve"> </w:t>
      </w:r>
      <w:r w:rsidR="00A94137">
        <w:rPr>
          <w:sz w:val="28"/>
          <w:szCs w:val="28"/>
        </w:rPr>
        <w:t>часа;</w:t>
      </w:r>
    </w:p>
    <w:p w:rsidR="00A94137" w:rsidRDefault="00453854" w:rsidP="00453854">
      <w:pPr>
        <w:jc w:val="both"/>
        <w:rPr>
          <w:sz w:val="28"/>
          <w:szCs w:val="28"/>
        </w:rPr>
      </w:pPr>
      <w:r>
        <w:rPr>
          <w:sz w:val="28"/>
          <w:szCs w:val="28"/>
        </w:rPr>
        <w:t xml:space="preserve">* </w:t>
      </w:r>
      <w:r w:rsidR="00A94137">
        <w:rPr>
          <w:sz w:val="28"/>
          <w:szCs w:val="28"/>
        </w:rPr>
        <w:t xml:space="preserve">количества </w:t>
      </w:r>
      <w:proofErr w:type="gramStart"/>
      <w:r w:rsidR="00A94137">
        <w:rPr>
          <w:sz w:val="28"/>
          <w:szCs w:val="28"/>
        </w:rPr>
        <w:t>обучающихся</w:t>
      </w:r>
      <w:proofErr w:type="gramEnd"/>
      <w:r w:rsidR="00A94137">
        <w:rPr>
          <w:sz w:val="28"/>
          <w:szCs w:val="28"/>
        </w:rPr>
        <w:t xml:space="preserve"> по предмету в каждом классе на начало учебного года;</w:t>
      </w:r>
    </w:p>
    <w:p w:rsidR="00A94137" w:rsidRDefault="00453854" w:rsidP="00453854">
      <w:pPr>
        <w:jc w:val="both"/>
        <w:rPr>
          <w:sz w:val="28"/>
          <w:szCs w:val="28"/>
        </w:rPr>
      </w:pPr>
      <w:r>
        <w:rPr>
          <w:sz w:val="28"/>
          <w:szCs w:val="28"/>
        </w:rPr>
        <w:t xml:space="preserve">* </w:t>
      </w:r>
      <w:r w:rsidR="00A94137">
        <w:rPr>
          <w:sz w:val="28"/>
          <w:szCs w:val="28"/>
        </w:rPr>
        <w:t>количества часов по предмету по учебному плану в месяц в каждом классе;</w:t>
      </w:r>
    </w:p>
    <w:p w:rsidR="00A94137" w:rsidRDefault="00453854" w:rsidP="00453854">
      <w:pPr>
        <w:jc w:val="both"/>
        <w:rPr>
          <w:sz w:val="28"/>
          <w:szCs w:val="28"/>
        </w:rPr>
      </w:pPr>
      <w:r>
        <w:rPr>
          <w:sz w:val="28"/>
          <w:szCs w:val="28"/>
        </w:rPr>
        <w:t xml:space="preserve">* </w:t>
      </w:r>
      <w:r w:rsidR="00A94137">
        <w:rPr>
          <w:sz w:val="28"/>
          <w:szCs w:val="28"/>
        </w:rPr>
        <w:t>повышающего коэффициента за квалификационную категорию педагога;</w:t>
      </w:r>
    </w:p>
    <w:p w:rsidR="00A94137" w:rsidRDefault="00453854" w:rsidP="00453854">
      <w:pPr>
        <w:jc w:val="both"/>
        <w:rPr>
          <w:sz w:val="28"/>
          <w:szCs w:val="28"/>
        </w:rPr>
      </w:pPr>
      <w:r>
        <w:rPr>
          <w:sz w:val="28"/>
          <w:szCs w:val="28"/>
        </w:rPr>
        <w:t xml:space="preserve">* </w:t>
      </w:r>
      <w:r w:rsidR="00A94137">
        <w:rPr>
          <w:sz w:val="28"/>
          <w:szCs w:val="28"/>
        </w:rPr>
        <w:t>повышающий коэффициент за сложность и приоритетность предмета;</w:t>
      </w:r>
    </w:p>
    <w:p w:rsidR="00A94137" w:rsidRDefault="00453854" w:rsidP="00453854">
      <w:pPr>
        <w:jc w:val="both"/>
        <w:rPr>
          <w:sz w:val="28"/>
          <w:szCs w:val="28"/>
        </w:rPr>
      </w:pPr>
      <w:r>
        <w:rPr>
          <w:sz w:val="28"/>
          <w:szCs w:val="28"/>
        </w:rPr>
        <w:t xml:space="preserve">* </w:t>
      </w:r>
      <w:r w:rsidR="00A94137">
        <w:rPr>
          <w:sz w:val="28"/>
          <w:szCs w:val="28"/>
        </w:rPr>
        <w:t xml:space="preserve">доплата за неаудиторную занятость. </w:t>
      </w:r>
    </w:p>
    <w:p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rsidR="00A94137" w:rsidRDefault="00A94137" w:rsidP="00D22CC7">
      <w:pPr>
        <w:pStyle w:val="a9"/>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A94137" w:rsidRDefault="00A94137" w:rsidP="00D22CC7">
      <w:pPr>
        <w:ind w:firstLine="709"/>
        <w:jc w:val="both"/>
        <w:rPr>
          <w:sz w:val="28"/>
          <w:szCs w:val="28"/>
        </w:rPr>
      </w:pPr>
      <w:r>
        <w:rPr>
          <w:sz w:val="28"/>
          <w:szCs w:val="28"/>
        </w:rPr>
        <w:t>г) стимулирующих выплат,</w:t>
      </w:r>
      <w:r w:rsidR="00453854">
        <w:rPr>
          <w:sz w:val="28"/>
          <w:szCs w:val="28"/>
        </w:rPr>
        <w:t xml:space="preserve"> </w:t>
      </w:r>
      <w:r>
        <w:rPr>
          <w:sz w:val="28"/>
          <w:szCs w:val="28"/>
        </w:rPr>
        <w:t>включающих</w:t>
      </w:r>
      <w:r w:rsidRPr="00381E11">
        <w:rPr>
          <w:sz w:val="28"/>
          <w:szCs w:val="28"/>
        </w:rPr>
        <w:t xml:space="preserve"> в себя поощрительные выплаты по результатам труда </w:t>
      </w:r>
      <w:r w:rsidR="00562C5E">
        <w:rPr>
          <w:sz w:val="28"/>
          <w:szCs w:val="28"/>
        </w:rPr>
        <w:t>премии</w:t>
      </w:r>
      <w:r w:rsidRPr="00381E11">
        <w:rPr>
          <w:sz w:val="28"/>
          <w:szCs w:val="28"/>
        </w:rPr>
        <w:t>.</w:t>
      </w:r>
    </w:p>
    <w:p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A94137" w:rsidRPr="00453854" w:rsidRDefault="00A94137" w:rsidP="00D22CC7">
      <w:pPr>
        <w:ind w:firstLine="709"/>
        <w:jc w:val="both"/>
        <w:rPr>
          <w:sz w:val="28"/>
          <w:szCs w:val="28"/>
        </w:rPr>
      </w:pPr>
      <w:r w:rsidRPr="00EF3CF4">
        <w:rPr>
          <w:sz w:val="28"/>
          <w:szCs w:val="28"/>
        </w:rPr>
        <w:t xml:space="preserve">а) предметы по программам углубленного изучения - </w:t>
      </w:r>
      <w:r w:rsidR="00116BD5" w:rsidRPr="00453854">
        <w:rPr>
          <w:sz w:val="28"/>
          <w:szCs w:val="28"/>
        </w:rPr>
        <w:t>до 1,06</w:t>
      </w:r>
      <w:r w:rsidRPr="00453854">
        <w:rPr>
          <w:sz w:val="28"/>
          <w:szCs w:val="28"/>
        </w:rPr>
        <w:t>;</w:t>
      </w:r>
    </w:p>
    <w:p w:rsidR="00A94137" w:rsidRPr="00453854" w:rsidRDefault="00A94137" w:rsidP="00D22CC7">
      <w:pPr>
        <w:ind w:firstLine="709"/>
        <w:jc w:val="both"/>
        <w:rPr>
          <w:sz w:val="28"/>
          <w:szCs w:val="28"/>
        </w:rPr>
      </w:pPr>
      <w:r w:rsidRPr="00EF3CF4">
        <w:rPr>
          <w:sz w:val="28"/>
          <w:szCs w:val="28"/>
        </w:rPr>
        <w:t xml:space="preserve">б) предметы, изучаемые по программам профильного уровня, предметы, изучаемые в рамках использования технологий развивающего обучения </w:t>
      </w:r>
      <w:r w:rsidR="00453854">
        <w:rPr>
          <w:sz w:val="28"/>
          <w:szCs w:val="28"/>
        </w:rPr>
        <w:t xml:space="preserve"> </w:t>
      </w:r>
      <w:r w:rsidRPr="00EF3CF4">
        <w:rPr>
          <w:sz w:val="28"/>
          <w:szCs w:val="28"/>
        </w:rPr>
        <w:t>(</w:t>
      </w:r>
      <w:proofErr w:type="spellStart"/>
      <w:r w:rsidRPr="00EF3CF4">
        <w:rPr>
          <w:sz w:val="28"/>
          <w:szCs w:val="28"/>
        </w:rPr>
        <w:t>Л.В.Занкова</w:t>
      </w:r>
      <w:proofErr w:type="spellEnd"/>
      <w:r w:rsidRPr="00D22CC7">
        <w:rPr>
          <w:sz w:val="28"/>
          <w:szCs w:val="28"/>
        </w:rPr>
        <w:t xml:space="preserve">, </w:t>
      </w:r>
      <w:r w:rsidR="00453854">
        <w:rPr>
          <w:sz w:val="28"/>
          <w:szCs w:val="28"/>
        </w:rPr>
        <w:t xml:space="preserve"> </w:t>
      </w:r>
      <w:proofErr w:type="spellStart"/>
      <w:r w:rsidRPr="00D22CC7">
        <w:rPr>
          <w:sz w:val="28"/>
          <w:szCs w:val="28"/>
        </w:rPr>
        <w:t>Эльконина</w:t>
      </w:r>
      <w:proofErr w:type="spellEnd"/>
      <w:r w:rsidRPr="00D22CC7">
        <w:rPr>
          <w:sz w:val="28"/>
          <w:szCs w:val="28"/>
        </w:rPr>
        <w:t>-Давыдова</w:t>
      </w:r>
      <w:r w:rsidR="002C1D07">
        <w:rPr>
          <w:sz w:val="28"/>
          <w:szCs w:val="28"/>
        </w:rPr>
        <w:t>, Виноградова и др.</w:t>
      </w:r>
      <w:r w:rsidRPr="00EF3CF4">
        <w:rPr>
          <w:sz w:val="28"/>
          <w:szCs w:val="28"/>
        </w:rPr>
        <w:t>) -</w:t>
      </w:r>
      <w:r w:rsidR="00453854">
        <w:rPr>
          <w:sz w:val="28"/>
          <w:szCs w:val="28"/>
        </w:rPr>
        <w:t xml:space="preserve"> </w:t>
      </w:r>
      <w:r w:rsidR="00116BD5" w:rsidRPr="00453854">
        <w:rPr>
          <w:sz w:val="28"/>
          <w:szCs w:val="28"/>
        </w:rPr>
        <w:t>до 1,05</w:t>
      </w:r>
      <w:r w:rsidRPr="00453854">
        <w:rPr>
          <w:sz w:val="28"/>
          <w:szCs w:val="28"/>
        </w:rPr>
        <w:t>;</w:t>
      </w:r>
    </w:p>
    <w:p w:rsidR="00A94137" w:rsidRPr="00023CAC" w:rsidRDefault="00A94137" w:rsidP="00D22CC7">
      <w:pPr>
        <w:ind w:firstLine="709"/>
        <w:jc w:val="both"/>
        <w:rPr>
          <w:color w:val="FF0000"/>
          <w:sz w:val="28"/>
          <w:szCs w:val="28"/>
        </w:rPr>
      </w:pPr>
      <w:r w:rsidRPr="00EF3CF4">
        <w:rPr>
          <w:sz w:val="28"/>
          <w:szCs w:val="28"/>
        </w:rPr>
        <w:t xml:space="preserve">в) русский язык, литература, иностранный язык, математика - </w:t>
      </w:r>
      <w:r w:rsidR="00116BD5" w:rsidRPr="00453854">
        <w:rPr>
          <w:sz w:val="28"/>
          <w:szCs w:val="28"/>
        </w:rPr>
        <w:t>до 1,04</w:t>
      </w:r>
      <w:r w:rsidRPr="00453854">
        <w:rPr>
          <w:sz w:val="28"/>
          <w:szCs w:val="28"/>
        </w:rPr>
        <w:t>;</w:t>
      </w:r>
    </w:p>
    <w:p w:rsidR="00A94137" w:rsidRPr="00453854" w:rsidRDefault="00A94137" w:rsidP="00D22CC7">
      <w:pPr>
        <w:ind w:firstLine="709"/>
        <w:jc w:val="both"/>
        <w:rPr>
          <w:sz w:val="28"/>
          <w:szCs w:val="28"/>
        </w:rPr>
      </w:pPr>
      <w:proofErr w:type="gramStart"/>
      <w:r w:rsidRPr="00EF3CF4">
        <w:rPr>
          <w:sz w:val="28"/>
          <w:szCs w:val="28"/>
        </w:rPr>
        <w:lastRenderedPageBreak/>
        <w:t>г) история, обществознание, география, биология, информатика, физика, химия, 1-4 классы начальной школы -</w:t>
      </w:r>
      <w:r w:rsidR="00116BD5">
        <w:rPr>
          <w:color w:val="FF0000"/>
          <w:sz w:val="28"/>
          <w:szCs w:val="28"/>
        </w:rPr>
        <w:t xml:space="preserve"> </w:t>
      </w:r>
      <w:r w:rsidRPr="00453854">
        <w:rPr>
          <w:sz w:val="28"/>
          <w:szCs w:val="28"/>
        </w:rPr>
        <w:t>до 1,03;</w:t>
      </w:r>
      <w:proofErr w:type="gramEnd"/>
    </w:p>
    <w:p w:rsidR="00A94137" w:rsidRPr="00453854" w:rsidRDefault="00A94137" w:rsidP="00D22CC7">
      <w:pPr>
        <w:ind w:firstLine="709"/>
        <w:jc w:val="both"/>
        <w:rPr>
          <w:sz w:val="28"/>
          <w:szCs w:val="28"/>
        </w:rPr>
      </w:pPr>
      <w:r w:rsidRPr="00EF3CF4">
        <w:rPr>
          <w:sz w:val="28"/>
          <w:szCs w:val="28"/>
        </w:rPr>
        <w:t xml:space="preserve">д) право, экономика, технология - </w:t>
      </w:r>
      <w:r w:rsidR="00116BD5">
        <w:rPr>
          <w:color w:val="FF0000"/>
          <w:sz w:val="28"/>
          <w:szCs w:val="28"/>
        </w:rPr>
        <w:t xml:space="preserve"> </w:t>
      </w:r>
      <w:r w:rsidR="00116BD5" w:rsidRPr="00453854">
        <w:rPr>
          <w:sz w:val="28"/>
          <w:szCs w:val="28"/>
        </w:rPr>
        <w:t>до 1,02</w:t>
      </w:r>
      <w:r w:rsidRPr="00453854">
        <w:rPr>
          <w:sz w:val="28"/>
          <w:szCs w:val="28"/>
        </w:rPr>
        <w:t>;</w:t>
      </w:r>
    </w:p>
    <w:p w:rsidR="00A94137" w:rsidRPr="00023CAC" w:rsidRDefault="00C90484" w:rsidP="00D22CC7">
      <w:pPr>
        <w:ind w:firstLine="709"/>
        <w:jc w:val="both"/>
        <w:rPr>
          <w:color w:val="FF0000"/>
          <w:sz w:val="28"/>
          <w:szCs w:val="28"/>
        </w:rPr>
      </w:pPr>
      <w:proofErr w:type="gramStart"/>
      <w:r>
        <w:rPr>
          <w:sz w:val="28"/>
          <w:szCs w:val="28"/>
        </w:rPr>
        <w:t>е</w:t>
      </w:r>
      <w:r w:rsidR="00A94137" w:rsidRPr="00EF3CF4">
        <w:rPr>
          <w:sz w:val="28"/>
          <w:szCs w:val="28"/>
        </w:rPr>
        <w:t>)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w:t>
      </w:r>
      <w:r w:rsidR="00453854">
        <w:rPr>
          <w:sz w:val="28"/>
          <w:szCs w:val="28"/>
        </w:rPr>
        <w:t xml:space="preserve"> </w:t>
      </w:r>
      <w:r w:rsidR="00A94137" w:rsidRPr="00EF3CF4">
        <w:rPr>
          <w:sz w:val="28"/>
          <w:szCs w:val="28"/>
        </w:rPr>
        <w:t xml:space="preserve">- </w:t>
      </w:r>
      <w:r w:rsidR="00116BD5" w:rsidRPr="00453854">
        <w:rPr>
          <w:sz w:val="28"/>
          <w:szCs w:val="28"/>
        </w:rPr>
        <w:t>1,0</w:t>
      </w:r>
      <w:r w:rsidR="00A94137" w:rsidRPr="00453854">
        <w:rPr>
          <w:sz w:val="28"/>
          <w:szCs w:val="28"/>
        </w:rPr>
        <w:t>.</w:t>
      </w:r>
      <w:proofErr w:type="gramEnd"/>
    </w:p>
    <w:p w:rsidR="00A94137" w:rsidRDefault="00A94137" w:rsidP="00D22CC7">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w:t>
      </w:r>
      <w:proofErr w:type="gramStart"/>
      <w:r w:rsidRPr="00453854">
        <w:rPr>
          <w:b/>
          <w:sz w:val="28"/>
          <w:szCs w:val="28"/>
        </w:rPr>
        <w:t>уменьшения размера базовой части оплаты труда</w:t>
      </w:r>
      <w:proofErr w:type="gramEnd"/>
      <w:r>
        <w:rPr>
          <w:sz w:val="28"/>
          <w:szCs w:val="28"/>
        </w:rPr>
        <w:t xml:space="preserve">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A94137" w:rsidRDefault="00A94137" w:rsidP="00D22CC7">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учетом мнения профсоюзного комитета образовательной организации</w:t>
      </w:r>
      <w:r w:rsidR="00B90E62">
        <w:rPr>
          <w:sz w:val="28"/>
          <w:szCs w:val="28"/>
        </w:rPr>
        <w:t xml:space="preserve">, но не ниже минимального </w:t>
      </w:r>
      <w:proofErr w:type="gramStart"/>
      <w:r w:rsidR="00B90E62">
        <w:rPr>
          <w:sz w:val="28"/>
          <w:szCs w:val="28"/>
        </w:rPr>
        <w:t>размера оплаты труда</w:t>
      </w:r>
      <w:proofErr w:type="gramEnd"/>
      <w:r>
        <w:rPr>
          <w:sz w:val="28"/>
          <w:szCs w:val="28"/>
        </w:rPr>
        <w:t xml:space="preserve">. </w:t>
      </w:r>
    </w:p>
    <w:p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Default="00A94137" w:rsidP="00A94137">
      <w:pPr>
        <w:jc w:val="both"/>
        <w:rPr>
          <w:sz w:val="28"/>
          <w:szCs w:val="28"/>
        </w:rPr>
      </w:pPr>
      <w:r>
        <w:rPr>
          <w:sz w:val="28"/>
          <w:szCs w:val="28"/>
        </w:rPr>
        <w:tab/>
        <w:t xml:space="preserve">4.11. 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 и т.д.</w:t>
      </w:r>
    </w:p>
    <w:p w:rsidR="00A94137" w:rsidRPr="00C90484" w:rsidRDefault="00A94137" w:rsidP="00C90484">
      <w:pPr>
        <w:jc w:val="both"/>
        <w:rPr>
          <w:sz w:val="28"/>
          <w:szCs w:val="28"/>
        </w:rPr>
      </w:pPr>
      <w:r w:rsidRPr="00C90484">
        <w:rPr>
          <w:sz w:val="28"/>
          <w:szCs w:val="28"/>
        </w:rPr>
        <w:tab/>
        <w:t xml:space="preserve">«Положение о порядке </w:t>
      </w:r>
      <w:proofErr w:type="gramStart"/>
      <w:r w:rsidRPr="00C90484">
        <w:rPr>
          <w:sz w:val="28"/>
          <w:szCs w:val="28"/>
        </w:rPr>
        <w:t>распределения стимулирующей части фонда оплаты труда педагогических</w:t>
      </w:r>
      <w:proofErr w:type="gramEnd"/>
      <w:r w:rsidRPr="00C90484">
        <w:rPr>
          <w:sz w:val="28"/>
          <w:szCs w:val="28"/>
        </w:rPr>
        <w:t xml:space="preserve">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rsidR="00A94137" w:rsidRDefault="00A94137"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Pr>
          <w:sz w:val="28"/>
          <w:szCs w:val="28"/>
        </w:rPr>
        <w:t>организация</w:t>
      </w:r>
      <w:r>
        <w:rPr>
          <w:sz w:val="28"/>
          <w:szCs w:val="28"/>
        </w:rPr>
        <w:t xml:space="preserve">м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профсоюзным комитетом. </w:t>
      </w:r>
    </w:p>
    <w:p w:rsidR="00A94137" w:rsidRPr="003A1405" w:rsidRDefault="00A94137" w:rsidP="00A94137">
      <w:pPr>
        <w:jc w:val="both"/>
        <w:rPr>
          <w:b/>
          <w:sz w:val="28"/>
          <w:szCs w:val="28"/>
        </w:rPr>
      </w:pPr>
      <w:r w:rsidRPr="003A1405">
        <w:rPr>
          <w:b/>
          <w:sz w:val="28"/>
          <w:szCs w:val="28"/>
        </w:rPr>
        <w:t xml:space="preserve">Руководитель обязуется: </w:t>
      </w:r>
    </w:p>
    <w:p w:rsidR="00A94137" w:rsidRPr="003A1405" w:rsidRDefault="00A94137" w:rsidP="00A94137">
      <w:pPr>
        <w:jc w:val="both"/>
        <w:rPr>
          <w:sz w:val="28"/>
          <w:szCs w:val="28"/>
        </w:rPr>
      </w:pPr>
      <w:r w:rsidRPr="003A1405">
        <w:rPr>
          <w:sz w:val="28"/>
          <w:szCs w:val="28"/>
        </w:rPr>
        <w:tab/>
        <w:t>4.12. Выплачивать работникам заработную плату в денежной форме не реже чем к</w:t>
      </w:r>
      <w:r w:rsidR="003A1405" w:rsidRPr="003A1405">
        <w:rPr>
          <w:sz w:val="28"/>
          <w:szCs w:val="28"/>
        </w:rPr>
        <w:t>аждые полмесяца в следующие дни</w:t>
      </w:r>
      <w:r w:rsidRPr="003A1405">
        <w:rPr>
          <w:sz w:val="28"/>
          <w:szCs w:val="28"/>
        </w:rPr>
        <w:t>:</w:t>
      </w:r>
      <w:r w:rsidR="00B90E62">
        <w:rPr>
          <w:sz w:val="28"/>
          <w:szCs w:val="28"/>
        </w:rPr>
        <w:t xml:space="preserve"> 10 и 25</w:t>
      </w:r>
      <w:r w:rsidR="00116BD5" w:rsidRPr="00B90E62">
        <w:rPr>
          <w:sz w:val="28"/>
          <w:szCs w:val="28"/>
        </w:rPr>
        <w:t xml:space="preserve"> числа</w:t>
      </w:r>
      <w:r w:rsidRPr="00023CAC">
        <w:rPr>
          <w:color w:val="FF0000"/>
          <w:sz w:val="28"/>
          <w:szCs w:val="28"/>
        </w:rPr>
        <w:t>.</w:t>
      </w:r>
    </w:p>
    <w:p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A94137" w:rsidRDefault="00A94137" w:rsidP="00A94137">
      <w:pPr>
        <w:jc w:val="both"/>
        <w:rPr>
          <w:sz w:val="28"/>
          <w:szCs w:val="28"/>
        </w:rPr>
      </w:pPr>
      <w:r>
        <w:rPr>
          <w:sz w:val="28"/>
          <w:szCs w:val="28"/>
        </w:rPr>
        <w:tab/>
        <w:t xml:space="preserve">4.13. Обеспечивать выплату минимального </w:t>
      </w:r>
      <w:proofErr w:type="gramStart"/>
      <w:r>
        <w:rPr>
          <w:sz w:val="28"/>
          <w:szCs w:val="28"/>
        </w:rPr>
        <w:t>размера оплаты труда</w:t>
      </w:r>
      <w:proofErr w:type="gramEnd"/>
      <w:r>
        <w:rPr>
          <w:sz w:val="28"/>
          <w:szCs w:val="28"/>
        </w:rPr>
        <w:t xml:space="preserve">. </w:t>
      </w:r>
    </w:p>
    <w:p w:rsidR="00A94137" w:rsidRDefault="00A94137" w:rsidP="00A94137">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Default="00A94137" w:rsidP="00A94137">
      <w:pPr>
        <w:pStyle w:val="31"/>
        <w:ind w:firstLine="705"/>
      </w:pPr>
      <w:r>
        <w:lastRenderedPageBreak/>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A94137" w:rsidRDefault="00A94137" w:rsidP="00A94137">
      <w:pPr>
        <w:pStyle w:val="31"/>
        <w:ind w:firstLine="705"/>
      </w:pPr>
      <w:r>
        <w:t>4.16.</w:t>
      </w:r>
      <w:r>
        <w:tab/>
        <w:t>На учителей и других педагогических работников, а также выполняющих педагогическую работу</w:t>
      </w:r>
      <w:r w:rsidR="00B90E62">
        <w:t xml:space="preserve"> без занятия штатной должности, </w:t>
      </w:r>
      <w:r>
        <w:t xml:space="preserve">включая учителей из числа работников, выполняющих эту работу помимо основной в том же </w:t>
      </w:r>
      <w:r w:rsidR="00942E8A">
        <w:t>организации</w:t>
      </w:r>
      <w:r>
        <w:t xml:space="preserve">, на начало нового учебного года составлять  тарификационные списки по согласованию с профкомом. </w:t>
      </w:r>
    </w:p>
    <w:p w:rsidR="00A94137" w:rsidRDefault="00A94137" w:rsidP="00A94137">
      <w:pPr>
        <w:pStyle w:val="31"/>
        <w:ind w:firstLine="705"/>
      </w:pPr>
      <w:r>
        <w:t>4.17.</w:t>
      </w:r>
      <w:r>
        <w:tab/>
        <w:t>Объем аудиторной</w:t>
      </w:r>
      <w:r w:rsidR="00B90E62">
        <w:t xml:space="preserve"> </w:t>
      </w:r>
      <w:r>
        <w:t>занятости педагогическим работникам устанавливать исходя из кол</w:t>
      </w:r>
      <w:r w:rsidR="00C84F2B">
        <w:t>ичества часов по учебному плану</w:t>
      </w:r>
      <w:r>
        <w:t xml:space="preserve"> </w:t>
      </w:r>
      <w:r w:rsidR="000A4834">
        <w:t xml:space="preserve">МОУ </w:t>
      </w:r>
      <w:r w:rsidR="00C5289E">
        <w:t>« Темп</w:t>
      </w:r>
      <w:r w:rsidR="000A4834">
        <w:t>овская средняя общеобразовательная школа</w:t>
      </w:r>
      <w:r w:rsidR="00C84F2B">
        <w:t>»</w:t>
      </w:r>
      <w:r w:rsidR="000A4834">
        <w:t xml:space="preserve">  </w:t>
      </w:r>
      <w:r>
        <w:t>по согласованию</w:t>
      </w:r>
      <w:r w:rsidR="000A4834">
        <w:t xml:space="preserve"> с профкомом</w:t>
      </w:r>
      <w:r>
        <w:t xml:space="preserve"> профсоюзной организации.</w:t>
      </w:r>
    </w:p>
    <w:p w:rsidR="00A94137" w:rsidRDefault="00A94137" w:rsidP="00A94137">
      <w:pPr>
        <w:pStyle w:val="31"/>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согласованию с </w:t>
      </w:r>
      <w:r w:rsidR="000A4834">
        <w:t>профкомом</w:t>
      </w:r>
      <w:r>
        <w:t xml:space="preserve">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Default="00A94137" w:rsidP="00A94137">
      <w:pPr>
        <w:pStyle w:val="31"/>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A94137" w:rsidRDefault="00A94137" w:rsidP="00A94137">
      <w:pPr>
        <w:pStyle w:val="31"/>
        <w:ind w:firstLine="705"/>
      </w:pPr>
      <w:r>
        <w:t>При установле</w:t>
      </w:r>
      <w:r w:rsidR="001F4A40">
        <w:t>нии учителям, для которых данная</w:t>
      </w:r>
      <w:r w:rsidR="00B90E62">
        <w:t xml:space="preserve"> </w:t>
      </w:r>
      <w:r w:rsidR="00C51BF4">
        <w:t>организация</w:t>
      </w:r>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Default="001968E0" w:rsidP="00A94137">
      <w:pPr>
        <w:pStyle w:val="31"/>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Default="00A94137" w:rsidP="00A94137">
      <w:pPr>
        <w:pStyle w:val="31"/>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Default="00A94137" w:rsidP="00A94137">
      <w:pPr>
        <w:pStyle w:val="31"/>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Default="00A94137" w:rsidP="00A94137">
      <w:pPr>
        <w:pStyle w:val="31"/>
        <w:ind w:firstLine="705"/>
      </w:pPr>
      <w:r>
        <w:t>4.18 .</w:t>
      </w:r>
      <w:r>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t>, возможны только в случаях:</w:t>
      </w:r>
    </w:p>
    <w:p w:rsidR="004F4074" w:rsidRDefault="00A94137" w:rsidP="00A94137">
      <w:pPr>
        <w:pStyle w:val="31"/>
        <w:ind w:firstLine="705"/>
      </w:pPr>
      <w:r>
        <w:t>- уменьшения количества часов по учебным планам и программам, сокращения ко</w:t>
      </w:r>
      <w:r w:rsidR="001565A6">
        <w:t>личества классов</w:t>
      </w:r>
      <w:r w:rsidR="004F4074">
        <w:t>;</w:t>
      </w:r>
    </w:p>
    <w:p w:rsidR="00A94137" w:rsidRDefault="00A94137" w:rsidP="00A94137">
      <w:pPr>
        <w:pStyle w:val="31"/>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w:t>
      </w:r>
      <w:r>
        <w:lastRenderedPageBreak/>
        <w:t xml:space="preserve">увеличенной </w:t>
      </w:r>
      <w:r w:rsidRPr="001E4D9A">
        <w:t>аудиторной занятости</w:t>
      </w:r>
      <w:r>
        <w:t xml:space="preserve"> в таком случае не может превышать одного месяца в течение календарного года);</w:t>
      </w:r>
    </w:p>
    <w:p w:rsidR="00A94137" w:rsidRDefault="00A94137" w:rsidP="00A94137">
      <w:pPr>
        <w:pStyle w:val="31"/>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rsidR="00A94137" w:rsidRDefault="00A94137" w:rsidP="00A94137">
      <w:pPr>
        <w:pStyle w:val="31"/>
        <w:ind w:firstLine="705"/>
      </w:pPr>
      <w:r>
        <w:t>- восстановления на работе учителя, ранее выполнявшего этот объем аудиторной и неаудиторной занятости;</w:t>
      </w:r>
    </w:p>
    <w:p w:rsidR="00A94137" w:rsidRDefault="00A94137" w:rsidP="00A94137">
      <w:pPr>
        <w:pStyle w:val="31"/>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Default="00A94137" w:rsidP="00A94137">
      <w:pPr>
        <w:pStyle w:val="31"/>
        <w:ind w:firstLine="705"/>
      </w:pPr>
      <w:r>
        <w:tab/>
        <w:t xml:space="preserve">4.19. Установить </w:t>
      </w:r>
      <w:r w:rsidRPr="0076016E">
        <w:t xml:space="preserve">доплаты и надбавки, носящие компенсационный характер, с учетом мнения  </w:t>
      </w:r>
      <w:r w:rsidR="000A4834">
        <w:t xml:space="preserve">профкома </w:t>
      </w:r>
      <w:r w:rsidRPr="0076016E">
        <w:t>профсоюзной</w:t>
      </w:r>
      <w:r>
        <w:t xml:space="preserve"> организации в ра</w:t>
      </w:r>
      <w:r w:rsidR="000A4834">
        <w:t xml:space="preserve">змерах </w:t>
      </w:r>
      <w:proofErr w:type="gramStart"/>
      <w:r w:rsidR="000A4834">
        <w:t xml:space="preserve">согласно </w:t>
      </w:r>
      <w:r>
        <w:t>Положени</w:t>
      </w:r>
      <w:r w:rsidR="000A4834">
        <w:t>я</w:t>
      </w:r>
      <w:proofErr w:type="gramEnd"/>
      <w:r>
        <w:t xml:space="preserve"> об оплате труда</w:t>
      </w:r>
      <w:r w:rsidR="000A4834">
        <w:t xml:space="preserve"> Приложению №4</w:t>
      </w:r>
      <w:r>
        <w:t>, а также:</w:t>
      </w:r>
    </w:p>
    <w:p w:rsidR="001565A6" w:rsidRDefault="001565A6" w:rsidP="001565A6">
      <w:pPr>
        <w:pStyle w:val="31"/>
      </w:pPr>
      <w:r>
        <w:t>-педагогическим работникам за применение информационных технологий – 100 руб.</w:t>
      </w:r>
    </w:p>
    <w:p w:rsidR="00A94137" w:rsidRDefault="00A94137" w:rsidP="001565A6">
      <w:pPr>
        <w:pStyle w:val="31"/>
      </w:pPr>
      <w:r>
        <w:t>- за работу в сверхурочное время оплату производить в размере</w:t>
      </w:r>
      <w:r w:rsidR="001565A6">
        <w:rPr>
          <w:sz w:val="24"/>
          <w:szCs w:val="24"/>
        </w:rPr>
        <w:t xml:space="preserve">, </w:t>
      </w:r>
      <w:proofErr w:type="spellStart"/>
      <w:r w:rsidRPr="001565A6">
        <w:t>указано</w:t>
      </w:r>
      <w:r w:rsidR="001565A6" w:rsidRPr="001565A6">
        <w:t>м</w:t>
      </w:r>
      <w:proofErr w:type="spellEnd"/>
      <w:r w:rsidRPr="001565A6">
        <w:t xml:space="preserve"> в</w:t>
      </w:r>
      <w:r w:rsidRPr="00F56564">
        <w:rPr>
          <w:sz w:val="24"/>
          <w:szCs w:val="24"/>
        </w:rPr>
        <w:t xml:space="preserve"> </w:t>
      </w:r>
      <w:r w:rsidRPr="001565A6">
        <w:t xml:space="preserve">статье </w:t>
      </w:r>
      <w:r w:rsidRPr="00F56564">
        <w:rPr>
          <w:sz w:val="24"/>
          <w:szCs w:val="24"/>
        </w:rPr>
        <w:t>152 ТК РФ).</w:t>
      </w:r>
      <w:r w:rsidR="001565A6">
        <w:rPr>
          <w:sz w:val="24"/>
          <w:szCs w:val="24"/>
        </w:rPr>
        <w:t xml:space="preserve"> </w:t>
      </w:r>
      <w:r w:rsidRPr="003A1405">
        <w:t>По желанию работника предоставлять ему дополнительное время отдыха, но не менее времени,</w:t>
      </w:r>
      <w:r>
        <w:t xml:space="preserve"> отработанного сверхурочно;</w:t>
      </w:r>
    </w:p>
    <w:p w:rsidR="00A94137" w:rsidRDefault="00A94137" w:rsidP="001565A6">
      <w:pPr>
        <w:pStyle w:val="31"/>
      </w:pPr>
      <w:r>
        <w:t>- за совмещение профессий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w:t>
      </w:r>
      <w:r w:rsidR="000A4834">
        <w:t>.</w:t>
      </w:r>
      <w:r>
        <w:t xml:space="preserve"> </w:t>
      </w:r>
    </w:p>
    <w:p w:rsidR="00A94137" w:rsidRDefault="00A94137" w:rsidP="00A94137">
      <w:pPr>
        <w:pStyle w:val="31"/>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Default="00A94137" w:rsidP="00A94137">
      <w:pPr>
        <w:pStyle w:val="31"/>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w:t>
      </w:r>
      <w:r w:rsidR="001565A6">
        <w:t>жной компенсации) в размере 1-300</w:t>
      </w:r>
      <w:r w:rsidR="000A4834">
        <w:t xml:space="preserve"> процентной ставки.</w:t>
      </w:r>
    </w:p>
    <w:p w:rsidR="00A94137" w:rsidRDefault="00A94137" w:rsidP="00A94137">
      <w:pPr>
        <w:pStyle w:val="31"/>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Default="00A94137" w:rsidP="00A94137">
      <w:pPr>
        <w:pStyle w:val="31"/>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Default="00A94137" w:rsidP="00A94137">
      <w:pPr>
        <w:pStyle w:val="31"/>
        <w:ind w:firstLine="708"/>
      </w:pPr>
      <w:r w:rsidRPr="00A80166">
        <w:t>4.21.</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Default="00A94137" w:rsidP="00A94137">
      <w:pPr>
        <w:pStyle w:val="31"/>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Default="00A94137" w:rsidP="00A94137">
      <w:pPr>
        <w:pStyle w:val="31"/>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A94137" w:rsidRDefault="00A94137" w:rsidP="00A94137">
      <w:pPr>
        <w:pStyle w:val="31"/>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E82049" w:rsidRDefault="00E82049" w:rsidP="00E82049">
      <w:pPr>
        <w:pStyle w:val="ae"/>
        <w:ind w:firstLine="708"/>
        <w:jc w:val="both"/>
        <w:rPr>
          <w:sz w:val="28"/>
          <w:szCs w:val="28"/>
        </w:rPr>
      </w:pPr>
      <w:r w:rsidRPr="00C90484">
        <w:rPr>
          <w:sz w:val="28"/>
          <w:szCs w:val="28"/>
        </w:rPr>
        <w:lastRenderedPageBreak/>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p>
    <w:p w:rsidR="00A94137" w:rsidRDefault="00E82049" w:rsidP="00A94137">
      <w:pPr>
        <w:pStyle w:val="31"/>
        <w:ind w:firstLine="708"/>
      </w:pPr>
      <w:r>
        <w:t>4.26</w:t>
      </w:r>
      <w:r w:rsidR="00A94137">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Default="00A94137" w:rsidP="00A94137">
      <w:pPr>
        <w:pStyle w:val="31"/>
        <w:ind w:firstLine="708"/>
      </w:pPr>
      <w:r>
        <w:t>Вознаграждение учителям</w:t>
      </w:r>
      <w:r w:rsidR="003A1405">
        <w:t>, ведущим предмет,</w:t>
      </w:r>
      <w:r>
        <w:t xml:space="preserve"> за выполнение функций классного руководителя не входит в неаудиторную занятость и является доплатой к установленной заработной плате. </w:t>
      </w:r>
    </w:p>
    <w:p w:rsidR="00A94137" w:rsidRDefault="00E82049" w:rsidP="00A94137">
      <w:pPr>
        <w:pStyle w:val="31"/>
        <w:ind w:firstLine="708"/>
      </w:pPr>
      <w:r>
        <w:t>4.27</w:t>
      </w:r>
      <w:r w:rsidR="00A94137">
        <w:t>.</w:t>
      </w:r>
      <w:r w:rsidR="00A94137">
        <w:tab/>
        <w:t>В день увольнения производить выплату всех сумм, причитающихся работнику.</w:t>
      </w:r>
    </w:p>
    <w:p w:rsidR="00A94137" w:rsidRDefault="00E82049" w:rsidP="00A94137">
      <w:pPr>
        <w:pStyle w:val="31"/>
        <w:ind w:firstLine="708"/>
      </w:pPr>
      <w:r>
        <w:t>4.28</w:t>
      </w:r>
      <w:r w:rsidR="00A94137">
        <w:t>.</w:t>
      </w:r>
      <w:r w:rsidR="00A94137">
        <w:tab/>
        <w:t>Оплату отпуска производить не позднее</w:t>
      </w:r>
      <w:r w:rsidR="003A1405">
        <w:t>,</w:t>
      </w:r>
      <w:r w:rsidR="00A94137">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Default="00E82049" w:rsidP="00A94137">
      <w:pPr>
        <w:pStyle w:val="31"/>
        <w:ind w:firstLine="708"/>
      </w:pPr>
      <w:r>
        <w:t>4.29</w:t>
      </w:r>
      <w:r w:rsidR="00A94137">
        <w:t>.</w:t>
      </w:r>
      <w:r w:rsidR="00A94137">
        <w:tab/>
        <w:t xml:space="preserve">Не допускать без согласования с </w:t>
      </w:r>
      <w:r w:rsidR="000A4834">
        <w:t>профкомом</w:t>
      </w:r>
      <w:r w:rsidR="00A94137">
        <w:t xml:space="preserve"> профсоюзной организации проведение мероприятий по аттестации работников школы.</w:t>
      </w:r>
    </w:p>
    <w:p w:rsidR="00A94137" w:rsidRDefault="00E82049" w:rsidP="00A94137">
      <w:pPr>
        <w:pStyle w:val="31"/>
        <w:ind w:firstLine="708"/>
      </w:pPr>
      <w:r>
        <w:t>4.30</w:t>
      </w:r>
      <w:r w:rsidR="00A94137">
        <w:t>.</w:t>
      </w:r>
      <w:r w:rsidR="00A94137">
        <w:tab/>
        <w:t>Утвердить список работников, занятых на работах с вредными ус</w:t>
      </w:r>
      <w:r w:rsidR="000A4834">
        <w:t xml:space="preserve">ловиями труда </w:t>
      </w:r>
      <w:proofErr w:type="gramStart"/>
      <w:r w:rsidR="000A4834" w:rsidRPr="000A4834">
        <w:rPr>
          <w:b/>
        </w:rPr>
        <w:t>(</w:t>
      </w:r>
      <w:r w:rsidR="00C90484" w:rsidRPr="000A4834">
        <w:rPr>
          <w:b/>
        </w:rPr>
        <w:t xml:space="preserve"> </w:t>
      </w:r>
      <w:proofErr w:type="gramEnd"/>
      <w:r w:rsidR="00C90484" w:rsidRPr="000A4834">
        <w:rPr>
          <w:b/>
        </w:rPr>
        <w:t>Приложение №6</w:t>
      </w:r>
      <w:r w:rsidR="00A94137" w:rsidRPr="000A4834">
        <w:rPr>
          <w:b/>
        </w:rPr>
        <w:t>).</w:t>
      </w:r>
      <w:r w:rsidR="00A94137">
        <w:t xml:space="preserve"> </w:t>
      </w:r>
    </w:p>
    <w:p w:rsidR="00A94137" w:rsidRDefault="00E82049" w:rsidP="00A94137">
      <w:pPr>
        <w:pStyle w:val="31"/>
        <w:ind w:firstLine="708"/>
      </w:pPr>
      <w:r>
        <w:t>4.31</w:t>
      </w:r>
      <w:r w:rsidR="00A94137">
        <w:t>.</w:t>
      </w:r>
      <w:r w:rsidR="00A94137">
        <w:tab/>
        <w:t>О введении новых условий оплаты труда или изменении условий оплаты труда извещать работников не позднее, чем за два месяца.</w:t>
      </w:r>
    </w:p>
    <w:p w:rsidR="00A94137" w:rsidRDefault="00E82049" w:rsidP="00A94137">
      <w:pPr>
        <w:pStyle w:val="31"/>
        <w:ind w:firstLine="705"/>
      </w:pPr>
      <w:r>
        <w:t>4.32</w:t>
      </w:r>
      <w:r w:rsidR="00A94137">
        <w:t>.</w:t>
      </w:r>
      <w:r w:rsidR="00A94137">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076018" w:rsidRDefault="00E82049" w:rsidP="00A94137">
      <w:pPr>
        <w:pStyle w:val="31"/>
        <w:ind w:firstLine="705"/>
      </w:pPr>
      <w:r>
        <w:t>4.33</w:t>
      </w:r>
      <w:r w:rsidR="00A94137">
        <w:t>.</w:t>
      </w:r>
      <w:r w:rsidR="00A94137">
        <w:tab/>
        <w:t>Изменение размера</w:t>
      </w:r>
      <w:r w:rsidR="00A94137" w:rsidRPr="00076018">
        <w:t xml:space="preserve"> заработной платы производится:</w:t>
      </w:r>
    </w:p>
    <w:p w:rsidR="00A94137" w:rsidRPr="00076018" w:rsidRDefault="00A94137" w:rsidP="00A94137">
      <w:pPr>
        <w:pStyle w:val="31"/>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0A4834" w:rsidRDefault="00A94137" w:rsidP="00FC756A">
      <w:pPr>
        <w:pStyle w:val="31"/>
        <w:numPr>
          <w:ilvl w:val="0"/>
          <w:numId w:val="1"/>
        </w:numPr>
        <w:tabs>
          <w:tab w:val="clear" w:pos="1065"/>
          <w:tab w:val="num" w:pos="900"/>
        </w:tabs>
        <w:ind w:left="0" w:firstLine="720"/>
      </w:pPr>
      <w:r w:rsidRPr="00076018">
        <w:t>при присвоении почетного звания – со дня присвоения</w:t>
      </w:r>
      <w:r w:rsidR="000A4834">
        <w:t>.</w:t>
      </w:r>
    </w:p>
    <w:p w:rsidR="00FC756A" w:rsidRPr="00076018" w:rsidRDefault="00FC756A" w:rsidP="00FC756A">
      <w:pPr>
        <w:pStyle w:val="31"/>
        <w:numPr>
          <w:ilvl w:val="0"/>
          <w:numId w:val="1"/>
        </w:numPr>
        <w:tabs>
          <w:tab w:val="clear" w:pos="1065"/>
          <w:tab w:val="num" w:pos="900"/>
        </w:tabs>
        <w:ind w:left="0" w:firstLine="720"/>
      </w:pPr>
    </w:p>
    <w:p w:rsidR="00834406" w:rsidRPr="00C90484" w:rsidRDefault="00834406" w:rsidP="00FD3507">
      <w:pPr>
        <w:pStyle w:val="31"/>
        <w:jc w:val="center"/>
        <w:outlineLvl w:val="0"/>
        <w:rPr>
          <w:b/>
          <w:bCs/>
          <w:caps/>
        </w:rPr>
      </w:pPr>
      <w:proofErr w:type="gramStart"/>
      <w:r w:rsidRPr="00A343B0">
        <w:rPr>
          <w:b/>
          <w:bCs/>
          <w:caps/>
          <w:lang w:val="en-US"/>
        </w:rPr>
        <w:t>V</w:t>
      </w:r>
      <w:r w:rsidRPr="00C90484">
        <w:rPr>
          <w:b/>
          <w:bCs/>
          <w:caps/>
        </w:rPr>
        <w:t>. Социальные гарантии и льготы.</w:t>
      </w:r>
      <w:proofErr w:type="gramEnd"/>
    </w:p>
    <w:p w:rsidR="00834406" w:rsidRDefault="00834406" w:rsidP="00834406">
      <w:pPr>
        <w:pStyle w:val="31"/>
        <w:ind w:left="705"/>
        <w:rPr>
          <w:b/>
          <w:bCs/>
        </w:rPr>
      </w:pPr>
    </w:p>
    <w:p w:rsidR="00834406" w:rsidRPr="000A4834" w:rsidRDefault="00834406" w:rsidP="00834406">
      <w:pPr>
        <w:pStyle w:val="31"/>
        <w:ind w:firstLine="720"/>
        <w:rPr>
          <w:b/>
          <w:bCs/>
        </w:rPr>
      </w:pPr>
      <w:r w:rsidRPr="000A4834">
        <w:rPr>
          <w:b/>
          <w:bCs/>
        </w:rPr>
        <w:t>5.</w:t>
      </w:r>
      <w:r w:rsidRPr="000A4834">
        <w:rPr>
          <w:b/>
          <w:bCs/>
        </w:rPr>
        <w:tab/>
        <w:t>Стороны пришли к соглашению о том что:</w:t>
      </w:r>
    </w:p>
    <w:p w:rsidR="00834406" w:rsidRDefault="00834406" w:rsidP="00834406">
      <w:pPr>
        <w:pStyle w:val="31"/>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834406" w:rsidRDefault="00834406" w:rsidP="00834406">
      <w:pPr>
        <w:pStyle w:val="31"/>
        <w:ind w:left="705"/>
        <w:rPr>
          <w:bCs/>
        </w:rPr>
      </w:pPr>
      <w:r>
        <w:rPr>
          <w:bCs/>
        </w:rPr>
        <w:t>- при приеме на работу (ст.64, 168, 220, 287, 259, 262 ТК РФ);</w:t>
      </w:r>
    </w:p>
    <w:p w:rsidR="00834406" w:rsidRDefault="00834406" w:rsidP="00834406">
      <w:pPr>
        <w:pStyle w:val="31"/>
        <w:ind w:left="705"/>
        <w:rPr>
          <w:bCs/>
        </w:rPr>
      </w:pPr>
      <w:r>
        <w:rPr>
          <w:bCs/>
        </w:rPr>
        <w:t>- при переводе на другую работу (ст.72, 72.1, 72.2, 73, 74 ТК РФ);</w:t>
      </w:r>
    </w:p>
    <w:p w:rsidR="00834406" w:rsidRDefault="00834406" w:rsidP="00834406">
      <w:pPr>
        <w:pStyle w:val="31"/>
        <w:ind w:left="705"/>
        <w:rPr>
          <w:bCs/>
        </w:rPr>
      </w:pPr>
      <w:r>
        <w:rPr>
          <w:bCs/>
        </w:rPr>
        <w:t>- при увольнении (ст. 178, 179, 180, 82 ТК РФ);</w:t>
      </w:r>
    </w:p>
    <w:p w:rsidR="00834406" w:rsidRDefault="00834406" w:rsidP="00834406">
      <w:pPr>
        <w:pStyle w:val="31"/>
        <w:ind w:left="705"/>
        <w:rPr>
          <w:bCs/>
        </w:rPr>
      </w:pPr>
      <w:r>
        <w:rPr>
          <w:bCs/>
        </w:rPr>
        <w:t>- при оплате труда (ст.142, 256 ТК РФ);</w:t>
      </w:r>
    </w:p>
    <w:p w:rsidR="00834406" w:rsidRDefault="00834406" w:rsidP="00834406">
      <w:pPr>
        <w:pStyle w:val="31"/>
        <w:ind w:left="705"/>
        <w:rPr>
          <w:bCs/>
        </w:rPr>
      </w:pPr>
      <w:r>
        <w:rPr>
          <w:bCs/>
        </w:rPr>
        <w:t>- при направлении в служебные командировки (ст. 167-168 ТК РФ);</w:t>
      </w:r>
    </w:p>
    <w:p w:rsidR="00834406" w:rsidRDefault="00834406" w:rsidP="00834406">
      <w:pPr>
        <w:pStyle w:val="31"/>
        <w:ind w:left="705"/>
        <w:rPr>
          <w:bCs/>
        </w:rPr>
      </w:pPr>
      <w:r>
        <w:rPr>
          <w:bCs/>
        </w:rPr>
        <w:t>- при совмещении работы с обучением (173, 174, 177 ТК РФ);</w:t>
      </w:r>
    </w:p>
    <w:p w:rsidR="00834406" w:rsidRDefault="00834406" w:rsidP="00834406">
      <w:pPr>
        <w:pStyle w:val="31"/>
        <w:ind w:firstLine="705"/>
        <w:rPr>
          <w:bCs/>
        </w:rPr>
      </w:pPr>
      <w:r>
        <w:rPr>
          <w:bCs/>
        </w:rPr>
        <w:t>- при вынужденном прекращении работы по вине работодателя (ст. 405, 157, 414 ТК РФ);</w:t>
      </w:r>
    </w:p>
    <w:p w:rsidR="00834406" w:rsidRDefault="00834406" w:rsidP="00834406">
      <w:pPr>
        <w:pStyle w:val="31"/>
        <w:ind w:firstLine="705"/>
        <w:rPr>
          <w:bCs/>
        </w:rPr>
      </w:pPr>
      <w:r>
        <w:rPr>
          <w:bCs/>
        </w:rPr>
        <w:t>- при предоставлении ежегодного оплачиваемого отпуска (ст. 116-119, 123-128 ТК РФ);</w:t>
      </w:r>
    </w:p>
    <w:p w:rsidR="00834406" w:rsidRDefault="00834406" w:rsidP="00834406">
      <w:pPr>
        <w:pStyle w:val="31"/>
        <w:ind w:left="705"/>
        <w:rPr>
          <w:bCs/>
        </w:rPr>
      </w:pPr>
      <w:r>
        <w:rPr>
          <w:bCs/>
        </w:rPr>
        <w:t>- в связи с задержкой выдачи трудовой книжки при увольнении;</w:t>
      </w:r>
    </w:p>
    <w:p w:rsidR="00834406" w:rsidRDefault="00834406" w:rsidP="00834406">
      <w:pPr>
        <w:pStyle w:val="31"/>
        <w:ind w:left="705"/>
        <w:rPr>
          <w:bCs/>
        </w:rPr>
      </w:pPr>
      <w:r>
        <w:rPr>
          <w:bCs/>
        </w:rPr>
        <w:t>- в других случаях, предусмотренных действующим законодательством.</w:t>
      </w:r>
    </w:p>
    <w:p w:rsidR="00834406" w:rsidRPr="00EF5808" w:rsidRDefault="00834406" w:rsidP="00834406">
      <w:pPr>
        <w:pStyle w:val="31"/>
        <w:ind w:firstLine="705"/>
        <w:rPr>
          <w:b/>
        </w:rPr>
      </w:pPr>
      <w:r w:rsidRPr="00EF5808">
        <w:rPr>
          <w:b/>
          <w:bCs/>
        </w:rPr>
        <w:t>5.2.</w:t>
      </w:r>
      <w:r w:rsidR="000A4834" w:rsidRPr="00EF5808">
        <w:rPr>
          <w:b/>
        </w:rPr>
        <w:t>Администраци</w:t>
      </w:r>
      <w:r w:rsidR="00EF5808" w:rsidRPr="00EF5808">
        <w:rPr>
          <w:b/>
        </w:rPr>
        <w:t>я</w:t>
      </w:r>
      <w:r w:rsidR="000A4834" w:rsidRPr="00EF5808">
        <w:rPr>
          <w:b/>
        </w:rPr>
        <w:t xml:space="preserve"> </w:t>
      </w:r>
      <w:r w:rsidR="00C84F2B">
        <w:rPr>
          <w:b/>
        </w:rPr>
        <w:t xml:space="preserve">образовательной организации </w:t>
      </w:r>
      <w:r w:rsidR="000A4834" w:rsidRPr="00EF5808">
        <w:rPr>
          <w:b/>
        </w:rPr>
        <w:t xml:space="preserve">МОУ </w:t>
      </w:r>
      <w:r w:rsidR="00C5289E">
        <w:rPr>
          <w:b/>
        </w:rPr>
        <w:t>« Темпо</w:t>
      </w:r>
      <w:r w:rsidR="00EF5808" w:rsidRPr="00EF5808">
        <w:rPr>
          <w:b/>
        </w:rPr>
        <w:t>вская средняя общеобразовательная школа</w:t>
      </w:r>
      <w:r w:rsidR="00C5289E">
        <w:rPr>
          <w:b/>
        </w:rPr>
        <w:t>»</w:t>
      </w:r>
      <w:r w:rsidR="00EF5808" w:rsidRPr="00EF5808">
        <w:rPr>
          <w:b/>
        </w:rPr>
        <w:t xml:space="preserve"> </w:t>
      </w:r>
      <w:r w:rsidRPr="00EF5808">
        <w:rPr>
          <w:b/>
        </w:rPr>
        <w:t>обязуется:</w:t>
      </w:r>
    </w:p>
    <w:p w:rsidR="00834406" w:rsidRDefault="00834406" w:rsidP="00834406">
      <w:pPr>
        <w:pStyle w:val="31"/>
        <w:ind w:firstLine="705"/>
      </w:pPr>
      <w:r>
        <w:lastRenderedPageBreak/>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Default="00834406" w:rsidP="00834406">
      <w:pPr>
        <w:pStyle w:val="31"/>
        <w:ind w:firstLine="705"/>
      </w:pPr>
      <w:r>
        <w:t>5.2.2.</w:t>
      </w:r>
      <w:r>
        <w:tab/>
        <w:t>осуществлять страхование работников от несчастных случаев на производстве;</w:t>
      </w:r>
    </w:p>
    <w:p w:rsidR="00834406" w:rsidRDefault="00834406" w:rsidP="00834406">
      <w:pPr>
        <w:pStyle w:val="31"/>
        <w:ind w:firstLine="705"/>
      </w:pPr>
      <w:r>
        <w:t>5.2.3.</w:t>
      </w:r>
      <w:r>
        <w:tab/>
        <w:t>обеспечить обязательное медицинское страхование работающих, с выдачей полисов по медицинскому страхованию;</w:t>
      </w:r>
    </w:p>
    <w:p w:rsidR="00834406" w:rsidRDefault="00834406" w:rsidP="00834406">
      <w:pPr>
        <w:pStyle w:val="31"/>
        <w:ind w:firstLine="705"/>
      </w:pPr>
      <w:r>
        <w:t>5.2.4.</w:t>
      </w:r>
      <w:r>
        <w:tab/>
        <w:t>своевременно перечислять средства в страховые фонды в размерах, определяемых законодательством.</w:t>
      </w:r>
    </w:p>
    <w:p w:rsidR="00834406" w:rsidRDefault="00834406" w:rsidP="00834406">
      <w:pPr>
        <w:pStyle w:val="31"/>
        <w:ind w:firstLine="705"/>
      </w:pPr>
      <w:r>
        <w:t>5.2.5.</w:t>
      </w:r>
      <w:r>
        <w:tab/>
        <w:t>разработать программу инвестирования накопительной части трудовой пенсии работников;</w:t>
      </w:r>
    </w:p>
    <w:p w:rsidR="00834406" w:rsidRDefault="00834406" w:rsidP="00834406">
      <w:pPr>
        <w:pStyle w:val="31"/>
        <w:ind w:firstLine="705"/>
      </w:pPr>
      <w:r>
        <w:t>5.2.6.</w:t>
      </w:r>
      <w:r>
        <w:tab/>
        <w:t>своевременно и полностью перечислять средства в Пенсионный фонд для начисления страховых и накоп</w:t>
      </w:r>
      <w:r w:rsidR="00273A62">
        <w:t>ительных пенсионных взносов всем работникам</w:t>
      </w:r>
      <w:r w:rsidR="00EF5808">
        <w:t xml:space="preserve"> МОУ </w:t>
      </w:r>
      <w:r w:rsidR="00C5289E">
        <w:t>« Темпо</w:t>
      </w:r>
      <w:r w:rsidR="00EF5808">
        <w:t>вская средняя общеобразовательная школа</w:t>
      </w:r>
      <w:r w:rsidR="00C5289E">
        <w:t>»</w:t>
      </w:r>
      <w:r>
        <w:t>;</w:t>
      </w:r>
    </w:p>
    <w:p w:rsidR="00834406" w:rsidRDefault="00834406" w:rsidP="00834406">
      <w:pPr>
        <w:pStyle w:val="31"/>
        <w:ind w:firstLine="705"/>
      </w:pPr>
      <w:r>
        <w:t>5.2.7.</w:t>
      </w:r>
      <w:r>
        <w:tab/>
        <w:t xml:space="preserve">определить время и место для питания работников образовательных </w:t>
      </w:r>
      <w:r w:rsidR="00942E8A">
        <w:t>организаций</w:t>
      </w:r>
      <w:r>
        <w:t>, изыскивать возможность для удешевления питания;</w:t>
      </w:r>
    </w:p>
    <w:p w:rsidR="00834406" w:rsidRDefault="00834406" w:rsidP="00834406">
      <w:pPr>
        <w:pStyle w:val="31"/>
        <w:ind w:firstLine="705"/>
      </w:pPr>
      <w:r>
        <w:t>5.2.8.</w:t>
      </w:r>
      <w:r>
        <w:tab/>
        <w:t xml:space="preserve">выделить средства из внебюджетного фонда </w:t>
      </w:r>
      <w:r w:rsidR="00EF5808">
        <w:t xml:space="preserve"> и профсоюзной организации </w:t>
      </w:r>
      <w:r>
        <w:t>для организации спортивно - оздоровительных мероприятий, туристических походов;</w:t>
      </w:r>
    </w:p>
    <w:p w:rsidR="00834406" w:rsidRDefault="00C5289E" w:rsidP="00EF7286">
      <w:pPr>
        <w:pStyle w:val="31"/>
        <w:ind w:firstLine="705"/>
      </w:pPr>
      <w:r>
        <w:t>5.2.9.</w:t>
      </w:r>
      <w:r>
        <w:tab/>
        <w:t>П</w:t>
      </w:r>
      <w:r w:rsidR="00834406">
        <w:t>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t xml:space="preserve">ессиональном заболевании; </w:t>
      </w:r>
      <w:proofErr w:type="gramStart"/>
      <w:r w:rsidR="00EF7286">
        <w:t>г</w:t>
      </w:r>
      <w:r w:rsidR="00834406">
        <w:t>арантировать</w:t>
      </w:r>
      <w:r w:rsidR="00EF7286">
        <w:t xml:space="preserve"> им</w:t>
      </w:r>
      <w:r w:rsidR="00834406">
        <w:t>: ежегодное предоставление путевок на санаторно-курортное лечение по медицинским показаниям с п</w:t>
      </w:r>
      <w:r w:rsidR="00EF7286">
        <w:t>олной компенсацией их стоимости,</w:t>
      </w:r>
      <w:r w:rsidR="00834406">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t>ы по месту жительства работника;</w:t>
      </w:r>
      <w:proofErr w:type="gramEnd"/>
    </w:p>
    <w:p w:rsidR="00834406" w:rsidRDefault="00834406" w:rsidP="00834406">
      <w:pPr>
        <w:pStyle w:val="31"/>
        <w:tabs>
          <w:tab w:val="left" w:pos="1620"/>
        </w:tabs>
        <w:ind w:firstLine="705"/>
      </w:pPr>
      <w:r>
        <w:t>5.2.10.</w:t>
      </w:r>
      <w:r>
        <w:tab/>
        <w:t>оздоровить в детских оздоровительных лагерях (центрах) в период осенних, зимних и весенних каникул детей работнико</w:t>
      </w:r>
      <w:r w:rsidR="00562C5E">
        <w:t>в</w:t>
      </w:r>
      <w:r w:rsidR="00EF5808">
        <w:t>, подавших заявки на оздоровление</w:t>
      </w:r>
      <w:r>
        <w:t>;</w:t>
      </w:r>
    </w:p>
    <w:p w:rsidR="00834406" w:rsidRDefault="00834406" w:rsidP="00834406">
      <w:pPr>
        <w:pStyle w:val="31"/>
        <w:tabs>
          <w:tab w:val="left" w:pos="1620"/>
        </w:tabs>
        <w:ind w:firstLine="705"/>
      </w:pPr>
      <w:r>
        <w:t>5.2.11.</w:t>
      </w:r>
      <w:r>
        <w:tab/>
      </w:r>
      <w:r w:rsidR="000E4423">
        <w:t>В</w:t>
      </w:r>
      <w:r>
        <w:t xml:space="preserve"> новогодние праздники организовывать для детей новогод</w:t>
      </w:r>
      <w:r w:rsidR="00C75F3C">
        <w:t>ни</w:t>
      </w:r>
      <w:r w:rsidR="00116BD5">
        <w:t>е подарки средней стоимостью 1</w:t>
      </w:r>
      <w:r w:rsidR="00EF5808">
        <w:t>50</w:t>
      </w:r>
      <w:r w:rsidR="00116BD5">
        <w:t xml:space="preserve"> </w:t>
      </w:r>
      <w:r>
        <w:t>рублей за счет средств работодател</w:t>
      </w:r>
      <w:r w:rsidR="00FC756A">
        <w:t>я</w:t>
      </w:r>
      <w:r w:rsidR="00EF5808">
        <w:t xml:space="preserve">, профсоюзной организации </w:t>
      </w:r>
      <w:r>
        <w:t xml:space="preserve"> и других финансовых источников;</w:t>
      </w:r>
    </w:p>
    <w:p w:rsidR="00834406" w:rsidRDefault="00C5289E" w:rsidP="00834406">
      <w:pPr>
        <w:pStyle w:val="31"/>
        <w:tabs>
          <w:tab w:val="left" w:pos="1620"/>
        </w:tabs>
        <w:ind w:firstLine="705"/>
      </w:pPr>
      <w:r>
        <w:t>5.2.12.</w:t>
      </w:r>
      <w:r>
        <w:tab/>
        <w:t>В</w:t>
      </w:r>
      <w:r w:rsidR="00834406">
        <w:t>ыплачивать единовременное пособие при выходе работника на пенсию</w:t>
      </w:r>
      <w:r w:rsidR="00EF5808">
        <w:t xml:space="preserve"> в размере оклада</w:t>
      </w:r>
      <w:r w:rsidR="00834406">
        <w:t>;</w:t>
      </w:r>
    </w:p>
    <w:p w:rsidR="00834406" w:rsidRDefault="00834406" w:rsidP="00834406">
      <w:pPr>
        <w:pStyle w:val="31"/>
        <w:tabs>
          <w:tab w:val="left" w:pos="1620"/>
        </w:tabs>
        <w:ind w:firstLine="705"/>
      </w:pPr>
      <w:r w:rsidRPr="00F56564">
        <w:t>5.2.</w:t>
      </w:r>
      <w:r w:rsidR="00EF5808">
        <w:t>13.</w:t>
      </w:r>
      <w:r w:rsidR="00C5289E">
        <w:tab/>
        <w:t>С</w:t>
      </w:r>
      <w:r w:rsidRPr="00F56564">
        <w:t>облюдать</w:t>
      </w:r>
      <w:r>
        <w:t xml:space="preserve"> и предоставлять согласно ст.ст.173-177 ТК РФ гарантии и компенсации работникам,</w:t>
      </w:r>
      <w:r w:rsidR="00EF7286">
        <w:t xml:space="preserve"> совмещающим работу с обучением:</w:t>
      </w:r>
    </w:p>
    <w:p w:rsidR="00834406" w:rsidRDefault="00834406" w:rsidP="00834406">
      <w:pPr>
        <w:pStyle w:val="31"/>
        <w:ind w:firstLine="705"/>
      </w:pPr>
      <w:proofErr w:type="gramStart"/>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t>организации</w:t>
      </w:r>
      <w:r>
        <w:t xml:space="preserve"> высшего профессионального образования независимо от их организационно-правовых форм по заочной и очно -</w:t>
      </w:r>
      <w:r w:rsidR="00EF5808">
        <w:t xml:space="preserve"> </w:t>
      </w:r>
      <w:r>
        <w:t xml:space="preserve">заочной (вечерней) формам обучения, успешно обучающимся в этих </w:t>
      </w:r>
      <w:r w:rsidR="00C51BF4">
        <w:t>организациях</w:t>
      </w:r>
      <w:r>
        <w:t>, работодатель предоставляет дополнительные отпуска с сохранением среднего заработка;</w:t>
      </w:r>
      <w:proofErr w:type="gramEnd"/>
    </w:p>
    <w:p w:rsidR="00834406" w:rsidRPr="00C75F3C" w:rsidRDefault="00834406" w:rsidP="00834406">
      <w:pPr>
        <w:pStyle w:val="31"/>
        <w:ind w:firstLine="705"/>
      </w:pPr>
      <w:r>
        <w:t xml:space="preserve">- работникам, успешно обучающимся по заочной форме обучения в имеющих государственную аккредитацию образовательных </w:t>
      </w:r>
      <w:r w:rsidR="00C51BF4">
        <w:t>организациях</w:t>
      </w:r>
      <w:r>
        <w:t xml:space="preserve"> высшего профессионального образования, </w:t>
      </w:r>
      <w:r w:rsidRPr="00C75F3C">
        <w:t>один раз в учебном году работодатель оплачивает проезд к месту нахождения соответствующего учебного заведения и обратно;</w:t>
      </w:r>
    </w:p>
    <w:p w:rsidR="00834406" w:rsidRDefault="00834406" w:rsidP="00834406">
      <w:pPr>
        <w:pStyle w:val="31"/>
        <w:ind w:firstLine="705"/>
      </w:pPr>
      <w:proofErr w:type="gramStart"/>
      <w:r>
        <w:t>- работникам, обучающимся по заочной и очно -</w:t>
      </w:r>
      <w:r w:rsidR="00EF5808">
        <w:t xml:space="preserve"> </w:t>
      </w:r>
      <w:r>
        <w:t xml:space="preserve">заочной (вечерней) формам обучения в имеющих государственную аккредитацию образовательных </w:t>
      </w:r>
      <w:r w:rsidR="00C51BF4">
        <w:t>организациях</w:t>
      </w:r>
      <w:r>
        <w:t xml:space="preserve"> </w:t>
      </w:r>
      <w:r>
        <w:lastRenderedPageBreak/>
        <w:t>высшего профессионального образования на период 10 учебных месяцев перед началом выполнения дипломного проекта или сдачи государственных экзаменов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средн</w:t>
      </w:r>
      <w:r w:rsidR="00EF5808">
        <w:t>яя заработн</w:t>
      </w:r>
      <w:r>
        <w:t>а</w:t>
      </w:r>
      <w:r w:rsidR="00EF5808">
        <w:t>я</w:t>
      </w:r>
      <w:r>
        <w:t xml:space="preserve"> </w:t>
      </w:r>
      <w:r w:rsidR="00EF5808">
        <w:t xml:space="preserve">плата </w:t>
      </w:r>
      <w:r>
        <w:t>по основному месту работы</w:t>
      </w:r>
      <w:r w:rsidR="00EF5808">
        <w:t>;</w:t>
      </w:r>
    </w:p>
    <w:p w:rsidR="00273A62" w:rsidRPr="00C75F3C" w:rsidRDefault="00273A62" w:rsidP="00834406">
      <w:pPr>
        <w:pStyle w:val="31"/>
        <w:tabs>
          <w:tab w:val="left" w:pos="1620"/>
        </w:tabs>
        <w:ind w:firstLine="705"/>
      </w:pPr>
      <w:r>
        <w:t>5.2.1</w:t>
      </w:r>
      <w:r w:rsidR="00EF5808">
        <w:t>4</w:t>
      </w:r>
      <w:r>
        <w:t>.</w:t>
      </w:r>
      <w:r>
        <w:tab/>
      </w:r>
      <w:r w:rsidRPr="00C75F3C">
        <w:t xml:space="preserve">проводить среди членов </w:t>
      </w:r>
      <w:r w:rsidR="0003685A" w:rsidRPr="00C75F3C">
        <w:t>Профсоюза</w:t>
      </w:r>
      <w:r w:rsidRPr="00C75F3C">
        <w:t xml:space="preserve">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834406" w:rsidRDefault="00834406" w:rsidP="00834406">
      <w:pPr>
        <w:pStyle w:val="31"/>
        <w:ind w:firstLine="705"/>
      </w:pPr>
      <w:r>
        <w:t>5.3.</w:t>
      </w:r>
      <w:r w:rsidR="00A343B0">
        <w:tab/>
      </w:r>
      <w:r>
        <w:t xml:space="preserve">Выпускникам </w:t>
      </w:r>
      <w:r w:rsidR="00942E8A">
        <w:t>организаций</w:t>
      </w:r>
      <w:r>
        <w:t xml:space="preserve"> среднего и высшего профессионального образования, прибывшим на работу в образовательные </w:t>
      </w:r>
      <w:r w:rsidR="00C51BF4">
        <w:t>организации</w:t>
      </w:r>
      <w:r>
        <w:t xml:space="preserve">, расположенные в сельской местности, выплачивается единовременное денежное пособие в размере </w:t>
      </w:r>
      <w:r w:rsidR="00A94137" w:rsidRPr="00EF5808">
        <w:rPr>
          <w:b/>
        </w:rPr>
        <w:t>пяти</w:t>
      </w:r>
      <w:r w:rsidRPr="00EF5808">
        <w:rPr>
          <w:b/>
        </w:rPr>
        <w:t xml:space="preserve">десяти тысяч рублей </w:t>
      </w:r>
      <w:r>
        <w:t>в соответствии с Законом Саратовской области «Об образовании».</w:t>
      </w:r>
    </w:p>
    <w:p w:rsidR="00EA7150" w:rsidRDefault="00EA7150" w:rsidP="00834406">
      <w:pPr>
        <w:pStyle w:val="31"/>
        <w:ind w:firstLine="705"/>
      </w:pPr>
      <w:r w:rsidRPr="00C75F3C">
        <w:t xml:space="preserve">Молодым специалистам </w:t>
      </w:r>
      <w:r w:rsidR="00FC756A">
        <w:t>–</w:t>
      </w:r>
      <w:r w:rsidRPr="00C75F3C">
        <w:t xml:space="preserve"> </w:t>
      </w:r>
      <w:r w:rsidR="00FC756A">
        <w:t>учителям иностранного языка</w:t>
      </w:r>
      <w:r w:rsidRPr="00C75F3C">
        <w:t>,</w:t>
      </w:r>
      <w:r w:rsidR="00FC756A">
        <w:t xml:space="preserve"> информатики, математики, физики выплачивать единовременную денежную  выплату в течение трёх лет- 40000; 35000; 30000, на основании Постановления правительства Саратовской области  № 567-П от 17 октября 2011 года.</w:t>
      </w:r>
    </w:p>
    <w:p w:rsidR="00834406" w:rsidRDefault="00834406" w:rsidP="00834406">
      <w:pPr>
        <w:pStyle w:val="31"/>
        <w:ind w:firstLine="705"/>
      </w:pPr>
      <w:r>
        <w:t>5.4.</w:t>
      </w:r>
      <w:r w:rsidR="00A343B0">
        <w:tab/>
      </w:r>
      <w:r>
        <w:t>Выплачивать надбавку в размере 15% к тарифной ставке (окладу) молодым специалистам</w:t>
      </w:r>
      <w:r w:rsidR="00A94137">
        <w:t xml:space="preserve"> (за исключением педагогических работников, непосредственно осуществляющих учебный процесс) </w:t>
      </w:r>
      <w:r>
        <w:t xml:space="preserve"> в соответствии с законом Саратовской области «Об образовании» от 20.04.2005г. на период первых 3-х лет работы после окончания </w:t>
      </w:r>
      <w:r w:rsidR="00C51BF4">
        <w:t>организации</w:t>
      </w:r>
      <w:r>
        <w:t xml:space="preserve"> среднего профессионального образования или вуза.</w:t>
      </w:r>
    </w:p>
    <w:p w:rsidR="00A94137" w:rsidRPr="00C75F3C" w:rsidRDefault="00A94137" w:rsidP="00F95F9C">
      <w:pPr>
        <w:ind w:firstLine="705"/>
        <w:jc w:val="both"/>
        <w:rPr>
          <w:sz w:val="28"/>
          <w:szCs w:val="28"/>
        </w:rPr>
      </w:pPr>
      <w:r w:rsidRPr="00C75F3C">
        <w:rPr>
          <w:sz w:val="28"/>
          <w:szCs w:val="28"/>
        </w:rPr>
        <w:t>М</w:t>
      </w:r>
      <w:r w:rsidR="00EF7286" w:rsidRPr="00C75F3C">
        <w:rPr>
          <w:sz w:val="28"/>
          <w:szCs w:val="28"/>
        </w:rPr>
        <w:t>олодым специалистам - педагогам</w:t>
      </w:r>
      <w:r w:rsidRPr="00C75F3C">
        <w:rPr>
          <w:sz w:val="28"/>
          <w:szCs w:val="28"/>
        </w:rPr>
        <w:t>, непосредственно осуществляющим учебный процесс</w:t>
      </w:r>
      <w:r w:rsidR="00F95F9C" w:rsidRPr="00C75F3C">
        <w:rPr>
          <w:sz w:val="28"/>
          <w:szCs w:val="28"/>
        </w:rPr>
        <w:t xml:space="preserve">, </w:t>
      </w:r>
      <w:r w:rsidRPr="00C75F3C">
        <w:rPr>
          <w:sz w:val="28"/>
          <w:szCs w:val="28"/>
        </w:rPr>
        <w:t xml:space="preserve">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661DAE" w:rsidRPr="00C75F3C">
        <w:rPr>
          <w:sz w:val="28"/>
          <w:szCs w:val="28"/>
        </w:rPr>
        <w:t>данной организации</w:t>
      </w:r>
      <w:r w:rsidRPr="00C75F3C">
        <w:rPr>
          <w:sz w:val="28"/>
          <w:szCs w:val="28"/>
        </w:rPr>
        <w:t xml:space="preserve"> на период со дня приёма на работу до установления стимулирующей выплаты по показателям работы на основе инди</w:t>
      </w:r>
      <w:r w:rsidR="00F95F9C" w:rsidRPr="00C75F3C">
        <w:rPr>
          <w:sz w:val="28"/>
          <w:szCs w:val="28"/>
        </w:rPr>
        <w:t>видуальных достижений педагога.</w:t>
      </w:r>
    </w:p>
    <w:p w:rsidR="00E9332B" w:rsidRPr="00E9332B" w:rsidRDefault="00834406" w:rsidP="00EF7286">
      <w:pPr>
        <w:ind w:firstLine="705"/>
        <w:jc w:val="both"/>
        <w:rPr>
          <w:sz w:val="28"/>
          <w:szCs w:val="28"/>
        </w:rPr>
      </w:pPr>
      <w:r w:rsidRPr="00E9332B">
        <w:rPr>
          <w:sz w:val="28"/>
          <w:szCs w:val="28"/>
        </w:rPr>
        <w:t>5.5.</w:t>
      </w:r>
      <w:r w:rsidR="00A343B0" w:rsidRPr="00E9332B">
        <w:rPr>
          <w:sz w:val="28"/>
          <w:szCs w:val="28"/>
        </w:rPr>
        <w:tab/>
      </w:r>
      <w:r w:rsidRPr="00E9332B">
        <w:rPr>
          <w:sz w:val="28"/>
          <w:szCs w:val="28"/>
        </w:rPr>
        <w:t xml:space="preserve">Установить согласно закону Саратовской области «Об образовании» надбавку к должностному окладу за почетные звания «Заслуженный учитель школы РСФСР», «Заслуженный учитель РФ», «Заслуженный работник высшей школы РФ» - в размере </w:t>
      </w:r>
      <w:r w:rsidR="00E9332B" w:rsidRPr="00E9332B">
        <w:rPr>
          <w:sz w:val="28"/>
          <w:szCs w:val="28"/>
        </w:rPr>
        <w:t>1601 руб., награжденным:</w:t>
      </w:r>
    </w:p>
    <w:p w:rsidR="00E9332B" w:rsidRPr="00E9332B" w:rsidRDefault="00FC756A" w:rsidP="00C90484">
      <w:pPr>
        <w:ind w:firstLine="709"/>
        <w:jc w:val="both"/>
        <w:rPr>
          <w:sz w:val="28"/>
          <w:szCs w:val="28"/>
        </w:rPr>
      </w:pPr>
      <w:r>
        <w:rPr>
          <w:sz w:val="28"/>
          <w:szCs w:val="28"/>
        </w:rPr>
        <w:t>*</w:t>
      </w:r>
      <w:r w:rsidR="00E9332B" w:rsidRPr="00E9332B">
        <w:rPr>
          <w:sz w:val="28"/>
          <w:szCs w:val="28"/>
        </w:rPr>
        <w:t xml:space="preserve">медалью </w:t>
      </w:r>
      <w:proofErr w:type="spellStart"/>
      <w:r w:rsidR="00E9332B" w:rsidRPr="00E9332B">
        <w:rPr>
          <w:sz w:val="28"/>
          <w:szCs w:val="28"/>
        </w:rPr>
        <w:t>К.Д.Ушинского</w:t>
      </w:r>
      <w:proofErr w:type="spellEnd"/>
      <w:r w:rsidR="00E9332B" w:rsidRPr="00E9332B">
        <w:rPr>
          <w:sz w:val="28"/>
          <w:szCs w:val="28"/>
        </w:rPr>
        <w:t>;</w:t>
      </w:r>
    </w:p>
    <w:p w:rsidR="00E9332B" w:rsidRPr="00E9332B" w:rsidRDefault="00FC756A" w:rsidP="00C90484">
      <w:pPr>
        <w:ind w:firstLine="709"/>
        <w:jc w:val="both"/>
        <w:rPr>
          <w:sz w:val="28"/>
          <w:szCs w:val="28"/>
        </w:rPr>
      </w:pPr>
      <w:r>
        <w:rPr>
          <w:sz w:val="28"/>
          <w:szCs w:val="28"/>
        </w:rPr>
        <w:t>*</w:t>
      </w:r>
      <w:r w:rsidR="00E9332B" w:rsidRPr="00E9332B">
        <w:rPr>
          <w:sz w:val="28"/>
          <w:szCs w:val="28"/>
        </w:rPr>
        <w:t>нагрудными значками "Отличник просвещения СССР", "</w:t>
      </w:r>
      <w:r>
        <w:rPr>
          <w:sz w:val="28"/>
          <w:szCs w:val="28"/>
        </w:rPr>
        <w:t>Отличник народного просвещения"</w:t>
      </w:r>
      <w:r w:rsidR="00E9332B" w:rsidRPr="00E9332B">
        <w:rPr>
          <w:sz w:val="28"/>
          <w:szCs w:val="28"/>
        </w:rPr>
        <w:t>;</w:t>
      </w:r>
    </w:p>
    <w:p w:rsidR="00C90484" w:rsidRDefault="00FC756A" w:rsidP="00C90484">
      <w:pPr>
        <w:ind w:firstLine="709"/>
        <w:jc w:val="both"/>
        <w:rPr>
          <w:sz w:val="28"/>
          <w:szCs w:val="28"/>
        </w:rPr>
      </w:pPr>
      <w:r>
        <w:rPr>
          <w:sz w:val="28"/>
          <w:szCs w:val="28"/>
        </w:rPr>
        <w:t>*</w:t>
      </w:r>
      <w:r w:rsidR="00E9332B" w:rsidRPr="00E9332B">
        <w:rPr>
          <w:sz w:val="28"/>
          <w:szCs w:val="28"/>
        </w:rPr>
        <w:t>нагрудными знаками "Почетный работник общего обр</w:t>
      </w:r>
      <w:r>
        <w:rPr>
          <w:sz w:val="28"/>
          <w:szCs w:val="28"/>
        </w:rPr>
        <w:t>азования Российской Федерации".</w:t>
      </w:r>
    </w:p>
    <w:p w:rsidR="00E9332B" w:rsidRPr="00E9332B" w:rsidRDefault="00E9332B" w:rsidP="00C90484">
      <w:pPr>
        <w:ind w:firstLine="709"/>
        <w:jc w:val="both"/>
        <w:rPr>
          <w:sz w:val="28"/>
          <w:szCs w:val="28"/>
        </w:rPr>
      </w:pPr>
      <w:r w:rsidRPr="00E9332B">
        <w:rPr>
          <w:sz w:val="28"/>
          <w:szCs w:val="28"/>
        </w:rPr>
        <w:t>-в размере 901 рубля.</w:t>
      </w:r>
    </w:p>
    <w:p w:rsidR="00F26CEB" w:rsidRDefault="00834406" w:rsidP="00834406">
      <w:pPr>
        <w:pStyle w:val="31"/>
        <w:ind w:firstLine="705"/>
      </w:pPr>
      <w:r>
        <w:t>5.</w:t>
      </w:r>
      <w:r w:rsidR="00846EFA">
        <w:t>6</w:t>
      </w:r>
      <w:r>
        <w:t>.</w:t>
      </w:r>
      <w:r w:rsidR="00A343B0">
        <w:tab/>
      </w:r>
      <w:r w:rsidR="00F26CEB">
        <w:t>Предусмотреть льготы и компенсации, связанные с аттестацией:</w:t>
      </w:r>
    </w:p>
    <w:p w:rsidR="00846EFA" w:rsidRDefault="00846EFA" w:rsidP="00834406">
      <w:pPr>
        <w:pStyle w:val="31"/>
        <w:ind w:firstLine="705"/>
      </w:pPr>
      <w:r>
        <w:t>-сохранять квалификационную категорию  педагогам, если не закончился срок,  вышедшим из отпуска по уходу за ребенком до 3-х лет;</w:t>
      </w:r>
    </w:p>
    <w:p w:rsidR="00846EFA" w:rsidRDefault="00846EFA" w:rsidP="00834406">
      <w:pPr>
        <w:pStyle w:val="31"/>
        <w:ind w:firstLine="705"/>
      </w:pPr>
      <w:r>
        <w:t>-сохранять квалификационную категорию  педагога, если не закончился срок, вышедшим из длительного  отпуска, предусмотренного Законом «Об образовании»;</w:t>
      </w:r>
    </w:p>
    <w:p w:rsidR="00846EFA" w:rsidRDefault="00846EFA" w:rsidP="00834406">
      <w:pPr>
        <w:pStyle w:val="31"/>
        <w:ind w:firstLine="705"/>
      </w:pPr>
      <w:r>
        <w:t>-сохранять квалификационную категорию  педагогам,  если не закончился срок, вышедшим  на работу после сокращения или увольнения.</w:t>
      </w:r>
    </w:p>
    <w:p w:rsidR="004A5013" w:rsidRDefault="00F26CEB" w:rsidP="00834406">
      <w:pPr>
        <w:pStyle w:val="31"/>
        <w:ind w:firstLine="705"/>
      </w:pPr>
      <w:r>
        <w:lastRenderedPageBreak/>
        <w:t>5.7.1.</w:t>
      </w:r>
      <w:r w:rsidR="00C90484">
        <w:tab/>
      </w:r>
      <w:r>
        <w:t>с</w:t>
      </w:r>
      <w:r w:rsidR="003A1405">
        <w:t>охранять в течение</w:t>
      </w:r>
      <w:r w:rsidR="00E9332B">
        <w:t xml:space="preserve"> одного года уровень</w:t>
      </w:r>
      <w:r w:rsidR="00846EFA">
        <w:t xml:space="preserve"> </w:t>
      </w:r>
      <w:r w:rsidR="00E9332B">
        <w:t>оплаты труда</w:t>
      </w:r>
      <w:r w:rsidR="004A5013">
        <w:t xml:space="preserve"> по ранее имевшейся квалификационной категории по заявлению работника при выходе на работу после:</w:t>
      </w:r>
    </w:p>
    <w:p w:rsidR="00834406" w:rsidRDefault="00834406" w:rsidP="00834406">
      <w:pPr>
        <w:pStyle w:val="31"/>
        <w:ind w:left="705"/>
      </w:pPr>
      <w:r>
        <w:t xml:space="preserve">- длительной </w:t>
      </w:r>
      <w:r w:rsidR="004A5013">
        <w:t xml:space="preserve">временной </w:t>
      </w:r>
      <w:r>
        <w:t>нетрудоспособности;</w:t>
      </w:r>
    </w:p>
    <w:p w:rsidR="004A5013" w:rsidRDefault="00834406" w:rsidP="00834406">
      <w:pPr>
        <w:pStyle w:val="31"/>
        <w:ind w:left="705"/>
      </w:pPr>
      <w:r>
        <w:t xml:space="preserve">- </w:t>
      </w:r>
      <w:r w:rsidR="004A5013">
        <w:t>нахождения в отпуске по беременности и родам, по уходу за ребенком;</w:t>
      </w:r>
    </w:p>
    <w:p w:rsidR="00834406" w:rsidRDefault="00834406" w:rsidP="00A343B0">
      <w:pPr>
        <w:pStyle w:val="31"/>
        <w:ind w:firstLine="720"/>
      </w:pPr>
      <w:r>
        <w:t xml:space="preserve">- </w:t>
      </w:r>
      <w:r w:rsidR="004A5013">
        <w:t xml:space="preserve">нахождения в командировке на работе по специальности </w:t>
      </w:r>
      <w:r>
        <w:t xml:space="preserve"> за рубежом;</w:t>
      </w:r>
    </w:p>
    <w:p w:rsidR="00834406" w:rsidRDefault="00834406" w:rsidP="00A343B0">
      <w:pPr>
        <w:pStyle w:val="31"/>
        <w:ind w:firstLine="720"/>
      </w:pPr>
      <w:r>
        <w:t xml:space="preserve">- </w:t>
      </w:r>
      <w:r w:rsidR="004A5013">
        <w:t>нахождения в отпуске,</w:t>
      </w:r>
      <w:r w:rsidR="00846EFA">
        <w:t xml:space="preserve"> </w:t>
      </w:r>
      <w:r w:rsidR="00E1100C">
        <w:t xml:space="preserve">предусмотренном Законом </w:t>
      </w:r>
      <w:r w:rsidRPr="00E1100C">
        <w:t>«Об образовании</w:t>
      </w:r>
      <w:r w:rsidR="00E1100C" w:rsidRPr="00E1100C">
        <w:t xml:space="preserve"> в РФ</w:t>
      </w:r>
      <w:r w:rsidRPr="00E1100C">
        <w:t>».</w:t>
      </w:r>
    </w:p>
    <w:p w:rsidR="004A5013" w:rsidRDefault="00F26CEB" w:rsidP="00834406">
      <w:pPr>
        <w:pStyle w:val="31"/>
        <w:ind w:firstLine="705"/>
      </w:pPr>
      <w:r>
        <w:t>5.7.2.</w:t>
      </w:r>
      <w:r w:rsidR="00C90484">
        <w:tab/>
        <w:t>П</w:t>
      </w:r>
      <w:r w:rsidR="00834406" w:rsidRPr="009140CA">
        <w:t xml:space="preserve">едагогическим и руководящим работникам, прекратившим педагогическую деятельность в связи с ликвидацией </w:t>
      </w:r>
      <w:r w:rsidR="00C51BF4">
        <w:t>организации</w:t>
      </w:r>
      <w:r w:rsidR="00834406"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t xml:space="preserve">окончания срока ее действия. В </w:t>
      </w:r>
      <w:r w:rsidR="00834406" w:rsidRPr="009140CA">
        <w:t xml:space="preserve"> случае истечения срока действия </w:t>
      </w:r>
      <w:r w:rsidR="004A5013">
        <w:t xml:space="preserve">первой, высшей </w:t>
      </w:r>
      <w:r w:rsidR="004A5013" w:rsidRPr="009140CA">
        <w:t xml:space="preserve">квалификационной категории </w:t>
      </w:r>
      <w:r w:rsidR="004A5013">
        <w:t xml:space="preserve"> оплата может производиться с учетом данных категорий в течение не более 2 лет.</w:t>
      </w:r>
    </w:p>
    <w:p w:rsidR="00834406" w:rsidRDefault="00834406" w:rsidP="004A5013">
      <w:pPr>
        <w:pStyle w:val="31"/>
        <w:ind w:firstLine="705"/>
      </w:pPr>
      <w:r w:rsidRPr="009140CA">
        <w:t xml:space="preserve">В случае истечения срока действия </w:t>
      </w:r>
      <w:r w:rsidR="004A5013">
        <w:t xml:space="preserve">квалификационной категории </w:t>
      </w:r>
      <w:r w:rsidRPr="009140CA">
        <w:t>работнико</w:t>
      </w:r>
      <w:r w:rsidR="00DB6F0B">
        <w:t>в, которым до пенсии по возрасту осталось не более 3 лет</w:t>
      </w:r>
      <w:r w:rsidRPr="009140CA">
        <w:t xml:space="preserve">, </w:t>
      </w:r>
      <w:r w:rsidR="00DB6F0B">
        <w:t>допускается сохранение оплаты труда с учетом имевшихся квалификационных категорий</w:t>
      </w:r>
      <w:r w:rsidRPr="009140CA">
        <w:t xml:space="preserve"> до </w:t>
      </w:r>
      <w:r w:rsidR="00DB6F0B">
        <w:t xml:space="preserve">достижения работниками </w:t>
      </w:r>
      <w:r w:rsidRPr="009140CA">
        <w:t xml:space="preserve"> пенсионного возраста.</w:t>
      </w:r>
    </w:p>
    <w:p w:rsidR="00F26CEB" w:rsidRPr="00E1100C" w:rsidRDefault="00F26CEB" w:rsidP="00F26CEB">
      <w:pPr>
        <w:tabs>
          <w:tab w:val="left" w:pos="1080"/>
        </w:tabs>
        <w:ind w:firstLine="709"/>
        <w:jc w:val="both"/>
        <w:rPr>
          <w:sz w:val="28"/>
          <w:szCs w:val="28"/>
        </w:rPr>
      </w:pPr>
      <w:r w:rsidRPr="00E1100C">
        <w:rPr>
          <w:sz w:val="28"/>
          <w:szCs w:val="28"/>
        </w:rPr>
        <w:t>5.7.3.</w:t>
      </w:r>
      <w:r w:rsidR="00C90484">
        <w:rPr>
          <w:sz w:val="28"/>
          <w:szCs w:val="28"/>
        </w:rPr>
        <w:tab/>
      </w:r>
      <w:r w:rsidR="00C24CBF" w:rsidRPr="00E1100C">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F26CEB" w:rsidRPr="00E1100C" w:rsidRDefault="00F26CEB" w:rsidP="00F26CEB">
      <w:pPr>
        <w:tabs>
          <w:tab w:val="left" w:pos="1080"/>
        </w:tabs>
        <w:ind w:firstLine="709"/>
        <w:jc w:val="both"/>
        <w:rPr>
          <w:sz w:val="28"/>
          <w:szCs w:val="28"/>
        </w:rPr>
      </w:pPr>
      <w:r w:rsidRPr="00E1100C">
        <w:rPr>
          <w:sz w:val="28"/>
          <w:szCs w:val="28"/>
        </w:rPr>
        <w:t>5.7.4.</w:t>
      </w:r>
      <w:r w:rsidR="00C90484">
        <w:rPr>
          <w:sz w:val="28"/>
          <w:szCs w:val="28"/>
        </w:rPr>
        <w:tab/>
      </w:r>
      <w:r w:rsidRPr="00E1100C">
        <w:rPr>
          <w:sz w:val="28"/>
          <w:szCs w:val="28"/>
        </w:rPr>
        <w:t xml:space="preserve">Производить оплату за счет средств </w:t>
      </w:r>
      <w:r w:rsidR="001968E0">
        <w:rPr>
          <w:sz w:val="28"/>
          <w:szCs w:val="28"/>
        </w:rPr>
        <w:t>образовательной организации</w:t>
      </w:r>
      <w:r w:rsidRPr="00E1100C">
        <w:rPr>
          <w:sz w:val="28"/>
          <w:szCs w:val="28"/>
        </w:rPr>
        <w:t xml:space="preserve">  участия работников в аттестационных процедурах </w:t>
      </w:r>
      <w:r w:rsidR="001F4A40">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0E4423" w:rsidRPr="00E1100C" w:rsidRDefault="00F26CEB" w:rsidP="000E4423">
      <w:pPr>
        <w:ind w:firstLine="705"/>
        <w:jc w:val="both"/>
        <w:rPr>
          <w:sz w:val="28"/>
          <w:szCs w:val="28"/>
        </w:rPr>
      </w:pPr>
      <w:r w:rsidRPr="00E1100C">
        <w:rPr>
          <w:sz w:val="28"/>
          <w:szCs w:val="28"/>
        </w:rPr>
        <w:t>5.7.5.</w:t>
      </w:r>
      <w:r w:rsidR="00C90484">
        <w:rPr>
          <w:sz w:val="28"/>
          <w:szCs w:val="28"/>
        </w:rPr>
        <w:tab/>
      </w:r>
      <w:r w:rsidRPr="00E1100C">
        <w:rPr>
          <w:sz w:val="28"/>
          <w:szCs w:val="28"/>
        </w:rPr>
        <w:t>При совпадении профиля работы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Default="00834406" w:rsidP="00834406">
      <w:pPr>
        <w:pStyle w:val="31"/>
        <w:ind w:firstLine="705"/>
      </w:pPr>
      <w:r w:rsidRPr="001F215C">
        <w:t>5.8</w:t>
      </w:r>
      <w:r>
        <w:t>.</w:t>
      </w:r>
      <w:r w:rsidR="00A343B0">
        <w:tab/>
      </w:r>
      <w:r>
        <w:t>Ходатайств</w:t>
      </w:r>
      <w:r w:rsidR="00A343B0">
        <w:t>ова</w:t>
      </w:r>
      <w:r>
        <w:t>ть</w:t>
      </w:r>
      <w:r w:rsidRPr="001F215C">
        <w:t xml:space="preserve"> перед органом местного </w:t>
      </w:r>
      <w:proofErr w:type="gramStart"/>
      <w:r w:rsidRPr="001F215C">
        <w:t>самоуправления</w:t>
      </w:r>
      <w:proofErr w:type="gramEnd"/>
      <w:r w:rsidRPr="001F215C">
        <w:t xml:space="preserve"> о предоставлении жилья нуждающимся работникам и выде</w:t>
      </w:r>
      <w:r w:rsidR="0055638C">
        <w:t xml:space="preserve">лении ссуд на его приобретение  и </w:t>
      </w:r>
      <w:r w:rsidRPr="001F215C">
        <w:t>строительство.</w:t>
      </w:r>
    </w:p>
    <w:p w:rsidR="000E4423" w:rsidRPr="008A0721" w:rsidRDefault="000E4423" w:rsidP="000E4423">
      <w:pPr>
        <w:pStyle w:val="ae"/>
        <w:jc w:val="both"/>
        <w:rPr>
          <w:sz w:val="28"/>
          <w:szCs w:val="28"/>
        </w:rPr>
      </w:pPr>
      <w:r>
        <w:rPr>
          <w:sz w:val="28"/>
          <w:szCs w:val="28"/>
        </w:rPr>
        <w:t xml:space="preserve">           </w:t>
      </w:r>
      <w:r w:rsidRPr="008A0721">
        <w:rPr>
          <w:sz w:val="28"/>
          <w:szCs w:val="28"/>
        </w:rPr>
        <w:t>5.</w:t>
      </w:r>
      <w:r>
        <w:rPr>
          <w:sz w:val="28"/>
          <w:szCs w:val="28"/>
        </w:rPr>
        <w:t>9</w:t>
      </w:r>
      <w:r w:rsidRPr="008A0721">
        <w:rPr>
          <w:sz w:val="28"/>
          <w:szCs w:val="28"/>
        </w:rPr>
        <w:t>. Выплачивать надбавку в размере 25 % к тарифной ставке педагогическим работникам за работу в сельской местности.</w:t>
      </w:r>
    </w:p>
    <w:p w:rsidR="000E4423" w:rsidRPr="008A0721" w:rsidRDefault="000E4423" w:rsidP="000E4423">
      <w:pPr>
        <w:pStyle w:val="ae"/>
        <w:jc w:val="both"/>
        <w:rPr>
          <w:sz w:val="28"/>
          <w:szCs w:val="28"/>
        </w:rPr>
      </w:pPr>
      <w:r w:rsidRPr="008A0721">
        <w:rPr>
          <w:sz w:val="28"/>
          <w:szCs w:val="28"/>
        </w:rPr>
        <w:t>5.1.14. Компенсирует стоимость оплаты за проживание на квартире по потребности.</w:t>
      </w:r>
    </w:p>
    <w:p w:rsidR="000E4423" w:rsidRPr="000E4423" w:rsidRDefault="000E4423" w:rsidP="000E4423">
      <w:pPr>
        <w:pStyle w:val="ae"/>
        <w:jc w:val="both"/>
        <w:rPr>
          <w:sz w:val="28"/>
          <w:szCs w:val="28"/>
        </w:rPr>
      </w:pPr>
      <w:r w:rsidRPr="008A0721">
        <w:rPr>
          <w:sz w:val="28"/>
          <w:szCs w:val="28"/>
        </w:rPr>
        <w:t>5.1.15. Обеспечивает предоставление в установленном порядке бесплатных квартир с отоплением и освещением педагогическим работникам, проживающим в сельской местности, в том числе оплату коммунальных услуг в размере 90 %.</w:t>
      </w:r>
    </w:p>
    <w:p w:rsidR="00834406" w:rsidRPr="001F215C" w:rsidRDefault="00834406" w:rsidP="00834406">
      <w:pPr>
        <w:pStyle w:val="31"/>
        <w:ind w:firstLine="705"/>
      </w:pPr>
      <w:r>
        <w:t>5.</w:t>
      </w:r>
      <w:r w:rsidR="000E4423">
        <w:t>10</w:t>
      </w:r>
      <w:r w:rsidR="00A343B0">
        <w:tab/>
      </w:r>
      <w:r w:rsidRPr="001F215C">
        <w:t xml:space="preserve">Ежегодно </w:t>
      </w:r>
      <w:r w:rsidR="00562C5E">
        <w:t>предусматривать</w:t>
      </w:r>
      <w:r w:rsidRPr="001F215C">
        <w:t xml:space="preserve"> денежные средства </w:t>
      </w:r>
      <w:r w:rsidR="00562C5E">
        <w:t xml:space="preserve"> на совместное проведение</w:t>
      </w:r>
      <w:r w:rsidRPr="001F215C">
        <w:t xml:space="preserve"> культурно-массовой и физкультурно-оздоровительной работы.</w:t>
      </w:r>
    </w:p>
    <w:p w:rsidR="00834406" w:rsidRPr="00C90484" w:rsidRDefault="00834406" w:rsidP="00834406">
      <w:pPr>
        <w:pStyle w:val="31"/>
      </w:pPr>
      <w:r w:rsidRPr="001F215C">
        <w:tab/>
      </w:r>
      <w:r w:rsidRPr="00C90484">
        <w:t>5.</w:t>
      </w:r>
      <w:r w:rsidR="00562C5E">
        <w:t>1</w:t>
      </w:r>
      <w:r w:rsidR="000E4423">
        <w:t>1</w:t>
      </w:r>
      <w:r w:rsidR="00562C5E">
        <w:t>.С</w:t>
      </w:r>
      <w:r w:rsidRPr="00C90484">
        <w:t xml:space="preserve">огласно Соглашению между Правительством Саратовской области, Федерацией профсоюзных организаций Саратовской области </w:t>
      </w:r>
      <w:r w:rsidR="00562C5E">
        <w:t xml:space="preserve"> включается пункт </w:t>
      </w:r>
      <w:r w:rsidRPr="00C90484">
        <w:t>«Поддержка семьи, материнства и детства»:</w:t>
      </w:r>
    </w:p>
    <w:p w:rsidR="00834406" w:rsidRPr="00C90484" w:rsidRDefault="00C90484" w:rsidP="00834406">
      <w:pPr>
        <w:pStyle w:val="31"/>
      </w:pPr>
      <w:r>
        <w:tab/>
      </w:r>
      <w:r w:rsidR="00834406" w:rsidRPr="00C90484">
        <w:t>- оказание дополнительной материальной помощи при рождении ребенка;</w:t>
      </w:r>
    </w:p>
    <w:p w:rsidR="00834406" w:rsidRPr="00C90484" w:rsidRDefault="00834406" w:rsidP="00834406">
      <w:pPr>
        <w:pStyle w:val="31"/>
      </w:pPr>
      <w:r w:rsidRPr="00C90484">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C90484" w:rsidRDefault="00834406" w:rsidP="00834406">
      <w:pPr>
        <w:pStyle w:val="31"/>
      </w:pPr>
      <w:r w:rsidRPr="00C90484">
        <w:tab/>
        <w:t xml:space="preserve">- частичную или полную компенсацию оплаты родителей за содержание детей в детских дошкольных </w:t>
      </w:r>
      <w:r w:rsidR="00C51BF4" w:rsidRPr="00C90484">
        <w:t>организациях</w:t>
      </w:r>
      <w:r w:rsidRPr="00C90484">
        <w:t>;</w:t>
      </w:r>
    </w:p>
    <w:p w:rsidR="00834406" w:rsidRPr="00C90484" w:rsidRDefault="00834406" w:rsidP="00834406">
      <w:pPr>
        <w:pStyle w:val="31"/>
      </w:pPr>
      <w:r w:rsidRPr="00C90484">
        <w:tab/>
        <w:t>- оплату путевок в детские оздоровительные лагеря;</w:t>
      </w:r>
    </w:p>
    <w:p w:rsidR="00834406" w:rsidRPr="00C90484" w:rsidRDefault="00834406" w:rsidP="00834406">
      <w:pPr>
        <w:pStyle w:val="31"/>
      </w:pPr>
      <w:r w:rsidRPr="00C90484">
        <w:tab/>
        <w:t>- предоставление оплачиваемого дня отдыха (1 сентября) матерям, имеющим детей-учеников начальной школы;</w:t>
      </w:r>
    </w:p>
    <w:p w:rsidR="00834406" w:rsidRPr="00C90484" w:rsidRDefault="00834406" w:rsidP="00834406">
      <w:pPr>
        <w:pStyle w:val="31"/>
      </w:pPr>
      <w:r w:rsidRPr="00C90484">
        <w:tab/>
        <w:t>- обеспечение бесплатными новогодними подарками детей дошкольного и школьного возраста;</w:t>
      </w:r>
    </w:p>
    <w:p w:rsidR="00834406" w:rsidRDefault="00834406" w:rsidP="00834406">
      <w:pPr>
        <w:pStyle w:val="31"/>
      </w:pPr>
      <w:r w:rsidRPr="00C90484">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834406" w:rsidRPr="001F215C" w:rsidRDefault="00834406" w:rsidP="00834406">
      <w:pPr>
        <w:pStyle w:val="31"/>
      </w:pPr>
      <w:r>
        <w:tab/>
        <w:t>5.</w:t>
      </w:r>
      <w:r w:rsidR="00562C5E">
        <w:t>1</w:t>
      </w:r>
      <w:r w:rsidR="000E4423">
        <w:t>2</w:t>
      </w:r>
      <w:r w:rsidR="00562C5E">
        <w:t>.</w:t>
      </w:r>
      <w:r>
        <w:t>Производить выплату ежемесячного денежного вознаграждения за кла</w:t>
      </w:r>
      <w:r w:rsidR="00DB6F0B">
        <w:t>ссное руководство</w:t>
      </w:r>
      <w:r>
        <w:t>.</w:t>
      </w:r>
    </w:p>
    <w:p w:rsidR="00834406" w:rsidRDefault="00834406" w:rsidP="00834406"/>
    <w:p w:rsidR="00562C5E" w:rsidRDefault="00562C5E" w:rsidP="00834406"/>
    <w:p w:rsidR="00562C5E" w:rsidRDefault="00562C5E" w:rsidP="00834406"/>
    <w:p w:rsidR="00A343B0" w:rsidRPr="00810082" w:rsidRDefault="00A343B0" w:rsidP="00FD3507">
      <w:pPr>
        <w:pStyle w:val="31"/>
        <w:jc w:val="center"/>
        <w:outlineLvl w:val="0"/>
        <w:rPr>
          <w:b/>
          <w:bCs/>
          <w:caps/>
        </w:rPr>
      </w:pPr>
      <w:r w:rsidRPr="00FD3507">
        <w:rPr>
          <w:b/>
          <w:bCs/>
          <w:caps/>
          <w:lang w:val="en-US"/>
        </w:rPr>
        <w:t>VI</w:t>
      </w:r>
      <w:r w:rsidRPr="00810082">
        <w:rPr>
          <w:b/>
          <w:bCs/>
          <w:caps/>
        </w:rPr>
        <w:t>. Охрана труда и здоровья</w:t>
      </w:r>
    </w:p>
    <w:p w:rsidR="00A343B0" w:rsidRDefault="00A343B0" w:rsidP="00A343B0">
      <w:pPr>
        <w:ind w:left="720" w:right="-7"/>
        <w:jc w:val="center"/>
        <w:rPr>
          <w:b/>
        </w:rPr>
      </w:pPr>
    </w:p>
    <w:p w:rsidR="00A343B0" w:rsidRPr="00562C5E" w:rsidRDefault="00A343B0" w:rsidP="00A343B0">
      <w:pPr>
        <w:ind w:firstLine="709"/>
        <w:jc w:val="both"/>
        <w:rPr>
          <w:b/>
          <w:sz w:val="28"/>
        </w:rPr>
      </w:pPr>
      <w:r w:rsidRPr="00562C5E">
        <w:rPr>
          <w:b/>
          <w:sz w:val="28"/>
        </w:rPr>
        <w:t>6.1.</w:t>
      </w:r>
      <w:r w:rsidRPr="00562C5E">
        <w:rPr>
          <w:b/>
          <w:sz w:val="28"/>
        </w:rPr>
        <w:tab/>
      </w:r>
      <w:r w:rsidR="00562C5E">
        <w:rPr>
          <w:b/>
          <w:sz w:val="28"/>
        </w:rPr>
        <w:t xml:space="preserve">Администрация </w:t>
      </w:r>
      <w:r w:rsidR="00C84F2B">
        <w:rPr>
          <w:b/>
          <w:sz w:val="28"/>
        </w:rPr>
        <w:t xml:space="preserve">образовательной организации </w:t>
      </w:r>
      <w:r w:rsidR="00562C5E">
        <w:rPr>
          <w:b/>
          <w:sz w:val="28"/>
        </w:rPr>
        <w:t xml:space="preserve">МОУ </w:t>
      </w:r>
      <w:r w:rsidR="00C5289E">
        <w:rPr>
          <w:b/>
          <w:sz w:val="28"/>
        </w:rPr>
        <w:t xml:space="preserve">« </w:t>
      </w:r>
      <w:proofErr w:type="spellStart"/>
      <w:r w:rsidR="00C5289E">
        <w:rPr>
          <w:b/>
          <w:sz w:val="28"/>
        </w:rPr>
        <w:t>Темпо</w:t>
      </w:r>
      <w:r w:rsidR="00562C5E">
        <w:rPr>
          <w:b/>
          <w:sz w:val="28"/>
        </w:rPr>
        <w:t>вская</w:t>
      </w:r>
      <w:proofErr w:type="spellEnd"/>
      <w:r w:rsidR="00562C5E">
        <w:rPr>
          <w:b/>
          <w:sz w:val="28"/>
        </w:rPr>
        <w:t xml:space="preserve"> </w:t>
      </w:r>
      <w:proofErr w:type="spellStart"/>
      <w:r w:rsidR="00562C5E">
        <w:rPr>
          <w:b/>
          <w:sz w:val="28"/>
        </w:rPr>
        <w:t>сош</w:t>
      </w:r>
      <w:proofErr w:type="spellEnd"/>
      <w:r w:rsidR="00C84F2B">
        <w:rPr>
          <w:b/>
          <w:sz w:val="28"/>
        </w:rPr>
        <w:t xml:space="preserve"> </w:t>
      </w:r>
      <w:proofErr w:type="spellStart"/>
      <w:r w:rsidR="00C84F2B">
        <w:rPr>
          <w:b/>
          <w:sz w:val="28"/>
        </w:rPr>
        <w:t>Ртищевского</w:t>
      </w:r>
      <w:proofErr w:type="spellEnd"/>
      <w:r w:rsidR="00C84F2B">
        <w:rPr>
          <w:b/>
          <w:sz w:val="28"/>
        </w:rPr>
        <w:t xml:space="preserve"> района Саратовской области</w:t>
      </w:r>
      <w:r w:rsidR="00C5289E">
        <w:rPr>
          <w:b/>
          <w:sz w:val="28"/>
        </w:rPr>
        <w:t>»</w:t>
      </w:r>
      <w:r w:rsidR="00562C5E">
        <w:rPr>
          <w:b/>
          <w:sz w:val="28"/>
        </w:rPr>
        <w:t xml:space="preserve"> </w:t>
      </w:r>
      <w:r w:rsidRPr="00562C5E">
        <w:rPr>
          <w:b/>
          <w:sz w:val="28"/>
        </w:rPr>
        <w:t>обязуется:</w:t>
      </w:r>
    </w:p>
    <w:p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A343B0" w:rsidRDefault="00A343B0" w:rsidP="00A343B0">
      <w:pPr>
        <w:ind w:firstLine="709"/>
        <w:jc w:val="both"/>
        <w:rPr>
          <w:sz w:val="28"/>
        </w:rPr>
      </w:pPr>
      <w:r>
        <w:rPr>
          <w:sz w:val="28"/>
        </w:rPr>
        <w:t xml:space="preserve">Для реализации этого права ежегодно заключать соглашение по охране труда </w:t>
      </w:r>
      <w:r w:rsidRPr="00562C5E">
        <w:rPr>
          <w:b/>
          <w:sz w:val="28"/>
        </w:rPr>
        <w:t>(Приложение №</w:t>
      </w:r>
      <w:r w:rsidR="00562C5E" w:rsidRPr="00562C5E">
        <w:rPr>
          <w:b/>
          <w:sz w:val="28"/>
        </w:rPr>
        <w:t>8</w:t>
      </w:r>
      <w:r w:rsidRPr="00562C5E">
        <w:rPr>
          <w:b/>
          <w:sz w:val="28"/>
        </w:rPr>
        <w:t>)</w:t>
      </w:r>
      <w:r>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343B0" w:rsidRDefault="00A343B0" w:rsidP="00A343B0">
      <w:pPr>
        <w:ind w:firstLine="709"/>
        <w:jc w:val="both"/>
        <w:rPr>
          <w:sz w:val="28"/>
        </w:rPr>
      </w:pPr>
      <w:r>
        <w:rPr>
          <w:sz w:val="28"/>
        </w:rPr>
        <w:t>6.1.2.</w:t>
      </w:r>
      <w:r>
        <w:rPr>
          <w:sz w:val="28"/>
        </w:rPr>
        <w:tab/>
        <w:t>Предусмотреть на мероприятия по охране труда, определенные Соглашением по охране труда, средства в сумме 0,</w:t>
      </w:r>
      <w:r w:rsidR="005638C5">
        <w:rPr>
          <w:sz w:val="28"/>
        </w:rPr>
        <w:t>3</w:t>
      </w:r>
      <w:r>
        <w:rPr>
          <w:b/>
          <w:sz w:val="28"/>
        </w:rPr>
        <w:t xml:space="preserve">% </w:t>
      </w:r>
      <w:r>
        <w:rPr>
          <w:sz w:val="28"/>
        </w:rPr>
        <w:t>от суммы затрат на предоставление образовательных услуг.</w:t>
      </w:r>
    </w:p>
    <w:p w:rsidR="00B87F10" w:rsidRPr="00B87F10" w:rsidRDefault="00B87F10" w:rsidP="00B87F10">
      <w:pPr>
        <w:ind w:firstLine="709"/>
        <w:jc w:val="both"/>
        <w:rPr>
          <w:sz w:val="28"/>
        </w:rPr>
      </w:pPr>
      <w:r>
        <w:rPr>
          <w:sz w:val="28"/>
        </w:rPr>
        <w:t>6.1.3.</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A343B0" w:rsidRDefault="00A343B0" w:rsidP="00A343B0">
      <w:pPr>
        <w:ind w:firstLine="709"/>
        <w:jc w:val="both"/>
        <w:rPr>
          <w:sz w:val="28"/>
        </w:rPr>
      </w:pPr>
      <w:r>
        <w:rPr>
          <w:sz w:val="28"/>
        </w:rPr>
        <w:t>6.1.</w:t>
      </w:r>
      <w:r w:rsidR="00C11649">
        <w:rPr>
          <w:sz w:val="28"/>
        </w:rPr>
        <w:t>4</w:t>
      </w:r>
      <w:r>
        <w:rPr>
          <w:sz w:val="28"/>
        </w:rPr>
        <w:t>.</w:t>
      </w:r>
      <w:r>
        <w:rPr>
          <w:sz w:val="28"/>
        </w:rPr>
        <w:tab/>
        <w:t>Пров</w:t>
      </w:r>
      <w:r w:rsidR="00012E73">
        <w:rPr>
          <w:sz w:val="28"/>
        </w:rPr>
        <w:t>одить в системе</w:t>
      </w:r>
      <w:r>
        <w:rPr>
          <w:sz w:val="28"/>
        </w:rPr>
        <w:t xml:space="preserve"> </w:t>
      </w:r>
      <w:r w:rsidR="00471665">
        <w:rPr>
          <w:sz w:val="28"/>
        </w:rPr>
        <w:t xml:space="preserve">специальную оценку условий труда </w:t>
      </w:r>
      <w:r>
        <w:rPr>
          <w:sz w:val="28"/>
        </w:rPr>
        <w:t xml:space="preserve">и по ее результатам осуществлять работу по охране и безопасности труда в порядке и  сроки, установленные по согласованию с </w:t>
      </w:r>
      <w:r w:rsidR="00012E73">
        <w:rPr>
          <w:sz w:val="28"/>
        </w:rPr>
        <w:t>профкомом</w:t>
      </w:r>
      <w:r>
        <w:rPr>
          <w:sz w:val="28"/>
        </w:rPr>
        <w:t xml:space="preserve"> профсоюзной организации, с последующей сертификацией.</w:t>
      </w:r>
    </w:p>
    <w:p w:rsidR="00A343B0" w:rsidRDefault="00A343B0" w:rsidP="00A343B0">
      <w:pPr>
        <w:ind w:firstLine="709"/>
        <w:jc w:val="both"/>
        <w:rPr>
          <w:sz w:val="28"/>
        </w:rPr>
      </w:pPr>
      <w:r>
        <w:rPr>
          <w:sz w:val="28"/>
        </w:rPr>
        <w:t xml:space="preserve">В состав аттестационной комиссии в обязательном порядке включать членов </w:t>
      </w:r>
      <w:r w:rsidR="00012E73">
        <w:rPr>
          <w:sz w:val="28"/>
        </w:rPr>
        <w:t>профкома</w:t>
      </w:r>
      <w:r>
        <w:rPr>
          <w:sz w:val="28"/>
        </w:rPr>
        <w:t xml:space="preserve"> профсоюзной организации и </w:t>
      </w:r>
      <w:r w:rsidR="00012E73">
        <w:rPr>
          <w:sz w:val="28"/>
        </w:rPr>
        <w:t xml:space="preserve">уполномоченного </w:t>
      </w:r>
      <w:r>
        <w:rPr>
          <w:sz w:val="28"/>
        </w:rPr>
        <w:t xml:space="preserve"> по охране труда.</w:t>
      </w:r>
    </w:p>
    <w:p w:rsidR="00A343B0" w:rsidRDefault="00A343B0" w:rsidP="00A343B0">
      <w:pPr>
        <w:ind w:firstLine="709"/>
        <w:jc w:val="both"/>
        <w:rPr>
          <w:sz w:val="28"/>
        </w:rPr>
      </w:pPr>
      <w:r>
        <w:rPr>
          <w:sz w:val="28"/>
        </w:rPr>
        <w:t>6.1.</w:t>
      </w:r>
      <w:r w:rsidR="00C11649">
        <w:rPr>
          <w:sz w:val="28"/>
        </w:rPr>
        <w:t>5</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D232DB">
        <w:rPr>
          <w:sz w:val="28"/>
        </w:rPr>
        <w:t>, повторные инструктажи проводить не реже 1 раза в 6 месяцев.</w:t>
      </w:r>
    </w:p>
    <w:p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rsidR="00A343B0" w:rsidRDefault="00A343B0" w:rsidP="00A343B0">
      <w:pPr>
        <w:ind w:firstLine="709"/>
        <w:jc w:val="both"/>
        <w:rPr>
          <w:sz w:val="28"/>
        </w:rPr>
      </w:pPr>
      <w:r>
        <w:rPr>
          <w:sz w:val="28"/>
        </w:rPr>
        <w:lastRenderedPageBreak/>
        <w:t>6.1.</w:t>
      </w:r>
      <w:r w:rsidR="00C11649">
        <w:rPr>
          <w:sz w:val="28"/>
        </w:rPr>
        <w:t>6</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rsidR="00A343B0" w:rsidRPr="00012E73" w:rsidRDefault="00A343B0" w:rsidP="00A343B0">
      <w:pPr>
        <w:ind w:firstLine="709"/>
        <w:jc w:val="both"/>
        <w:rPr>
          <w:b/>
          <w:sz w:val="28"/>
        </w:rPr>
      </w:pPr>
      <w:r>
        <w:rPr>
          <w:sz w:val="28"/>
        </w:rPr>
        <w:t>6.1.</w:t>
      </w:r>
      <w:r w:rsidR="00C11649">
        <w:rPr>
          <w:sz w:val="28"/>
        </w:rPr>
        <w:t>7</w:t>
      </w:r>
      <w:r>
        <w:rPr>
          <w:sz w:val="28"/>
        </w:rPr>
        <w:t>.</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w:t>
      </w:r>
      <w:r w:rsidR="005638C5">
        <w:rPr>
          <w:sz w:val="28"/>
        </w:rPr>
        <w:t xml:space="preserve"> и межотраслевыми</w:t>
      </w:r>
      <w:r>
        <w:rPr>
          <w:sz w:val="28"/>
        </w:rPr>
        <w:t xml:space="preserve"> нормами и утвержденными перечнями профессий и должностей </w:t>
      </w:r>
      <w:r w:rsidR="00012E73">
        <w:rPr>
          <w:b/>
          <w:sz w:val="28"/>
        </w:rPr>
        <w:t>(Приложение  №9</w:t>
      </w:r>
      <w:r w:rsidRPr="00012E73">
        <w:rPr>
          <w:b/>
          <w:sz w:val="28"/>
        </w:rPr>
        <w:t>).</w:t>
      </w:r>
    </w:p>
    <w:p w:rsidR="00A343B0" w:rsidRDefault="00A343B0" w:rsidP="00A343B0">
      <w:pPr>
        <w:ind w:firstLine="709"/>
        <w:jc w:val="both"/>
        <w:rPr>
          <w:sz w:val="28"/>
        </w:rPr>
      </w:pPr>
      <w:r>
        <w:rPr>
          <w:sz w:val="28"/>
        </w:rPr>
        <w:t>6.1.</w:t>
      </w:r>
      <w:r w:rsidR="00C11649">
        <w:rPr>
          <w:sz w:val="28"/>
        </w:rPr>
        <w:t>8</w:t>
      </w:r>
      <w:r>
        <w:rPr>
          <w:sz w:val="28"/>
        </w:rPr>
        <w:t>.</w:t>
      </w:r>
      <w:r>
        <w:rPr>
          <w:sz w:val="28"/>
        </w:rPr>
        <w:tab/>
        <w:t>Обеспечивать приобретение, хранение, стирку, сушку, дезинфекцию и ремонт</w:t>
      </w:r>
      <w:r w:rsidR="00D232DB">
        <w:rPr>
          <w:sz w:val="28"/>
        </w:rPr>
        <w:t xml:space="preserve"> сертифицированных</w:t>
      </w:r>
      <w:r>
        <w:rPr>
          <w:sz w:val="28"/>
        </w:rPr>
        <w:t xml:space="preserve"> средств индивидуальной защиты, спецодежды и обуви  за счет работодателя.</w:t>
      </w:r>
    </w:p>
    <w:p w:rsidR="00A343B0" w:rsidRDefault="00A343B0" w:rsidP="00A343B0">
      <w:pPr>
        <w:ind w:firstLine="709"/>
        <w:jc w:val="both"/>
        <w:rPr>
          <w:sz w:val="28"/>
        </w:rPr>
      </w:pPr>
      <w:r>
        <w:rPr>
          <w:sz w:val="28"/>
        </w:rPr>
        <w:t>6.1.</w:t>
      </w:r>
      <w:r w:rsidR="00C11649">
        <w:rPr>
          <w:sz w:val="28"/>
        </w:rPr>
        <w:t>9</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5638C5" w:rsidRDefault="009526AF" w:rsidP="009526AF">
      <w:pPr>
        <w:tabs>
          <w:tab w:val="left" w:pos="1560"/>
        </w:tabs>
        <w:ind w:firstLine="709"/>
        <w:jc w:val="both"/>
        <w:rPr>
          <w:sz w:val="28"/>
        </w:rPr>
      </w:pPr>
      <w:r>
        <w:rPr>
          <w:sz w:val="28"/>
        </w:rPr>
        <w:t>6.1.1</w:t>
      </w:r>
      <w:r w:rsidR="00C11649">
        <w:rPr>
          <w:sz w:val="28"/>
        </w:rPr>
        <w:t>0</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11"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w:t>
      </w:r>
      <w:proofErr w:type="gramStart"/>
      <w:r w:rsidR="005638C5" w:rsidRPr="005638C5">
        <w:rPr>
          <w:sz w:val="28"/>
        </w:rPr>
        <w:t>е</w:t>
      </w:r>
      <w:r w:rsidR="00C11649">
        <w:t>(</w:t>
      </w:r>
      <w:proofErr w:type="gramEnd"/>
      <w:r w:rsidR="00C11649">
        <w:t>ст. 220 ТК РФ)</w:t>
      </w:r>
      <w:r>
        <w:rPr>
          <w:sz w:val="28"/>
        </w:rPr>
        <w:t>.</w:t>
      </w:r>
    </w:p>
    <w:p w:rsidR="00A343B0" w:rsidRDefault="00A343B0" w:rsidP="009526AF">
      <w:pPr>
        <w:tabs>
          <w:tab w:val="left" w:pos="1560"/>
        </w:tabs>
        <w:ind w:firstLine="709"/>
        <w:jc w:val="both"/>
        <w:rPr>
          <w:sz w:val="28"/>
        </w:rPr>
      </w:pPr>
      <w:r>
        <w:rPr>
          <w:sz w:val="28"/>
        </w:rPr>
        <w:t>6.1.1</w:t>
      </w:r>
      <w:r w:rsidR="009526AF">
        <w:rPr>
          <w:sz w:val="28"/>
        </w:rPr>
        <w:t>1</w:t>
      </w:r>
      <w:r>
        <w:rPr>
          <w:sz w:val="28"/>
        </w:rPr>
        <w:t>.</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343B0" w:rsidRDefault="00A343B0" w:rsidP="00A343B0">
      <w:pPr>
        <w:tabs>
          <w:tab w:val="left" w:pos="1620"/>
        </w:tabs>
        <w:ind w:firstLine="709"/>
        <w:jc w:val="both"/>
        <w:rPr>
          <w:sz w:val="28"/>
        </w:rPr>
      </w:pPr>
      <w:r>
        <w:rPr>
          <w:sz w:val="28"/>
        </w:rPr>
        <w:t>6.1.1</w:t>
      </w:r>
      <w:r w:rsidR="009526AF">
        <w:rPr>
          <w:sz w:val="28"/>
        </w:rPr>
        <w:t>2</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343B0" w:rsidRDefault="00A343B0" w:rsidP="00A343B0">
      <w:pPr>
        <w:tabs>
          <w:tab w:val="left" w:pos="1620"/>
        </w:tabs>
        <w:ind w:firstLine="709"/>
        <w:jc w:val="both"/>
        <w:rPr>
          <w:sz w:val="28"/>
        </w:rPr>
      </w:pPr>
      <w:r>
        <w:rPr>
          <w:sz w:val="28"/>
        </w:rPr>
        <w:t>6.1.1</w:t>
      </w:r>
      <w:r w:rsidR="00E75C8D">
        <w:rPr>
          <w:sz w:val="28"/>
        </w:rPr>
        <w:t>3</w:t>
      </w:r>
      <w:r>
        <w:rPr>
          <w:sz w:val="28"/>
        </w:rPr>
        <w:t>.</w:t>
      </w:r>
      <w:r>
        <w:rPr>
          <w:sz w:val="28"/>
        </w:rPr>
        <w:tab/>
        <w:t>Разработать и утвердить инструкции по охране труда на каждое</w:t>
      </w:r>
      <w:r w:rsidR="00012E73">
        <w:rPr>
          <w:sz w:val="28"/>
        </w:rPr>
        <w:t xml:space="preserve"> рабочее место  </w:t>
      </w:r>
      <w:r>
        <w:rPr>
          <w:sz w:val="28"/>
        </w:rPr>
        <w:t xml:space="preserve">по согласованию с </w:t>
      </w:r>
      <w:r w:rsidR="00012E73">
        <w:rPr>
          <w:sz w:val="28"/>
        </w:rPr>
        <w:t>профкомом</w:t>
      </w:r>
      <w:r>
        <w:rPr>
          <w:sz w:val="28"/>
        </w:rPr>
        <w:t xml:space="preserve">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4</w:t>
      </w:r>
      <w:r>
        <w:rPr>
          <w:sz w:val="28"/>
        </w:rPr>
        <w:t>.</w:t>
      </w:r>
      <w:r>
        <w:rPr>
          <w:sz w:val="28"/>
        </w:rPr>
        <w:tab/>
        <w:t>Обеспечивать соблюдение работниками требований, правил и инструкций по охране труда.</w:t>
      </w:r>
    </w:p>
    <w:p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входить члены </w:t>
      </w:r>
      <w:r w:rsidR="00012E73">
        <w:rPr>
          <w:sz w:val="28"/>
        </w:rPr>
        <w:t>профсоюзного комитета</w:t>
      </w:r>
      <w:r>
        <w:rPr>
          <w:sz w:val="28"/>
        </w:rPr>
        <w:t xml:space="preserve">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6</w:t>
      </w:r>
      <w:r>
        <w:rPr>
          <w:sz w:val="28"/>
        </w:rPr>
        <w:t>.</w:t>
      </w:r>
      <w:r>
        <w:rPr>
          <w:sz w:val="28"/>
        </w:rPr>
        <w:tab/>
        <w:t xml:space="preserve">Осуществлять совместно с </w:t>
      </w:r>
      <w:r w:rsidR="00012E73">
        <w:rPr>
          <w:sz w:val="28"/>
        </w:rPr>
        <w:t>профкомом</w:t>
      </w:r>
      <w:r>
        <w:rPr>
          <w:sz w:val="28"/>
        </w:rPr>
        <w:t xml:space="preserve"> профсоюзной организации</w:t>
      </w:r>
      <w:r w:rsidR="00012E73">
        <w:rPr>
          <w:sz w:val="28"/>
        </w:rPr>
        <w:t xml:space="preserve">, </w:t>
      </w:r>
      <w:r>
        <w:rPr>
          <w:sz w:val="28"/>
        </w:rPr>
        <w:t>уполномоченным по охране труда пер</w:t>
      </w:r>
      <w:r w:rsidR="00012E73">
        <w:rPr>
          <w:sz w:val="28"/>
        </w:rPr>
        <w:t xml:space="preserve">вичной профсоюзной организации </w:t>
      </w:r>
      <w:proofErr w:type="gramStart"/>
      <w:r>
        <w:rPr>
          <w:sz w:val="28"/>
        </w:rPr>
        <w:t>контроль за</w:t>
      </w:r>
      <w:proofErr w:type="gramEnd"/>
      <w:r>
        <w:rPr>
          <w:sz w:val="28"/>
        </w:rPr>
        <w:t xml:space="preserve"> состоянием условий и охраны труда, выполнением </w:t>
      </w:r>
      <w:r w:rsidR="00D232DB">
        <w:rPr>
          <w:sz w:val="28"/>
        </w:rPr>
        <w:t>С</w:t>
      </w:r>
      <w:r>
        <w:rPr>
          <w:sz w:val="28"/>
        </w:rPr>
        <w:t>оглашения по охране труда.</w:t>
      </w:r>
    </w:p>
    <w:p w:rsidR="00A343B0" w:rsidRDefault="00A343B0" w:rsidP="00A343B0">
      <w:pPr>
        <w:tabs>
          <w:tab w:val="left" w:pos="1620"/>
        </w:tabs>
        <w:ind w:firstLine="709"/>
        <w:jc w:val="both"/>
        <w:rPr>
          <w:sz w:val="28"/>
        </w:rPr>
      </w:pPr>
      <w:r>
        <w:rPr>
          <w:sz w:val="28"/>
        </w:rPr>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 </w:t>
      </w:r>
      <w:r w:rsidR="0003685A">
        <w:rPr>
          <w:sz w:val="28"/>
        </w:rPr>
        <w:t>Профсоюза</w:t>
      </w:r>
      <w:r>
        <w:rPr>
          <w:sz w:val="28"/>
        </w:rPr>
        <w:t xml:space="preserve">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rPr>
        <w:t>контроля за</w:t>
      </w:r>
      <w:proofErr w:type="gramEnd"/>
      <w:r>
        <w:rPr>
          <w:sz w:val="28"/>
        </w:rPr>
        <w:t xml:space="preserve">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устранению.</w:t>
      </w:r>
    </w:p>
    <w:p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w:t>
      </w:r>
      <w:r>
        <w:rPr>
          <w:sz w:val="28"/>
        </w:rPr>
        <w:lastRenderedPageBreak/>
        <w:t xml:space="preserve">соответствии с медицинским заключением с сохранением за ними места работы (должности) и среднего заработка. </w:t>
      </w:r>
    </w:p>
    <w:p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r>
      <w:r w:rsidR="00012E73">
        <w:rPr>
          <w:sz w:val="28"/>
        </w:rPr>
        <w:t xml:space="preserve">Способствовать проведению </w:t>
      </w:r>
      <w:r>
        <w:rPr>
          <w:sz w:val="28"/>
        </w:rPr>
        <w:t xml:space="preserve"> оздоровительной работы среди работников</w:t>
      </w:r>
      <w:r w:rsidR="00012E73">
        <w:rPr>
          <w:sz w:val="28"/>
        </w:rPr>
        <w:t xml:space="preserve"> с 20 % скидкой в санаториях Кавказа и области</w:t>
      </w:r>
      <w:r>
        <w:rPr>
          <w:sz w:val="28"/>
        </w:rPr>
        <w:t xml:space="preserve"> и их детей</w:t>
      </w:r>
      <w:r w:rsidR="00012E73">
        <w:rPr>
          <w:sz w:val="28"/>
        </w:rPr>
        <w:t xml:space="preserve"> за средства областного бюджета</w:t>
      </w:r>
      <w:r>
        <w:rPr>
          <w:sz w:val="28"/>
        </w:rPr>
        <w:t>.</w:t>
      </w:r>
    </w:p>
    <w:p w:rsidR="00A343B0" w:rsidRDefault="00A343B0" w:rsidP="00A343B0">
      <w:pPr>
        <w:tabs>
          <w:tab w:val="left" w:pos="1620"/>
        </w:tabs>
        <w:ind w:firstLine="709"/>
        <w:jc w:val="both"/>
        <w:rPr>
          <w:sz w:val="28"/>
        </w:rPr>
      </w:pPr>
      <w:r>
        <w:rPr>
          <w:sz w:val="28"/>
        </w:rPr>
        <w:t>6.1.2</w:t>
      </w:r>
      <w:r w:rsidR="00E75C8D">
        <w:rPr>
          <w:sz w:val="28"/>
        </w:rPr>
        <w:t>1</w:t>
      </w:r>
      <w:r>
        <w:rPr>
          <w:sz w:val="28"/>
        </w:rPr>
        <w:t>.</w:t>
      </w:r>
      <w:r>
        <w:rPr>
          <w:sz w:val="28"/>
        </w:rPr>
        <w:tab/>
        <w:t>Предоставлять транспорт для проведения диспансерного обследования работников в районной больнице.</w:t>
      </w:r>
    </w:p>
    <w:p w:rsidR="00A343B0" w:rsidRDefault="00A343B0" w:rsidP="00A343B0">
      <w:pPr>
        <w:tabs>
          <w:tab w:val="left" w:pos="1620"/>
        </w:tabs>
        <w:ind w:firstLine="709"/>
        <w:jc w:val="both"/>
        <w:rPr>
          <w:sz w:val="28"/>
        </w:rPr>
      </w:pPr>
      <w:r>
        <w:rPr>
          <w:sz w:val="28"/>
        </w:rPr>
        <w:t>6.1.2</w:t>
      </w:r>
      <w:r w:rsidR="00E75C8D">
        <w:rPr>
          <w:sz w:val="28"/>
        </w:rPr>
        <w:t>2</w:t>
      </w:r>
      <w:r>
        <w:rPr>
          <w:sz w:val="28"/>
        </w:rPr>
        <w:t>.</w:t>
      </w:r>
      <w:r>
        <w:rPr>
          <w:sz w:val="28"/>
        </w:rPr>
        <w:tab/>
        <w:t>Оборудовать комнату для отдыха работников организации.</w:t>
      </w:r>
    </w:p>
    <w:p w:rsidR="00A343B0" w:rsidRDefault="00A343B0" w:rsidP="00A343B0">
      <w:pPr>
        <w:tabs>
          <w:tab w:val="left" w:pos="1620"/>
        </w:tabs>
        <w:ind w:firstLine="709"/>
        <w:jc w:val="both"/>
        <w:rPr>
          <w:sz w:val="28"/>
        </w:rPr>
      </w:pPr>
      <w:r>
        <w:rPr>
          <w:sz w:val="28"/>
        </w:rPr>
        <w:t>6.1.2</w:t>
      </w:r>
      <w:r w:rsidR="00DE3AE1">
        <w:rPr>
          <w:sz w:val="28"/>
        </w:rPr>
        <w:t>3</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расходовании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A343B0" w:rsidRPr="00012E73" w:rsidRDefault="00A343B0" w:rsidP="00A343B0">
      <w:pPr>
        <w:ind w:firstLine="709"/>
        <w:jc w:val="both"/>
        <w:rPr>
          <w:b/>
          <w:sz w:val="28"/>
        </w:rPr>
      </w:pPr>
      <w:r w:rsidRPr="00012E73">
        <w:rPr>
          <w:b/>
          <w:sz w:val="28"/>
        </w:rPr>
        <w:t>6.2.</w:t>
      </w:r>
      <w:r w:rsidRPr="00012E73">
        <w:rPr>
          <w:b/>
          <w:sz w:val="28"/>
        </w:rPr>
        <w:tab/>
        <w:t>Работник в области охраны труда обязан:</w:t>
      </w:r>
    </w:p>
    <w:p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Default="00A343B0" w:rsidP="00A343B0">
      <w:pPr>
        <w:ind w:firstLine="709"/>
        <w:jc w:val="both"/>
        <w:rPr>
          <w:sz w:val="28"/>
        </w:rPr>
      </w:pPr>
      <w:r>
        <w:rPr>
          <w:sz w:val="28"/>
        </w:rPr>
        <w:t>6.2.2.</w:t>
      </w:r>
      <w:r>
        <w:rPr>
          <w:sz w:val="28"/>
        </w:rPr>
        <w:tab/>
        <w:t>Правильно применять средства индивидуальной и коллективной защиты.</w:t>
      </w:r>
    </w:p>
    <w:p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A343B0" w:rsidRDefault="00A343B0"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3B0" w:rsidRDefault="00A343B0"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012E73">
        <w:rPr>
          <w:sz w:val="28"/>
        </w:rPr>
        <w:t xml:space="preserve"> </w:t>
      </w:r>
      <w:r>
        <w:rPr>
          <w:sz w:val="28"/>
        </w:rPr>
        <w:t>обеспечении необходимыми средствами индивидуальной и коллективной защиты до устранения выявленных нарушений.</w:t>
      </w:r>
    </w:p>
    <w:p w:rsidR="00C1670B" w:rsidRDefault="00C1670B" w:rsidP="00A343B0">
      <w:pPr>
        <w:ind w:firstLine="709"/>
        <w:jc w:val="both"/>
        <w:rPr>
          <w:sz w:val="28"/>
        </w:rPr>
      </w:pPr>
    </w:p>
    <w:p w:rsidR="00366676" w:rsidRPr="00810082" w:rsidRDefault="00366676" w:rsidP="00FD3507">
      <w:pPr>
        <w:pStyle w:val="31"/>
        <w:jc w:val="center"/>
        <w:outlineLvl w:val="0"/>
        <w:rPr>
          <w:b/>
          <w:bCs/>
          <w:caps/>
        </w:rPr>
      </w:pPr>
      <w:r w:rsidRPr="00366676">
        <w:rPr>
          <w:b/>
          <w:bCs/>
          <w:caps/>
          <w:lang w:val="en-US"/>
        </w:rPr>
        <w:t>VII</w:t>
      </w:r>
      <w:r w:rsidRPr="00810082">
        <w:rPr>
          <w:b/>
          <w:bCs/>
          <w:caps/>
        </w:rPr>
        <w:t xml:space="preserve">. </w:t>
      </w:r>
      <w:proofErr w:type="gramStart"/>
      <w:r w:rsidRPr="00810082">
        <w:rPr>
          <w:b/>
          <w:bCs/>
          <w:caps/>
        </w:rPr>
        <w:t>Гарантии  профсоюзной</w:t>
      </w:r>
      <w:proofErr w:type="gramEnd"/>
      <w:r w:rsidRPr="00810082">
        <w:rPr>
          <w:b/>
          <w:bCs/>
          <w:caps/>
        </w:rPr>
        <w:t xml:space="preserve"> деятельности.</w:t>
      </w:r>
    </w:p>
    <w:p w:rsidR="00366676" w:rsidRPr="00C513E7" w:rsidRDefault="00366676" w:rsidP="00366676">
      <w:pPr>
        <w:pStyle w:val="31"/>
        <w:jc w:val="center"/>
        <w:rPr>
          <w:b/>
          <w:bCs/>
        </w:rPr>
      </w:pPr>
    </w:p>
    <w:p w:rsidR="00366676" w:rsidRDefault="00366676" w:rsidP="00366676">
      <w:pPr>
        <w:pStyle w:val="31"/>
      </w:pPr>
      <w:r w:rsidRPr="00041F68">
        <w:rPr>
          <w:sz w:val="22"/>
          <w:szCs w:val="22"/>
        </w:rPr>
        <w:tab/>
      </w:r>
      <w:r w:rsidRPr="00217248">
        <w:t>7.</w:t>
      </w:r>
      <w:r>
        <w:t>1.</w:t>
      </w:r>
      <w:r>
        <w:tab/>
      </w:r>
      <w:r w:rsidR="00C5289E">
        <w:t>Администрация МОУ « Темп</w:t>
      </w:r>
      <w:r w:rsidR="00C84F2B">
        <w:t>овская СОШ Ртищевского района Саратовской области</w:t>
      </w:r>
      <w:r w:rsidR="00C5289E">
        <w:t>»</w:t>
      </w:r>
      <w:r w:rsidR="00012E73">
        <w:t xml:space="preserve"> </w:t>
      </w:r>
      <w:r>
        <w:t xml:space="preserve">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Default="00366676" w:rsidP="00366676">
      <w:pPr>
        <w:pStyle w:val="31"/>
      </w:pPr>
      <w:r>
        <w:tab/>
        <w:t>7.2.</w:t>
      </w:r>
      <w:r>
        <w:tab/>
        <w:t xml:space="preserve">Работодатель признает, что </w:t>
      </w:r>
      <w:r w:rsidR="00012E73">
        <w:t xml:space="preserve">профсоюзный комитет профсоюзной </w:t>
      </w:r>
      <w:r>
        <w:t xml:space="preserve"> является полномочным представителем членов </w:t>
      </w:r>
      <w:r w:rsidR="0003685A">
        <w:t>Профсоюза</w:t>
      </w:r>
      <w:r>
        <w:t xml:space="preserve"> по вопросам:</w:t>
      </w:r>
    </w:p>
    <w:p w:rsidR="00366676" w:rsidRDefault="00366676" w:rsidP="00366676">
      <w:pPr>
        <w:pStyle w:val="31"/>
      </w:pPr>
      <w:r>
        <w:lastRenderedPageBreak/>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366676" w:rsidRDefault="00366676" w:rsidP="00366676">
      <w:pPr>
        <w:pStyle w:val="31"/>
      </w:pPr>
      <w:r>
        <w:tab/>
        <w:t>7.2.2.</w:t>
      </w:r>
      <w:r>
        <w:tab/>
        <w:t>содействия их занятости;</w:t>
      </w:r>
    </w:p>
    <w:p w:rsidR="00366676" w:rsidRDefault="00366676" w:rsidP="00366676">
      <w:pPr>
        <w:pStyle w:val="31"/>
      </w:pPr>
      <w:r>
        <w:tab/>
        <w:t>7.2.3.</w:t>
      </w:r>
      <w:r>
        <w:tab/>
        <w:t xml:space="preserve">ведения коллективных переговоров, заключения коллективного договора и </w:t>
      </w:r>
      <w:proofErr w:type="gramStart"/>
      <w:r>
        <w:t>контроля за</w:t>
      </w:r>
      <w:proofErr w:type="gramEnd"/>
      <w:r>
        <w:t xml:space="preserve"> его выполнением;</w:t>
      </w:r>
    </w:p>
    <w:p w:rsidR="00366676" w:rsidRDefault="00366676" w:rsidP="00366676">
      <w:pPr>
        <w:pStyle w:val="31"/>
      </w:pPr>
      <w:r>
        <w:tab/>
        <w:t>7.2.4.</w:t>
      </w:r>
      <w:r>
        <w:tab/>
        <w:t>соблюдения законодательства о труде;</w:t>
      </w:r>
    </w:p>
    <w:p w:rsidR="00366676" w:rsidRDefault="00366676" w:rsidP="00366676">
      <w:pPr>
        <w:pStyle w:val="31"/>
      </w:pPr>
      <w:r>
        <w:tab/>
        <w:t>7.2.5.</w:t>
      </w:r>
      <w:r>
        <w:tab/>
        <w:t>участия в урегулировании индивидуальных и коллективных трудовых споров.</w:t>
      </w:r>
    </w:p>
    <w:p w:rsidR="00366676" w:rsidRDefault="00366676" w:rsidP="00366676">
      <w:pPr>
        <w:pStyle w:val="31"/>
      </w:pPr>
      <w:r>
        <w:tab/>
        <w:t>7.2.6.</w:t>
      </w:r>
      <w:r>
        <w:tab/>
      </w:r>
      <w:r w:rsidR="00012E73">
        <w:t>Администрация,</w:t>
      </w:r>
      <w:r w:rsidR="00BA158E">
        <w:t xml:space="preserve"> </w:t>
      </w:r>
      <w:r>
        <w:t xml:space="preserve">должностные лица работодателя обязаны оказывать содействие </w:t>
      </w:r>
      <w:r w:rsidR="00012E73">
        <w:t>профкому</w:t>
      </w:r>
      <w:r>
        <w:t xml:space="preserve"> профсоюзной организации в их деятельности (ст.377 ТК РФ).</w:t>
      </w:r>
    </w:p>
    <w:p w:rsidR="00366676" w:rsidRDefault="00366676" w:rsidP="00366676">
      <w:pPr>
        <w:pStyle w:val="31"/>
      </w:pPr>
      <w:r>
        <w:tab/>
        <w:t>7.2.7.</w:t>
      </w:r>
      <w:r>
        <w:tab/>
        <w:t>В целях создания условий для успешной деятельности профсоюзной организац</w:t>
      </w:r>
      <w:proofErr w:type="gramStart"/>
      <w:r>
        <w:t xml:space="preserve">ии </w:t>
      </w:r>
      <w:r w:rsidR="00BA158E">
        <w:t xml:space="preserve"> </w:t>
      </w:r>
      <w:r>
        <w:t>и ее</w:t>
      </w:r>
      <w:proofErr w:type="gramEnd"/>
      <w:r>
        <w:t xml:space="preserve"> </w:t>
      </w:r>
      <w:r w:rsidR="00BA158E">
        <w:t>председателя</w:t>
      </w:r>
      <w:r>
        <w:t xml:space="preserve">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w:t>
      </w:r>
      <w:r w:rsidR="00012E73">
        <w:t xml:space="preserve">администрация </w:t>
      </w:r>
      <w:r>
        <w:t xml:space="preserve"> обязуется:</w:t>
      </w:r>
    </w:p>
    <w:p w:rsidR="008122B5" w:rsidRDefault="008122B5" w:rsidP="00366676">
      <w:pPr>
        <w:pStyle w:val="31"/>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w:t>
      </w:r>
      <w:proofErr w:type="gramStart"/>
      <w:r>
        <w:t xml:space="preserve"> ,</w:t>
      </w:r>
      <w:proofErr w:type="gramEnd"/>
      <w:r>
        <w:t xml:space="preserve"> которые предусмотрены трудовым законодательством;</w:t>
      </w:r>
    </w:p>
    <w:p w:rsidR="00366676" w:rsidRDefault="008122B5" w:rsidP="00366676">
      <w:pPr>
        <w:pStyle w:val="31"/>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rsidR="008122B5" w:rsidRDefault="00366676" w:rsidP="003D5E06">
      <w:pPr>
        <w:pStyle w:val="31"/>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roofErr w:type="gramStart"/>
      <w:r>
        <w:t>;</w:t>
      </w:r>
      <w:r w:rsidR="003D5E06">
        <w:t>п</w:t>
      </w:r>
      <w:proofErr w:type="gramEnd"/>
      <w:r w:rsidR="003D5E06">
        <w:t>рофкому</w:t>
      </w:r>
      <w:r>
        <w:t xml:space="preserve">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p>
    <w:p w:rsidR="008122B5" w:rsidRDefault="008122B5" w:rsidP="00366676">
      <w:pPr>
        <w:pStyle w:val="31"/>
        <w:ind w:firstLine="708"/>
      </w:pPr>
      <w:r>
        <w:t xml:space="preserve">- </w:t>
      </w:r>
      <w:r w:rsidR="00366676">
        <w:t xml:space="preserve"> предоставлять </w:t>
      </w:r>
      <w:r w:rsidR="003D5E06">
        <w:t>п</w:t>
      </w:r>
      <w:r w:rsidR="00BA158E">
        <w:t>редседателю</w:t>
      </w:r>
      <w:r w:rsidR="00366676">
        <w:t xml:space="preserve"> профсоюзной организации 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p>
    <w:p w:rsidR="001E0941" w:rsidRDefault="00366676" w:rsidP="00366676">
      <w:pPr>
        <w:pStyle w:val="31"/>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w:t>
      </w:r>
      <w:r w:rsidR="003D5E06">
        <w:t xml:space="preserve">профкома </w:t>
      </w:r>
      <w:r>
        <w:t xml:space="preserve">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p>
    <w:p w:rsidR="00366676" w:rsidRDefault="00366676" w:rsidP="00366676">
      <w:pPr>
        <w:pStyle w:val="31"/>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Pr="003D5E06" w:rsidRDefault="00366676" w:rsidP="00BA158E">
      <w:pPr>
        <w:pStyle w:val="31"/>
        <w:jc w:val="left"/>
        <w:rPr>
          <w:b/>
        </w:rPr>
      </w:pPr>
      <w:r>
        <w:tab/>
      </w:r>
      <w:r w:rsidRPr="003D5E06">
        <w:rPr>
          <w:b/>
        </w:rPr>
        <w:t>7.3.</w:t>
      </w:r>
      <w:r w:rsidRPr="003D5E06">
        <w:rPr>
          <w:b/>
        </w:rPr>
        <w:tab/>
      </w:r>
      <w:r w:rsidR="003D5E06">
        <w:rPr>
          <w:b/>
        </w:rPr>
        <w:t xml:space="preserve">Администрация МОУ </w:t>
      </w:r>
      <w:r w:rsidR="00C5289E">
        <w:rPr>
          <w:b/>
        </w:rPr>
        <w:t>« Темповская СОШ</w:t>
      </w:r>
      <w:r w:rsidR="00C84F2B" w:rsidRPr="00C84F2B">
        <w:rPr>
          <w:b/>
        </w:rPr>
        <w:t xml:space="preserve"> Ртищевского района Саратовской области»</w:t>
      </w:r>
      <w:r w:rsidR="00BA158E" w:rsidRPr="00C5289E">
        <w:rPr>
          <w:b/>
        </w:rPr>
        <w:t>»</w:t>
      </w:r>
      <w:r w:rsidR="003D5E06" w:rsidRPr="00C5289E">
        <w:rPr>
          <w:b/>
        </w:rPr>
        <w:t xml:space="preserve"> </w:t>
      </w:r>
      <w:r w:rsidRPr="00C5289E">
        <w:rPr>
          <w:b/>
        </w:rPr>
        <w:t xml:space="preserve"> </w:t>
      </w:r>
      <w:r w:rsidRPr="003D5E06">
        <w:rPr>
          <w:b/>
        </w:rPr>
        <w:t>обязуется:</w:t>
      </w:r>
    </w:p>
    <w:p w:rsidR="00366676" w:rsidRPr="00AB47D4" w:rsidRDefault="00366676" w:rsidP="00366676">
      <w:pPr>
        <w:pStyle w:val="31"/>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rsidR="00366676" w:rsidRPr="00067FF0" w:rsidRDefault="00366676" w:rsidP="003D5E06">
      <w:pPr>
        <w:pStyle w:val="31"/>
        <w:rPr>
          <w:sz w:val="18"/>
          <w:szCs w:val="18"/>
        </w:rPr>
      </w:pPr>
      <w:r w:rsidRPr="00AB47D4">
        <w:lastRenderedPageBreak/>
        <w:tab/>
        <w:t>7.</w:t>
      </w:r>
      <w:r>
        <w:t>3.2.</w:t>
      </w:r>
      <w:r>
        <w:tab/>
      </w:r>
      <w:r w:rsidRPr="00AB47D4">
        <w:t xml:space="preserve">Увольнение </w:t>
      </w:r>
      <w:r w:rsidR="0003685A">
        <w:t xml:space="preserve"> работника, являющегося членом Профсоюза</w:t>
      </w:r>
      <w:r w:rsidRPr="00AB47D4">
        <w:t>, по пункту 2, пункту 3 и пункту 5 статьи 81 ТК РФ</w:t>
      </w:r>
      <w:r w:rsidR="003D5E06">
        <w:t>,</w:t>
      </w:r>
    </w:p>
    <w:p w:rsidR="00366676" w:rsidRDefault="00366676" w:rsidP="00366676">
      <w:pPr>
        <w:pStyle w:val="31"/>
      </w:pPr>
      <w:r>
        <w:t xml:space="preserve">проводить с учетом мотивированного мнения </w:t>
      </w:r>
      <w:r w:rsidR="003D5E06">
        <w:t xml:space="preserve">или </w:t>
      </w:r>
      <w:r>
        <w:t xml:space="preserve">с предварительного согласия </w:t>
      </w:r>
      <w:r w:rsidR="003D5E06">
        <w:t xml:space="preserve">профкома </w:t>
      </w:r>
      <w:r>
        <w:t xml:space="preserve"> профсоюзной организации в порядке, определенном ст.82, 373 ТК РФ.</w:t>
      </w:r>
    </w:p>
    <w:p w:rsidR="00366676" w:rsidRPr="00AB47D4" w:rsidRDefault="00366676" w:rsidP="00366676">
      <w:pPr>
        <w:pStyle w:val="31"/>
        <w:ind w:firstLine="708"/>
      </w:pPr>
      <w:r>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Pr="00AB47D4">
        <w:t>, при наличии их письменных заявлений.</w:t>
      </w:r>
    </w:p>
    <w:p w:rsidR="00366676" w:rsidRPr="00AB47D4" w:rsidRDefault="00366676" w:rsidP="00C161AE">
      <w:pPr>
        <w:pStyle w:val="31"/>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Pr="003D5E06" w:rsidRDefault="00366676" w:rsidP="003D5E06">
      <w:pPr>
        <w:pStyle w:val="31"/>
        <w:ind w:firstLine="708"/>
      </w:pPr>
      <w:r>
        <w:t>7.3.4.</w:t>
      </w:r>
      <w:r w:rsidR="00C161AE">
        <w:tab/>
      </w:r>
      <w:r>
        <w:t>В случае</w:t>
      </w:r>
      <w:proofErr w:type="gramStart"/>
      <w:r w:rsidR="0003685A">
        <w:t>,</w:t>
      </w:r>
      <w:proofErr w:type="gramEnd"/>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w:t>
      </w:r>
      <w:r w:rsidR="00116BD5" w:rsidRPr="003D5E06">
        <w:t>размере</w:t>
      </w:r>
      <w:r w:rsidR="004767EF" w:rsidRPr="003D5E06">
        <w:t xml:space="preserve"> 1%</w:t>
      </w:r>
      <w:r w:rsidR="003D5E06">
        <w:t xml:space="preserve"> </w:t>
      </w:r>
      <w:r>
        <w:rPr>
          <w:sz w:val="18"/>
          <w:szCs w:val="18"/>
        </w:rPr>
        <w:t xml:space="preserve"> </w:t>
      </w:r>
      <w:r w:rsidRPr="003D5E06">
        <w:t>(ст.30,377 ТК РФ)</w:t>
      </w:r>
    </w:p>
    <w:p w:rsidR="00366676" w:rsidRDefault="00366676" w:rsidP="00C161AE">
      <w:pPr>
        <w:pStyle w:val="31"/>
        <w:ind w:firstLine="705"/>
      </w:pPr>
      <w:r w:rsidRPr="00AB47D4">
        <w:tab/>
        <w:t>7.</w:t>
      </w:r>
      <w:r>
        <w:t>3.5.</w:t>
      </w:r>
      <w:r w:rsidR="00C161AE">
        <w:tab/>
      </w:r>
      <w:r>
        <w:t xml:space="preserve">Освобождать от работы с сохранением среднего </w:t>
      </w:r>
      <w:r w:rsidR="00BA158E">
        <w:t xml:space="preserve">заработка председателя </w:t>
      </w:r>
      <w:r w:rsidR="003D5E06">
        <w:t xml:space="preserve"> </w:t>
      </w:r>
      <w:r>
        <w:t xml:space="preserve">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rsidR="00366676" w:rsidRPr="00AB47D4" w:rsidRDefault="00366676" w:rsidP="00366676">
      <w:pPr>
        <w:pStyle w:val="31"/>
        <w:ind w:firstLine="705"/>
      </w:pPr>
      <w:r>
        <w:t>7.3.6.</w:t>
      </w:r>
      <w:r w:rsidR="00C161AE">
        <w:tab/>
      </w:r>
      <w:r>
        <w:t>Предоставлять</w:t>
      </w:r>
      <w:r w:rsidR="003D5E06">
        <w:t xml:space="preserve"> пр</w:t>
      </w:r>
      <w:r w:rsidR="00BA158E">
        <w:t>едседателю</w:t>
      </w:r>
      <w:r w:rsidR="0003685A">
        <w:t xml:space="preserve"> </w:t>
      </w:r>
      <w:r>
        <w:t>профсоюзной организации</w:t>
      </w:r>
      <w:r w:rsidRPr="00AB47D4">
        <w:t xml:space="preserve"> необходимую информацию по любым вопросам труда и социально-экономического развития </w:t>
      </w:r>
      <w:r w:rsidR="00C51BF4">
        <w:t>организации</w:t>
      </w:r>
      <w:r w:rsidRPr="00AB47D4">
        <w:t>.</w:t>
      </w:r>
    </w:p>
    <w:p w:rsidR="00366676" w:rsidRDefault="00366676" w:rsidP="00366676">
      <w:pPr>
        <w:pStyle w:val="31"/>
        <w:ind w:firstLine="705"/>
      </w:pPr>
      <w:r w:rsidRPr="00AB47D4">
        <w:t>7.</w:t>
      </w:r>
      <w:r>
        <w:t>3.7.</w:t>
      </w:r>
      <w:r w:rsidR="00C161AE">
        <w:tab/>
      </w:r>
      <w:r>
        <w:t>За счет сре</w:t>
      </w:r>
      <w:proofErr w:type="gramStart"/>
      <w:r>
        <w:t xml:space="preserve">дств </w:t>
      </w:r>
      <w:r w:rsidR="00E1100C">
        <w:t>ст</w:t>
      </w:r>
      <w:proofErr w:type="gramEnd"/>
      <w:r w:rsidR="00E1100C">
        <w:t xml:space="preserve">имулирующего </w:t>
      </w:r>
      <w:r>
        <w:t xml:space="preserve">фонда </w:t>
      </w:r>
      <w:r w:rsidR="00C51BF4">
        <w:t>организации</w:t>
      </w:r>
      <w:r>
        <w:t xml:space="preserve"> производить ежемесячные выплаты председателю </w:t>
      </w:r>
      <w:r w:rsidR="00B31D11">
        <w:t>профкома</w:t>
      </w:r>
      <w:r>
        <w:t xml:space="preserve"> профсоюзной организации в размере </w:t>
      </w:r>
      <w:r w:rsidR="003D5E06" w:rsidRPr="003D5E06">
        <w:t>10 %</w:t>
      </w:r>
      <w:r w:rsidR="004B0DC1">
        <w:t xml:space="preserve"> </w:t>
      </w:r>
      <w:r>
        <w:t>(ст.377 ТК РФ).</w:t>
      </w:r>
      <w:r w:rsidR="004B0DC1">
        <w:t xml:space="preserve"> Соглашение между Министерством образования и областной организацией профсоюза</w:t>
      </w:r>
      <w:r w:rsidR="0012396C">
        <w:t xml:space="preserve"> </w:t>
      </w:r>
      <w:r w:rsidR="0012396C" w:rsidRPr="0012396C">
        <w:rPr>
          <w:b/>
        </w:rPr>
        <w:t>пункт 9.3.4</w:t>
      </w:r>
      <w:r w:rsidR="004B0DC1">
        <w:t>, Соглашение между администрацией Ртищевского муниципального района, управлением общего образования и городской организацией профсоюза работников народного образования и науки РФ</w:t>
      </w:r>
      <w:r w:rsidR="0012396C" w:rsidRPr="0012396C">
        <w:rPr>
          <w:b/>
        </w:rPr>
        <w:t xml:space="preserve"> пункт 9.3.4</w:t>
      </w:r>
      <w:r w:rsidR="004B0DC1">
        <w:t>.</w:t>
      </w:r>
    </w:p>
    <w:p w:rsidR="00366676" w:rsidRPr="00AB47D4" w:rsidRDefault="00366676" w:rsidP="00366676">
      <w:pPr>
        <w:pStyle w:val="31"/>
        <w:ind w:firstLine="705"/>
      </w:pPr>
      <w:r>
        <w:t>7.3.8.</w:t>
      </w:r>
      <w:r w:rsidR="00C161AE">
        <w:tab/>
      </w:r>
      <w:r>
        <w:t xml:space="preserve">Членов </w:t>
      </w:r>
      <w:r w:rsidR="0012396C">
        <w:t>профкома</w:t>
      </w:r>
      <w:r>
        <w:t xml:space="preserve">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3A1151" w:rsidRDefault="00366676" w:rsidP="00366676">
      <w:pPr>
        <w:pStyle w:val="31"/>
        <w:ind w:left="705"/>
      </w:pPr>
      <w:r>
        <w:rPr>
          <w:sz w:val="22"/>
          <w:szCs w:val="22"/>
        </w:rPr>
        <w:tab/>
      </w:r>
      <w:r w:rsidRPr="00AB47D4">
        <w:t>7.3.</w:t>
      </w:r>
      <w:r>
        <w:t>9.</w:t>
      </w:r>
      <w:r w:rsidR="00C161AE">
        <w:tab/>
      </w:r>
      <w:r>
        <w:t>С</w:t>
      </w:r>
      <w:r w:rsidRPr="00AB47D4">
        <w:t xml:space="preserve"> учетом мнения </w:t>
      </w:r>
      <w:r w:rsidR="003A1151">
        <w:t xml:space="preserve">или </w:t>
      </w:r>
      <w:r w:rsidRPr="00AB47D4">
        <w:t>по сог</w:t>
      </w:r>
      <w:r w:rsidR="003A1151">
        <w:t>ласованию</w:t>
      </w:r>
      <w:r>
        <w:t xml:space="preserve"> с </w:t>
      </w:r>
      <w:r w:rsidR="003A1151">
        <w:t>пр</w:t>
      </w:r>
      <w:r w:rsidR="00BA158E">
        <w:t>едседателем</w:t>
      </w:r>
      <w:r>
        <w:t xml:space="preserve"> </w:t>
      </w:r>
      <w:proofErr w:type="gramStart"/>
      <w:r>
        <w:t>профсоюзной</w:t>
      </w:r>
      <w:proofErr w:type="gramEnd"/>
    </w:p>
    <w:p w:rsidR="00366676" w:rsidRPr="00AB47D4" w:rsidRDefault="00366676" w:rsidP="003A1151">
      <w:pPr>
        <w:pStyle w:val="31"/>
      </w:pPr>
      <w:r>
        <w:t xml:space="preserve"> организации рассматривать </w:t>
      </w:r>
      <w:r w:rsidRPr="00AB47D4">
        <w:t>следующие вопросы:</w:t>
      </w:r>
    </w:p>
    <w:p w:rsidR="00366676" w:rsidRPr="00AB47D4" w:rsidRDefault="00366676" w:rsidP="00C161AE">
      <w:pPr>
        <w:pStyle w:val="31"/>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rsidR="00366676" w:rsidRPr="00AB47D4" w:rsidRDefault="00366676" w:rsidP="00366676">
      <w:pPr>
        <w:pStyle w:val="31"/>
        <w:numPr>
          <w:ilvl w:val="0"/>
          <w:numId w:val="1"/>
        </w:numPr>
      </w:pPr>
      <w:r w:rsidRPr="00AB47D4">
        <w:t>привлечение к сверхурочным работам (ст.99 ТК РФ);</w:t>
      </w:r>
    </w:p>
    <w:p w:rsidR="00366676" w:rsidRPr="00AB47D4" w:rsidRDefault="00366676" w:rsidP="00366676">
      <w:pPr>
        <w:pStyle w:val="31"/>
        <w:numPr>
          <w:ilvl w:val="0"/>
          <w:numId w:val="1"/>
        </w:numPr>
      </w:pPr>
      <w:r w:rsidRPr="00AB47D4">
        <w:t>разделение рабочего времени на части (ст.105 ТК РФ);</w:t>
      </w:r>
    </w:p>
    <w:p w:rsidR="00366676" w:rsidRPr="00AB47D4" w:rsidRDefault="00366676" w:rsidP="00366676">
      <w:pPr>
        <w:pStyle w:val="31"/>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1"/>
        <w:numPr>
          <w:ilvl w:val="0"/>
          <w:numId w:val="1"/>
        </w:numPr>
      </w:pPr>
      <w:r w:rsidRPr="00AB47D4">
        <w:t>очередность предоставления отпусков (ст.123 ТК РФ);</w:t>
      </w:r>
    </w:p>
    <w:p w:rsidR="00366676" w:rsidRPr="00AB47D4" w:rsidRDefault="00366676" w:rsidP="00366676">
      <w:pPr>
        <w:pStyle w:val="31"/>
        <w:numPr>
          <w:ilvl w:val="0"/>
          <w:numId w:val="1"/>
        </w:numPr>
      </w:pPr>
      <w:r w:rsidRPr="00AB47D4">
        <w:t>установление заработной платы (ст.135 ТК РФ);</w:t>
      </w:r>
    </w:p>
    <w:p w:rsidR="00366676" w:rsidRPr="00AB47D4" w:rsidRDefault="00366676" w:rsidP="00366676">
      <w:pPr>
        <w:pStyle w:val="31"/>
        <w:numPr>
          <w:ilvl w:val="0"/>
          <w:numId w:val="1"/>
        </w:numPr>
      </w:pPr>
      <w:r w:rsidRPr="00AB47D4">
        <w:t>применение систем нормирования труда (ст.159 ТК РФ);</w:t>
      </w:r>
    </w:p>
    <w:p w:rsidR="00366676" w:rsidRPr="00AB47D4" w:rsidRDefault="00366676" w:rsidP="00366676">
      <w:pPr>
        <w:pStyle w:val="31"/>
        <w:numPr>
          <w:ilvl w:val="0"/>
          <w:numId w:val="1"/>
        </w:numPr>
      </w:pPr>
      <w:r w:rsidRPr="00AB47D4">
        <w:t>массовые увольнения (ст.180 ТК РФ);</w:t>
      </w:r>
    </w:p>
    <w:p w:rsidR="00366676" w:rsidRPr="00AB47D4" w:rsidRDefault="00366676" w:rsidP="00C161AE">
      <w:pPr>
        <w:pStyle w:val="31"/>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1"/>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1"/>
        <w:numPr>
          <w:ilvl w:val="0"/>
          <w:numId w:val="1"/>
        </w:numPr>
      </w:pPr>
      <w:r w:rsidRPr="00AB47D4">
        <w:lastRenderedPageBreak/>
        <w:t>создание комиссий по охране труда (ст.218 ТК РФ);</w:t>
      </w:r>
    </w:p>
    <w:p w:rsidR="00366676" w:rsidRPr="00AB47D4" w:rsidRDefault="00366676" w:rsidP="00366676">
      <w:pPr>
        <w:pStyle w:val="31"/>
        <w:numPr>
          <w:ilvl w:val="0"/>
          <w:numId w:val="1"/>
        </w:numPr>
      </w:pPr>
      <w:r w:rsidRPr="00AB47D4">
        <w:t>составление графиков сменности (ст.103 ТК РФ);</w:t>
      </w:r>
    </w:p>
    <w:p w:rsidR="00366676" w:rsidRPr="00AB47D4" w:rsidRDefault="00366676" w:rsidP="00366676">
      <w:pPr>
        <w:pStyle w:val="31"/>
        <w:numPr>
          <w:ilvl w:val="0"/>
          <w:numId w:val="1"/>
        </w:numPr>
      </w:pPr>
      <w:r w:rsidRPr="00AB47D4">
        <w:t>утверждение формы расчетного листка (ст.136 ТК РФ);</w:t>
      </w:r>
    </w:p>
    <w:p w:rsidR="00366676" w:rsidRPr="00AB47D4" w:rsidRDefault="00366676" w:rsidP="00C161AE">
      <w:pPr>
        <w:pStyle w:val="31"/>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1"/>
        <w:numPr>
          <w:ilvl w:val="0"/>
          <w:numId w:val="1"/>
        </w:numPr>
      </w:pPr>
      <w:r w:rsidRPr="00AB47D4">
        <w:t>размеры повышения заработной платы в ночное время (ст.154 ТК РФ);</w:t>
      </w:r>
    </w:p>
    <w:p w:rsidR="00366676" w:rsidRPr="00AB47D4" w:rsidRDefault="00366676" w:rsidP="00C161AE">
      <w:pPr>
        <w:pStyle w:val="31"/>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1"/>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1"/>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366676" w:rsidP="00366676">
      <w:pPr>
        <w:pStyle w:val="31"/>
        <w:ind w:firstLine="705"/>
      </w:pPr>
      <w:r>
        <w:t>7.3.8.</w:t>
      </w:r>
      <w:r w:rsidR="00C161AE">
        <w:tab/>
      </w:r>
      <w:r>
        <w:t xml:space="preserve">Представлять возможность </w:t>
      </w:r>
      <w:r w:rsidR="00BA158E">
        <w:t xml:space="preserve">председателю </w:t>
      </w:r>
      <w:r>
        <w:t xml:space="preserve">профсоюзной организации, его представителям, комиссиям, профсоюзным инспекторам труда осуществлять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366676" w:rsidP="00366676">
      <w:pPr>
        <w:pStyle w:val="31"/>
        <w:ind w:firstLine="705"/>
      </w:pPr>
      <w:r>
        <w:t>В недельный срок сообщать им о результатах рассмотрения требований об устранении выявленных нарушений.</w:t>
      </w:r>
    </w:p>
    <w:p w:rsidR="00366676" w:rsidRPr="00AB47D4" w:rsidRDefault="00366676" w:rsidP="00366676">
      <w:pPr>
        <w:pStyle w:val="31"/>
        <w:ind w:left="705"/>
        <w:jc w:val="left"/>
      </w:pPr>
    </w:p>
    <w:p w:rsidR="00366676" w:rsidRPr="00810082" w:rsidRDefault="00C161AE" w:rsidP="00FD3507">
      <w:pPr>
        <w:pStyle w:val="31"/>
        <w:jc w:val="center"/>
        <w:outlineLvl w:val="0"/>
        <w:rPr>
          <w:b/>
          <w:bCs/>
          <w:caps/>
        </w:rPr>
      </w:pPr>
      <w:r w:rsidRPr="00C161AE">
        <w:rPr>
          <w:b/>
          <w:bCs/>
          <w:caps/>
          <w:lang w:val="en-US"/>
        </w:rPr>
        <w:t>VIII</w:t>
      </w:r>
      <w:r w:rsidR="00366676" w:rsidRPr="00810082">
        <w:rPr>
          <w:b/>
          <w:bCs/>
          <w:caps/>
        </w:rPr>
        <w:t xml:space="preserve">. Обязательства </w:t>
      </w:r>
      <w:r w:rsidR="00BA158E">
        <w:rPr>
          <w:b/>
          <w:bCs/>
          <w:caps/>
        </w:rPr>
        <w:t>председателя</w:t>
      </w:r>
      <w:r w:rsidR="00366676" w:rsidRPr="00810082">
        <w:rPr>
          <w:b/>
          <w:bCs/>
          <w:caps/>
        </w:rPr>
        <w:t xml:space="preserve"> первичной профсоюзной организации.</w:t>
      </w:r>
    </w:p>
    <w:p w:rsidR="00366676" w:rsidRPr="00B6181E" w:rsidRDefault="00366676" w:rsidP="00366676">
      <w:pPr>
        <w:pStyle w:val="31"/>
        <w:ind w:left="705"/>
        <w:jc w:val="center"/>
      </w:pPr>
    </w:p>
    <w:p w:rsidR="00366676" w:rsidRPr="003A1151" w:rsidRDefault="00366676" w:rsidP="00366676">
      <w:pPr>
        <w:pStyle w:val="31"/>
        <w:rPr>
          <w:b/>
        </w:rPr>
      </w:pPr>
      <w:r w:rsidRPr="00B6181E">
        <w:tab/>
      </w:r>
      <w:r w:rsidRPr="003A1151">
        <w:rPr>
          <w:b/>
        </w:rPr>
        <w:t>8.</w:t>
      </w:r>
      <w:r w:rsidR="00C161AE" w:rsidRPr="003A1151">
        <w:rPr>
          <w:b/>
        </w:rPr>
        <w:tab/>
      </w:r>
      <w:r w:rsidR="00651075">
        <w:rPr>
          <w:b/>
        </w:rPr>
        <w:t>Пр</w:t>
      </w:r>
      <w:r w:rsidR="00BA158E">
        <w:rPr>
          <w:b/>
        </w:rPr>
        <w:t xml:space="preserve">едседатель </w:t>
      </w:r>
      <w:r w:rsidRPr="003A1151">
        <w:rPr>
          <w:b/>
        </w:rPr>
        <w:t xml:space="preserve"> профсоюзной организации обязуется:</w:t>
      </w:r>
    </w:p>
    <w:p w:rsidR="00366676" w:rsidRDefault="00366676" w:rsidP="00366676">
      <w:pPr>
        <w:pStyle w:val="31"/>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rsidR="00471665" w:rsidRPr="00B6181E" w:rsidRDefault="00471665" w:rsidP="00366676">
      <w:pPr>
        <w:pStyle w:val="31"/>
      </w:pPr>
      <w:r>
        <w:t>8.1.2. Работники, не являющиеся членами Профсоюза, могут уполномочить выборный орган первичной профсоюзной организации предоставлять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w:t>
      </w:r>
    </w:p>
    <w:p w:rsidR="00366676" w:rsidRPr="00B6181E" w:rsidRDefault="00366676" w:rsidP="00366676">
      <w:pPr>
        <w:pStyle w:val="31"/>
      </w:pPr>
      <w:r w:rsidRPr="00B6181E">
        <w:tab/>
      </w:r>
      <w:r w:rsidRPr="00B6181E">
        <w:tab/>
        <w:t>8.2.</w:t>
      </w:r>
      <w:r w:rsidR="00C161AE">
        <w:tab/>
      </w:r>
      <w:r w:rsidRPr="00B6181E">
        <w:t xml:space="preserve">Осуществлять </w:t>
      </w:r>
      <w:proofErr w:type="gramStart"/>
      <w:r w:rsidRPr="00B6181E">
        <w:t>контроль за</w:t>
      </w:r>
      <w:proofErr w:type="gramEnd"/>
      <w:r w:rsidRPr="00B6181E">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1"/>
      </w:pPr>
      <w:r w:rsidRPr="00B6181E">
        <w:tab/>
        <w:t>8.3.</w:t>
      </w:r>
      <w:r w:rsidR="00C161AE">
        <w:tab/>
      </w:r>
      <w:r w:rsidRPr="00B6181E">
        <w:t xml:space="preserve">Осуществлять </w:t>
      </w:r>
      <w:proofErr w:type="gramStart"/>
      <w:r w:rsidRPr="00B6181E">
        <w:t>контроль за</w:t>
      </w:r>
      <w:proofErr w:type="gramEnd"/>
      <w:r w:rsidRPr="00B6181E">
        <w:t xml:space="preserve"> правильност</w:t>
      </w:r>
      <w:r w:rsidR="00D67F39">
        <w:t>ью расходования фонда 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1"/>
      </w:pPr>
      <w:r w:rsidRPr="00B6181E">
        <w:tab/>
        <w:t>8.4.</w:t>
      </w:r>
      <w:r w:rsidR="00C161AE">
        <w:tab/>
      </w:r>
      <w:r w:rsidRPr="00B6181E">
        <w:t xml:space="preserve">Осуществлять </w:t>
      </w:r>
      <w:proofErr w:type="gramStart"/>
      <w:r w:rsidRPr="00B6181E">
        <w:t>контроль за</w:t>
      </w:r>
      <w:proofErr w:type="gramEnd"/>
      <w:r w:rsidRPr="00B6181E">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1"/>
      </w:pPr>
      <w:r>
        <w:tab/>
        <w:t>8.5.</w:t>
      </w:r>
      <w:r>
        <w:tab/>
      </w:r>
      <w:r w:rsidRPr="00B6181E">
        <w:t xml:space="preserve">Осуществлять </w:t>
      </w:r>
      <w:proofErr w:type="gramStart"/>
      <w:r w:rsidRPr="00B6181E">
        <w:t>контроль за</w:t>
      </w:r>
      <w:proofErr w:type="gramEnd"/>
      <w:r w:rsidR="00651075">
        <w:t xml:space="preserve"> </w:t>
      </w:r>
      <w:r w:rsidR="00725FFC">
        <w:t>охраной труда.</w:t>
      </w:r>
    </w:p>
    <w:p w:rsidR="00366676" w:rsidRPr="00B6181E" w:rsidRDefault="00366676" w:rsidP="00366676">
      <w:pPr>
        <w:pStyle w:val="31"/>
      </w:pPr>
      <w:r w:rsidRPr="00B6181E">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rsidR="00366676" w:rsidRDefault="00366676" w:rsidP="00366676">
      <w:pPr>
        <w:pStyle w:val="31"/>
      </w:pPr>
      <w:r w:rsidRPr="00B6181E">
        <w:lastRenderedPageBreak/>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rsidR="00366676" w:rsidRPr="00B6181E" w:rsidRDefault="00366676" w:rsidP="00366676">
      <w:pPr>
        <w:pStyle w:val="31"/>
        <w:ind w:firstLine="708"/>
      </w:pPr>
      <w:r>
        <w:t>8.</w:t>
      </w:r>
      <w:r w:rsidR="00725FFC">
        <w:t>8</w:t>
      </w:r>
      <w:r>
        <w:t>.</w:t>
      </w:r>
      <w:r w:rsidR="00C161AE">
        <w:tab/>
      </w:r>
      <w:r w:rsidRPr="00B6181E">
        <w:t xml:space="preserve">Осуществлять совместно с комиссией по социальному страхованию </w:t>
      </w:r>
      <w:proofErr w:type="gramStart"/>
      <w:r w:rsidRPr="00B6181E">
        <w:t>контроль за</w:t>
      </w:r>
      <w:proofErr w:type="gramEnd"/>
      <w:r w:rsidRPr="00B6181E">
        <w:t xml:space="preserve">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1"/>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1"/>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1"/>
        <w:ind w:firstLine="708"/>
      </w:pPr>
      <w:r>
        <w:t>8.1</w:t>
      </w:r>
      <w:r w:rsidR="00725FFC">
        <w:t>1</w:t>
      </w:r>
      <w:r>
        <w:t>.</w:t>
      </w:r>
      <w:r w:rsidR="00C161AE">
        <w:tab/>
      </w:r>
      <w:r w:rsidRPr="00B6181E">
        <w:t xml:space="preserve">Осуществлять </w:t>
      </w:r>
      <w:proofErr w:type="gramStart"/>
      <w:r w:rsidRPr="00B6181E">
        <w:t>контроль за</w:t>
      </w:r>
      <w:proofErr w:type="gramEnd"/>
      <w:r w:rsidRPr="00B6181E">
        <w:t xml:space="preserve"> правильностью и своевременностью предоставления работникам отпусков и их оплаты.</w:t>
      </w:r>
    </w:p>
    <w:p w:rsidR="00DB6F0B" w:rsidRDefault="00366676" w:rsidP="00366676">
      <w:pPr>
        <w:pStyle w:val="31"/>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rsidR="00DB6F0B" w:rsidRPr="00B6181E" w:rsidRDefault="00366676" w:rsidP="00DB6F0B">
      <w:pPr>
        <w:pStyle w:val="31"/>
      </w:pPr>
      <w:r>
        <w:tab/>
        <w:t>8.1</w:t>
      </w:r>
      <w:r w:rsidR="00725FFC">
        <w:t>3</w:t>
      </w:r>
      <w:r w:rsidRPr="00B6181E">
        <w:t>.</w:t>
      </w:r>
      <w:r w:rsidR="00C161AE">
        <w:tab/>
      </w:r>
      <w:r w:rsidRPr="00B6181E">
        <w:t xml:space="preserve">Осуществлять </w:t>
      </w:r>
      <w:proofErr w:type="gramStart"/>
      <w:r w:rsidRPr="00B6181E">
        <w:t>контроль з</w:t>
      </w:r>
      <w:r w:rsidR="00DB6F0B">
        <w:t>а</w:t>
      </w:r>
      <w:proofErr w:type="gramEnd"/>
      <w:r w:rsidR="00DB6F0B">
        <w:t xml:space="preserve"> соблюдением порядка </w:t>
      </w:r>
      <w:r w:rsidRPr="00B6181E">
        <w:t xml:space="preserve"> аттестации педагогических работников </w:t>
      </w:r>
      <w:r w:rsidR="00C51BF4">
        <w:t>организации</w:t>
      </w:r>
      <w:r w:rsidRPr="00B6181E">
        <w:t>.</w:t>
      </w:r>
      <w:r w:rsidR="00651075">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1"/>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rsidR="00366676" w:rsidRPr="00B6181E" w:rsidRDefault="00366676" w:rsidP="00366676">
      <w:pPr>
        <w:pStyle w:val="31"/>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DB6F0B" w:rsidRDefault="00366676" w:rsidP="00366676">
      <w:pPr>
        <w:pStyle w:val="31"/>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rsidR="00366676" w:rsidRDefault="00366676" w:rsidP="00366676">
      <w:pPr>
        <w:pStyle w:val="31"/>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rsidR="00366676" w:rsidRDefault="00366676" w:rsidP="00366676">
      <w:pPr>
        <w:pStyle w:val="31"/>
      </w:pPr>
      <w:r>
        <w:tab/>
        <w:t>8.1</w:t>
      </w:r>
      <w:r w:rsidR="00725FFC">
        <w:t>8</w:t>
      </w:r>
      <w:r>
        <w:t>.</w:t>
      </w:r>
      <w:r w:rsidR="00C161AE">
        <w:tab/>
      </w:r>
      <w:r>
        <w:t xml:space="preserve">Направлять </w:t>
      </w:r>
      <w:r w:rsidR="00651075">
        <w:t xml:space="preserve">в управление общего образования </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1"/>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rsidR="00366676" w:rsidRDefault="00366676" w:rsidP="00366676">
      <w:pPr>
        <w:pStyle w:val="31"/>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rsidR="00366676" w:rsidRDefault="00366676" w:rsidP="00366676">
      <w:pPr>
        <w:pStyle w:val="31"/>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 xml:space="preserve">сти </w:t>
      </w:r>
      <w:r w:rsidR="00651075">
        <w:t>президиума городской организации профсоюза</w:t>
      </w:r>
      <w:r>
        <w:t>.</w:t>
      </w:r>
    </w:p>
    <w:p w:rsidR="00366676" w:rsidRPr="00B6181E" w:rsidRDefault="00366676" w:rsidP="00366676">
      <w:pPr>
        <w:pStyle w:val="31"/>
        <w:ind w:firstLine="708"/>
      </w:pPr>
      <w:r>
        <w:t>8.2</w:t>
      </w:r>
      <w:r w:rsidR="00725FFC">
        <w:t>2</w:t>
      </w:r>
      <w:r>
        <w:t>.</w:t>
      </w:r>
      <w:r w:rsidR="00C161AE">
        <w:tab/>
      </w:r>
      <w:r>
        <w:t xml:space="preserve">Добиваться от </w:t>
      </w:r>
      <w:r w:rsidR="00651075">
        <w:t>администрации</w:t>
      </w:r>
      <w:r>
        <w:t xml:space="preserve"> приостановки </w:t>
      </w:r>
      <w:r w:rsidR="00651075">
        <w:t xml:space="preserve">или </w:t>
      </w:r>
      <w:r>
        <w:t>отмены</w:t>
      </w:r>
      <w:r w:rsidR="00651075">
        <w:t xml:space="preserve"> </w:t>
      </w:r>
      <w:r>
        <w:t xml:space="preserve">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w:t>
      </w:r>
      <w:r w:rsidR="00651075">
        <w:t>профкомом</w:t>
      </w:r>
      <w:r>
        <w:t xml:space="preserve"> профсоюзной организации (ст.8, 371, 372 ТК РФ).</w:t>
      </w:r>
    </w:p>
    <w:p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rsidR="00F13D49" w:rsidRDefault="00C1670B" w:rsidP="00F13D49">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rsidR="00C161AE" w:rsidRDefault="00C161AE" w:rsidP="00C161AE">
      <w:pPr>
        <w:pStyle w:val="31"/>
        <w:jc w:val="left"/>
        <w:rPr>
          <w:sz w:val="22"/>
          <w:szCs w:val="22"/>
        </w:rPr>
      </w:pPr>
    </w:p>
    <w:p w:rsidR="00366676" w:rsidRPr="00FD3507" w:rsidRDefault="00651075" w:rsidP="00651075">
      <w:pPr>
        <w:pStyle w:val="31"/>
        <w:jc w:val="left"/>
        <w:outlineLvl w:val="0"/>
        <w:rPr>
          <w:b/>
          <w:bCs/>
          <w:caps/>
        </w:rPr>
      </w:pPr>
      <w:r>
        <w:rPr>
          <w:b/>
          <w:bCs/>
          <w:caps/>
        </w:rPr>
        <w:lastRenderedPageBreak/>
        <w:t xml:space="preserve">      </w:t>
      </w:r>
      <w:r w:rsidR="00C161AE" w:rsidRPr="00C161AE">
        <w:rPr>
          <w:b/>
          <w:bCs/>
          <w:caps/>
          <w:lang w:val="en-US"/>
        </w:rPr>
        <w:t>IX</w:t>
      </w:r>
      <w:r w:rsidR="00C84F2B">
        <w:rPr>
          <w:b/>
          <w:bCs/>
          <w:caps/>
        </w:rPr>
        <w:t xml:space="preserve">. Контроль за </w:t>
      </w:r>
      <w:r w:rsidR="00C161AE" w:rsidRPr="00FD3507">
        <w:rPr>
          <w:b/>
          <w:bCs/>
          <w:caps/>
        </w:rPr>
        <w:t>выполнением</w:t>
      </w:r>
      <w:r>
        <w:rPr>
          <w:b/>
          <w:bCs/>
          <w:caps/>
        </w:rPr>
        <w:t xml:space="preserve"> </w:t>
      </w:r>
      <w:r w:rsidR="00366676" w:rsidRPr="00FD3507">
        <w:rPr>
          <w:b/>
          <w:bCs/>
          <w:caps/>
        </w:rPr>
        <w:t>коллективного договора.</w:t>
      </w:r>
      <w:r w:rsidR="00FD3507">
        <w:rPr>
          <w:b/>
          <w:bCs/>
          <w:caps/>
        </w:rPr>
        <w:br/>
      </w:r>
      <w:r>
        <w:rPr>
          <w:b/>
          <w:bCs/>
          <w:caps/>
        </w:rPr>
        <w:t xml:space="preserve">          </w:t>
      </w:r>
      <w:r w:rsidR="00366676" w:rsidRPr="00FD3507">
        <w:rPr>
          <w:b/>
          <w:bCs/>
          <w:caps/>
        </w:rPr>
        <w:t>Ответственность</w:t>
      </w:r>
      <w:r>
        <w:rPr>
          <w:b/>
          <w:bCs/>
          <w:caps/>
        </w:rPr>
        <w:t xml:space="preserve"> </w:t>
      </w:r>
      <w:r w:rsidR="00366676" w:rsidRPr="00FD3507">
        <w:rPr>
          <w:b/>
          <w:bCs/>
          <w:caps/>
        </w:rPr>
        <w:t>сторон</w:t>
      </w:r>
      <w:r>
        <w:rPr>
          <w:b/>
          <w:bCs/>
          <w:caps/>
        </w:rPr>
        <w:t xml:space="preserve">  </w:t>
      </w:r>
      <w:r w:rsidR="00366676" w:rsidRPr="00FD3507">
        <w:rPr>
          <w:b/>
          <w:bCs/>
          <w:caps/>
        </w:rPr>
        <w:t>коллективного договора.</w:t>
      </w:r>
    </w:p>
    <w:p w:rsidR="00366676" w:rsidRPr="00041F68" w:rsidRDefault="00366676" w:rsidP="00366676">
      <w:pPr>
        <w:pStyle w:val="31"/>
        <w:jc w:val="center"/>
        <w:rPr>
          <w:b/>
          <w:bCs/>
          <w:sz w:val="22"/>
          <w:szCs w:val="22"/>
        </w:rPr>
      </w:pPr>
    </w:p>
    <w:p w:rsidR="00366676" w:rsidRPr="00651075" w:rsidRDefault="00366676" w:rsidP="00366676">
      <w:pPr>
        <w:pStyle w:val="31"/>
        <w:ind w:left="705" w:firstLine="3"/>
        <w:rPr>
          <w:b/>
        </w:rPr>
      </w:pPr>
      <w:r w:rsidRPr="00651075">
        <w:rPr>
          <w:b/>
        </w:rPr>
        <w:t>9.</w:t>
      </w:r>
      <w:r w:rsidR="00C161AE" w:rsidRPr="00651075">
        <w:rPr>
          <w:b/>
        </w:rPr>
        <w:tab/>
      </w:r>
      <w:r w:rsidRPr="00651075">
        <w:rPr>
          <w:b/>
        </w:rPr>
        <w:t>Стороны договорились:</w:t>
      </w:r>
    </w:p>
    <w:p w:rsidR="00366676" w:rsidRDefault="00366676" w:rsidP="00366676">
      <w:pPr>
        <w:pStyle w:val="31"/>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1"/>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1"/>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1"/>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1"/>
        <w:ind w:firstLine="705"/>
      </w:pPr>
      <w:r>
        <w:t>9.5.</w:t>
      </w:r>
      <w:r w:rsidR="00C161AE">
        <w:tab/>
      </w:r>
      <w:r w:rsidR="00A436B0">
        <w:t>Представлять сторонам</w:t>
      </w:r>
      <w:r>
        <w:t xml:space="preserve"> необходимую информацию в целях обеспечения надлежащего </w:t>
      </w:r>
      <w:proofErr w:type="gramStart"/>
      <w:r>
        <w:t>контроля за</w:t>
      </w:r>
      <w:proofErr w:type="gramEnd"/>
      <w:r>
        <w:t xml:space="preserve">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1"/>
        <w:ind w:firstLine="705"/>
      </w:pPr>
      <w:r>
        <w:t>9.6.</w:t>
      </w:r>
      <w:r w:rsidR="00C161AE">
        <w:tab/>
      </w:r>
      <w:r>
        <w:t>Информировать работников о ходе выполнения коллективного договора.</w:t>
      </w:r>
    </w:p>
    <w:p w:rsidR="00366676" w:rsidRDefault="00366676" w:rsidP="00651075">
      <w:pPr>
        <w:pStyle w:val="31"/>
        <w:ind w:firstLine="705"/>
      </w:pPr>
      <w:r>
        <w:t>9.7.</w:t>
      </w:r>
      <w:r w:rsidR="00C161AE">
        <w:tab/>
      </w:r>
      <w:r>
        <w:t xml:space="preserve">В случае нарушения или невыполнения </w:t>
      </w:r>
      <w:proofErr w:type="gramStart"/>
      <w:r>
        <w:t xml:space="preserve">обязательств, предусмотренных коллективным </w:t>
      </w:r>
      <w:r w:rsidR="00651075">
        <w:t xml:space="preserve">  </w:t>
      </w:r>
      <w:r>
        <w:t>договором</w:t>
      </w:r>
      <w:r w:rsidR="00651075">
        <w:t xml:space="preserve">  </w:t>
      </w:r>
      <w:r>
        <w:t xml:space="preserve"> виновная </w:t>
      </w:r>
      <w:r w:rsidR="00651075">
        <w:t xml:space="preserve">  </w:t>
      </w:r>
      <w:r>
        <w:t>сторона</w:t>
      </w:r>
      <w:r w:rsidR="00651075">
        <w:t xml:space="preserve">  </w:t>
      </w:r>
      <w:r>
        <w:t xml:space="preserve">или </w:t>
      </w:r>
      <w:r w:rsidR="00651075">
        <w:t xml:space="preserve">   </w:t>
      </w:r>
      <w:r>
        <w:t xml:space="preserve">виновные </w:t>
      </w:r>
      <w:r w:rsidR="00651075">
        <w:t xml:space="preserve">   </w:t>
      </w:r>
      <w:r>
        <w:t xml:space="preserve">лица </w:t>
      </w:r>
      <w:r w:rsidR="00651075">
        <w:t xml:space="preserve">   </w:t>
      </w:r>
      <w:r>
        <w:t>несут</w:t>
      </w:r>
      <w:proofErr w:type="gramEnd"/>
      <w:r>
        <w:t xml:space="preserve"> ответственность в порядке, предусмотренном законодательством (ст.</w:t>
      </w:r>
      <w:r w:rsidR="00651075">
        <w:t xml:space="preserve"> </w:t>
      </w:r>
      <w:r>
        <w:t xml:space="preserve"> 54, 55, 195 ТК РФ, ст.5.29, 5.27, 5.31 КОАП).</w:t>
      </w:r>
    </w:p>
    <w:p w:rsidR="00366676" w:rsidRDefault="00366676" w:rsidP="00366676">
      <w:pPr>
        <w:pStyle w:val="31"/>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366676" w:rsidRDefault="00366676" w:rsidP="00366676">
      <w:pPr>
        <w:pStyle w:val="31"/>
        <w:ind w:firstLine="705"/>
      </w:pPr>
      <w:r>
        <w:t>9.9.</w:t>
      </w:r>
      <w:r w:rsidR="00C161AE">
        <w:tab/>
      </w:r>
      <w:r>
        <w:t xml:space="preserve">По требованию </w:t>
      </w:r>
      <w:r w:rsidR="00651075">
        <w:t>пр</w:t>
      </w:r>
      <w:r w:rsidR="00825145">
        <w:t xml:space="preserve">едседателя </w:t>
      </w:r>
      <w:r>
        <w:t xml:space="preserve"> профсоюзной организации </w:t>
      </w:r>
      <w:r w:rsidR="00651075">
        <w:t xml:space="preserve">управление общего образования обязано </w:t>
      </w:r>
      <w:r w:rsidR="00471665">
        <w:t>рассмотреть заявление и сообщить о результатах рассмотрения. В случае, когда факт нарушения трудового законодательства,  не выполнения обязательств по коллективному договору  доказан, работодатель обязан применить к руководителю, его заместителям дисциплинарное взыскание, вплоть до увольнения</w:t>
      </w:r>
      <w:proofErr w:type="gramStart"/>
      <w:r w:rsidR="00471665">
        <w:t>.</w:t>
      </w:r>
      <w:proofErr w:type="gramEnd"/>
      <w:r w:rsidR="00471665">
        <w:t xml:space="preserve"> </w:t>
      </w:r>
      <w:r>
        <w:t>(</w:t>
      </w:r>
      <w:proofErr w:type="gramStart"/>
      <w:r>
        <w:t>с</w:t>
      </w:r>
      <w:proofErr w:type="gramEnd"/>
      <w:r>
        <w:t xml:space="preserve">т. 195 ТК РФ, часть вторая п.2 ст.30 Федерального закона о </w:t>
      </w:r>
      <w:r w:rsidR="0003685A">
        <w:t>Профсоюза</w:t>
      </w:r>
      <w:r>
        <w:t>х).</w:t>
      </w:r>
    </w:p>
    <w:p w:rsidR="00334D5C" w:rsidRDefault="00334D5C" w:rsidP="00366676">
      <w:pPr>
        <w:pStyle w:val="31"/>
        <w:ind w:firstLine="705"/>
      </w:pPr>
    </w:p>
    <w:p w:rsidR="00366676" w:rsidRDefault="00366676" w:rsidP="00A436B0">
      <w:pPr>
        <w:pStyle w:val="31"/>
      </w:pPr>
      <w:r>
        <w:t xml:space="preserve">Коллективный договор с Приложениями принят на общем собрании работников </w:t>
      </w:r>
      <w:r w:rsidR="001968E0">
        <w:t>образовательной организации</w:t>
      </w:r>
      <w:r w:rsidR="00313DA1">
        <w:t xml:space="preserve"> « 08» сентября </w:t>
      </w:r>
      <w:r w:rsidR="00C9729D">
        <w:t>20</w:t>
      </w:r>
      <w:r w:rsidR="00313DA1">
        <w:t>14</w:t>
      </w:r>
      <w:r>
        <w:t>года.</w:t>
      </w:r>
    </w:p>
    <w:p w:rsidR="00366676" w:rsidRDefault="00366676" w:rsidP="00366676">
      <w:pPr>
        <w:pStyle w:val="31"/>
        <w:ind w:firstLine="705"/>
      </w:pPr>
    </w:p>
    <w:p w:rsidR="00366676" w:rsidRDefault="00366676" w:rsidP="00055614">
      <w:pPr>
        <w:pStyle w:val="31"/>
        <w:ind w:firstLine="708"/>
      </w:pPr>
    </w:p>
    <w:p w:rsidR="00C161AE" w:rsidRDefault="00C161AE" w:rsidP="00366676">
      <w:pPr>
        <w:pStyle w:val="31"/>
        <w:sectPr w:rsidR="00C161AE" w:rsidSect="00E56EB2">
          <w:headerReference w:type="default" r:id="rId12"/>
          <w:pgSz w:w="11907" w:h="16840" w:code="9"/>
          <w:pgMar w:top="426" w:right="425" w:bottom="284" w:left="1134" w:header="720" w:footer="720" w:gutter="0"/>
          <w:cols w:space="720"/>
        </w:sectPr>
      </w:pPr>
    </w:p>
    <w:p w:rsidR="00055614" w:rsidRPr="00FD3507" w:rsidRDefault="00055614" w:rsidP="00FD3507">
      <w:pPr>
        <w:pStyle w:val="31"/>
        <w:jc w:val="center"/>
        <w:outlineLvl w:val="0"/>
        <w:rPr>
          <w:b/>
          <w:bCs/>
          <w:caps/>
        </w:rPr>
      </w:pPr>
      <w:r w:rsidRPr="00FD3507">
        <w:rPr>
          <w:b/>
          <w:bCs/>
          <w:caps/>
        </w:rPr>
        <w:lastRenderedPageBreak/>
        <w:t>ПРИЛОЖЕНИЯ</w:t>
      </w:r>
      <w:r w:rsidR="00FD3507">
        <w:rPr>
          <w:b/>
          <w:bCs/>
          <w:caps/>
        </w:rPr>
        <w:br/>
      </w:r>
      <w:r w:rsidRPr="00FD3507">
        <w:rPr>
          <w:b/>
          <w:bCs/>
          <w:caps/>
        </w:rPr>
        <w:t>к коллективному договору</w:t>
      </w:r>
    </w:p>
    <w:p w:rsidR="00055614" w:rsidRDefault="00055614" w:rsidP="00055614">
      <w:pPr>
        <w:ind w:firstLine="709"/>
        <w:jc w:val="both"/>
        <w:rPr>
          <w:b/>
          <w:sz w:val="28"/>
          <w:szCs w:val="28"/>
        </w:rPr>
      </w:pPr>
    </w:p>
    <w:p w:rsidR="00055614" w:rsidRDefault="00055614" w:rsidP="00055614">
      <w:pPr>
        <w:ind w:firstLine="709"/>
        <w:jc w:val="both"/>
        <w:rPr>
          <w:b/>
          <w:sz w:val="28"/>
          <w:szCs w:val="28"/>
        </w:rPr>
      </w:pPr>
    </w:p>
    <w:p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055614" w:rsidRDefault="00A33079" w:rsidP="00055614">
      <w:pPr>
        <w:numPr>
          <w:ilvl w:val="0"/>
          <w:numId w:val="2"/>
        </w:numPr>
        <w:spacing w:line="360" w:lineRule="auto"/>
        <w:jc w:val="both"/>
        <w:rPr>
          <w:sz w:val="28"/>
          <w:szCs w:val="28"/>
        </w:rPr>
      </w:pPr>
      <w:r>
        <w:rPr>
          <w:sz w:val="28"/>
          <w:szCs w:val="28"/>
        </w:rPr>
        <w:t>П</w:t>
      </w:r>
      <w:r w:rsidR="00055614">
        <w:rPr>
          <w:sz w:val="28"/>
          <w:szCs w:val="28"/>
        </w:rPr>
        <w:t>еречень должностей работников с ненормированным рабочим днем</w:t>
      </w:r>
    </w:p>
    <w:p w:rsidR="00A33079" w:rsidRDefault="00A33079" w:rsidP="00055614">
      <w:pPr>
        <w:numPr>
          <w:ilvl w:val="0"/>
          <w:numId w:val="2"/>
        </w:numPr>
        <w:spacing w:line="360" w:lineRule="auto"/>
        <w:jc w:val="both"/>
        <w:rPr>
          <w:sz w:val="28"/>
          <w:szCs w:val="28"/>
        </w:rPr>
      </w:pPr>
      <w:r>
        <w:rPr>
          <w:sz w:val="28"/>
          <w:szCs w:val="28"/>
        </w:rPr>
        <w:t>Положение о предоставлении длительного отпуска педагогическим  работникам.</w:t>
      </w:r>
    </w:p>
    <w:p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r w:rsidR="00F3104C">
        <w:rPr>
          <w:sz w:val="28"/>
          <w:szCs w:val="28"/>
        </w:rPr>
        <w:t xml:space="preserve"> (включает 6 приложений)</w:t>
      </w:r>
    </w:p>
    <w:p w:rsidR="00055614" w:rsidRDefault="00055614" w:rsidP="00055614">
      <w:pPr>
        <w:numPr>
          <w:ilvl w:val="0"/>
          <w:numId w:val="2"/>
        </w:numPr>
        <w:spacing w:line="360" w:lineRule="auto"/>
        <w:jc w:val="both"/>
        <w:rPr>
          <w:sz w:val="28"/>
          <w:szCs w:val="28"/>
        </w:rPr>
      </w:pPr>
      <w:r>
        <w:rPr>
          <w:sz w:val="28"/>
          <w:szCs w:val="28"/>
        </w:rPr>
        <w:t>Положение о премировании</w:t>
      </w:r>
    </w:p>
    <w:p w:rsidR="00A33079" w:rsidRDefault="00055614" w:rsidP="00055614">
      <w:pPr>
        <w:numPr>
          <w:ilvl w:val="0"/>
          <w:numId w:val="2"/>
        </w:numPr>
        <w:spacing w:line="360" w:lineRule="auto"/>
        <w:jc w:val="both"/>
        <w:rPr>
          <w:sz w:val="28"/>
          <w:szCs w:val="28"/>
        </w:rPr>
      </w:pPr>
      <w:r w:rsidRPr="00A33079">
        <w:rPr>
          <w:sz w:val="28"/>
          <w:szCs w:val="28"/>
        </w:rPr>
        <w:t>Список работников, которым установлена повышенная оплата за работу с вредными условиями</w:t>
      </w:r>
      <w:r w:rsidR="00C9729D" w:rsidRPr="00A33079">
        <w:rPr>
          <w:sz w:val="28"/>
          <w:szCs w:val="28"/>
        </w:rPr>
        <w:t>.</w:t>
      </w:r>
    </w:p>
    <w:p w:rsidR="00A33079" w:rsidRDefault="00A33079" w:rsidP="00A33079">
      <w:pPr>
        <w:numPr>
          <w:ilvl w:val="0"/>
          <w:numId w:val="2"/>
        </w:numPr>
        <w:spacing w:line="360" w:lineRule="auto"/>
        <w:jc w:val="both"/>
        <w:rPr>
          <w:sz w:val="28"/>
          <w:szCs w:val="28"/>
        </w:rPr>
      </w:pPr>
      <w:r>
        <w:rPr>
          <w:sz w:val="28"/>
          <w:szCs w:val="28"/>
        </w:rPr>
        <w:t xml:space="preserve">Кодекс профессиональной этики педагога. </w:t>
      </w:r>
    </w:p>
    <w:p w:rsidR="00055614" w:rsidRPr="00A33079" w:rsidRDefault="00055614" w:rsidP="000A4834">
      <w:pPr>
        <w:numPr>
          <w:ilvl w:val="0"/>
          <w:numId w:val="2"/>
        </w:numPr>
        <w:spacing w:line="360" w:lineRule="auto"/>
        <w:jc w:val="both"/>
        <w:rPr>
          <w:sz w:val="28"/>
          <w:szCs w:val="28"/>
        </w:rPr>
      </w:pPr>
      <w:r w:rsidRPr="00A33079">
        <w:rPr>
          <w:sz w:val="28"/>
          <w:szCs w:val="28"/>
        </w:rPr>
        <w:t>Соглашение по охране труда</w:t>
      </w:r>
      <w:r w:rsidR="00C9729D" w:rsidRPr="00A33079">
        <w:rPr>
          <w:sz w:val="28"/>
          <w:szCs w:val="28"/>
        </w:rPr>
        <w:t>.</w:t>
      </w:r>
    </w:p>
    <w:p w:rsidR="00055614" w:rsidRDefault="00055614"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1968E0" w:rsidRDefault="001968E0" w:rsidP="00D22CC7">
      <w:pPr>
        <w:spacing w:line="360" w:lineRule="auto"/>
        <w:ind w:left="1069"/>
        <w:jc w:val="both"/>
        <w:rPr>
          <w:sz w:val="28"/>
          <w:szCs w:val="28"/>
        </w:rPr>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7C579E" w:rsidRDefault="007C579E" w:rsidP="002E7C43">
      <w:pPr>
        <w:pStyle w:val="31"/>
        <w:jc w:val="right"/>
        <w:outlineLvl w:val="0"/>
      </w:pPr>
    </w:p>
    <w:p w:rsidR="00F3104C" w:rsidRDefault="00F3104C" w:rsidP="007C579E">
      <w:pPr>
        <w:pStyle w:val="31"/>
        <w:jc w:val="left"/>
        <w:outlineLvl w:val="0"/>
      </w:pPr>
    </w:p>
    <w:p w:rsidR="007C579E" w:rsidRDefault="007C579E" w:rsidP="007C579E">
      <w:pPr>
        <w:pStyle w:val="31"/>
        <w:jc w:val="left"/>
        <w:outlineLvl w:val="0"/>
      </w:pPr>
      <w:r>
        <w:lastRenderedPageBreak/>
        <w:t>СОГЛАСОВАНО:                                                                   УТВЕРЖДЕНО:</w:t>
      </w:r>
    </w:p>
    <w:p w:rsidR="007C579E" w:rsidRDefault="007C579E" w:rsidP="001F38FF">
      <w:pPr>
        <w:pStyle w:val="31"/>
        <w:jc w:val="left"/>
        <w:outlineLvl w:val="0"/>
      </w:pPr>
      <w:r>
        <w:t>Председатель профкома</w:t>
      </w:r>
      <w:r w:rsidR="001F38FF">
        <w:t xml:space="preserve">                              </w:t>
      </w:r>
      <w:r w:rsidR="00F3104C">
        <w:t xml:space="preserve">     </w:t>
      </w:r>
      <w:r w:rsidR="001F38FF">
        <w:t xml:space="preserve">Директор школы                                       </w:t>
      </w:r>
    </w:p>
    <w:p w:rsidR="007C579E" w:rsidRDefault="007C579E" w:rsidP="007C579E">
      <w:pPr>
        <w:pStyle w:val="31"/>
        <w:jc w:val="left"/>
        <w:outlineLvl w:val="0"/>
      </w:pPr>
      <w:r>
        <w:t>___________</w:t>
      </w:r>
      <w:r w:rsidR="00C5289E">
        <w:t xml:space="preserve">Н.Н. </w:t>
      </w:r>
      <w:proofErr w:type="spellStart"/>
      <w:r w:rsidR="00C5289E">
        <w:t>Кореева</w:t>
      </w:r>
      <w:proofErr w:type="spellEnd"/>
      <w:r w:rsidR="00F3104C">
        <w:t xml:space="preserve">                      </w:t>
      </w:r>
      <w:r w:rsidR="00C5289E">
        <w:t xml:space="preserve">          _________Т.И. </w:t>
      </w:r>
      <w:proofErr w:type="spellStart"/>
      <w:r w:rsidR="00C5289E">
        <w:t>Стрельцова</w:t>
      </w:r>
      <w:proofErr w:type="spellEnd"/>
    </w:p>
    <w:p w:rsidR="001F38FF" w:rsidRDefault="001F38FF" w:rsidP="007C579E">
      <w:pPr>
        <w:pStyle w:val="31"/>
        <w:jc w:val="left"/>
        <w:outlineLvl w:val="0"/>
      </w:pPr>
      <w:proofErr w:type="spellStart"/>
      <w:r>
        <w:t>Пр</w:t>
      </w:r>
      <w:proofErr w:type="spellEnd"/>
      <w:r>
        <w:t xml:space="preserve"> №____от</w:t>
      </w:r>
      <w:proofErr w:type="gramStart"/>
      <w:r>
        <w:t xml:space="preserve">________________   </w:t>
      </w:r>
      <w:r w:rsidR="00F3104C">
        <w:t xml:space="preserve">                    </w:t>
      </w:r>
      <w:r>
        <w:t>П</w:t>
      </w:r>
      <w:proofErr w:type="gramEnd"/>
      <w:r>
        <w:t>р.№____ от________________</w:t>
      </w:r>
    </w:p>
    <w:p w:rsidR="00F3104C" w:rsidRDefault="00F3104C" w:rsidP="007C579E">
      <w:pPr>
        <w:pStyle w:val="31"/>
        <w:jc w:val="left"/>
        <w:outlineLvl w:val="0"/>
      </w:pPr>
    </w:p>
    <w:p w:rsidR="00055614" w:rsidRPr="002E7C43" w:rsidRDefault="007C579E" w:rsidP="007C579E">
      <w:pPr>
        <w:pStyle w:val="31"/>
        <w:jc w:val="left"/>
        <w:outlineLvl w:val="0"/>
        <w:rPr>
          <w:b/>
          <w:bCs/>
          <w:caps/>
        </w:rPr>
      </w:pPr>
      <w:r>
        <w:t xml:space="preserve">                             </w:t>
      </w:r>
      <w:r w:rsidR="00C84F2B">
        <w:t xml:space="preserve">    </w:t>
      </w:r>
      <w:r w:rsidR="002E7C43" w:rsidRPr="002E7C43">
        <w:rPr>
          <w:b/>
          <w:bCs/>
        </w:rPr>
        <w:t>Приложение №1</w:t>
      </w:r>
      <w:r>
        <w:rPr>
          <w:b/>
          <w:bCs/>
          <w:caps/>
        </w:rPr>
        <w:t xml:space="preserve"> </w:t>
      </w:r>
      <w:r w:rsidR="002E7C43" w:rsidRPr="002E7C43">
        <w:rPr>
          <w:b/>
          <w:bCs/>
        </w:rPr>
        <w:t>к коллективному договору</w:t>
      </w:r>
    </w:p>
    <w:p w:rsidR="00055614" w:rsidRPr="0014321F" w:rsidRDefault="00055614" w:rsidP="00055614">
      <w:pPr>
        <w:ind w:firstLine="709"/>
        <w:jc w:val="center"/>
        <w:rPr>
          <w:b/>
          <w:bCs/>
          <w:sz w:val="28"/>
          <w:szCs w:val="28"/>
        </w:rPr>
      </w:pPr>
    </w:p>
    <w:p w:rsidR="007C579E" w:rsidRDefault="00055614" w:rsidP="00055614">
      <w:pPr>
        <w:ind w:firstLine="709"/>
        <w:jc w:val="center"/>
        <w:rPr>
          <w:b/>
          <w:bCs/>
          <w:sz w:val="28"/>
          <w:szCs w:val="28"/>
        </w:rPr>
      </w:pPr>
      <w:r w:rsidRPr="0014321F">
        <w:rPr>
          <w:b/>
          <w:bCs/>
          <w:sz w:val="28"/>
          <w:szCs w:val="28"/>
        </w:rPr>
        <w:t xml:space="preserve"> ПРАВИЛА ВН</w:t>
      </w:r>
      <w:r w:rsidR="007C579E">
        <w:rPr>
          <w:b/>
          <w:bCs/>
          <w:sz w:val="28"/>
          <w:szCs w:val="28"/>
        </w:rPr>
        <w:t xml:space="preserve">УТРЕННЕГО ТРУДОВОГО РАСПОРЯДКА </w:t>
      </w:r>
    </w:p>
    <w:p w:rsidR="00055614" w:rsidRPr="0014321F" w:rsidRDefault="00055614" w:rsidP="00055614">
      <w:pPr>
        <w:ind w:firstLine="709"/>
        <w:jc w:val="center"/>
        <w:rPr>
          <w:b/>
          <w:bCs/>
          <w:sz w:val="28"/>
          <w:szCs w:val="28"/>
        </w:rPr>
      </w:pPr>
      <w:r w:rsidRPr="0014321F">
        <w:rPr>
          <w:b/>
          <w:bCs/>
          <w:sz w:val="28"/>
          <w:szCs w:val="28"/>
        </w:rPr>
        <w:t xml:space="preserve"> </w:t>
      </w:r>
      <w:r w:rsidR="007C579E">
        <w:rPr>
          <w:b/>
          <w:bCs/>
          <w:sz w:val="28"/>
          <w:szCs w:val="28"/>
        </w:rPr>
        <w:t>работников</w:t>
      </w:r>
      <w:r w:rsidRPr="0014321F">
        <w:rPr>
          <w:b/>
          <w:bCs/>
          <w:sz w:val="28"/>
          <w:szCs w:val="28"/>
        </w:rPr>
        <w:t xml:space="preserve"> </w:t>
      </w:r>
      <w:r w:rsidR="00C84F2B">
        <w:rPr>
          <w:b/>
          <w:bCs/>
          <w:sz w:val="28"/>
          <w:szCs w:val="28"/>
        </w:rPr>
        <w:t xml:space="preserve">образовательной организации </w:t>
      </w:r>
      <w:r w:rsidR="007C579E">
        <w:rPr>
          <w:b/>
          <w:bCs/>
          <w:sz w:val="28"/>
          <w:szCs w:val="28"/>
        </w:rPr>
        <w:t xml:space="preserve">МОУ </w:t>
      </w:r>
      <w:r w:rsidR="00C5289E">
        <w:rPr>
          <w:b/>
          <w:bCs/>
          <w:sz w:val="28"/>
          <w:szCs w:val="28"/>
        </w:rPr>
        <w:t>« Темповская средняя общеобразовательная школа Ртищевского района Саратовской области»</w:t>
      </w:r>
    </w:p>
    <w:p w:rsidR="00055614" w:rsidRPr="0014321F" w:rsidRDefault="00055614" w:rsidP="00055614">
      <w:pPr>
        <w:ind w:firstLine="709"/>
        <w:jc w:val="center"/>
        <w:rPr>
          <w:b/>
          <w:bCs/>
          <w:sz w:val="28"/>
          <w:szCs w:val="28"/>
        </w:rPr>
      </w:pPr>
    </w:p>
    <w:p w:rsidR="00055614" w:rsidRPr="0014321F" w:rsidRDefault="00055614"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55614" w:rsidRPr="007C579E" w:rsidRDefault="00055614" w:rsidP="00C84F2B">
      <w:pPr>
        <w:ind w:firstLine="709"/>
        <w:rPr>
          <w:b/>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sidR="00C84F2B">
        <w:rPr>
          <w:bCs/>
          <w:sz w:val="28"/>
          <w:szCs w:val="28"/>
        </w:rPr>
        <w:t xml:space="preserve">образовательной организации </w:t>
      </w:r>
      <w:r w:rsidR="007C579E">
        <w:rPr>
          <w:b/>
          <w:bCs/>
          <w:sz w:val="28"/>
          <w:szCs w:val="28"/>
        </w:rPr>
        <w:t xml:space="preserve">МОУ </w:t>
      </w:r>
      <w:r w:rsidR="00C5289E">
        <w:rPr>
          <w:b/>
          <w:bCs/>
          <w:sz w:val="28"/>
          <w:szCs w:val="28"/>
        </w:rPr>
        <w:t>« Темповская средняя</w:t>
      </w:r>
      <w:r w:rsidR="00C84F2B">
        <w:rPr>
          <w:b/>
          <w:bCs/>
          <w:sz w:val="28"/>
          <w:szCs w:val="28"/>
        </w:rPr>
        <w:t xml:space="preserve"> </w:t>
      </w:r>
      <w:r w:rsidR="00C5289E">
        <w:rPr>
          <w:b/>
          <w:bCs/>
          <w:sz w:val="28"/>
          <w:szCs w:val="28"/>
        </w:rPr>
        <w:t>общеобразовательная школа Ртищевского района Саратовской области»</w:t>
      </w:r>
      <w:r w:rsidR="007C579E">
        <w:rPr>
          <w:b/>
          <w:bCs/>
          <w:sz w:val="28"/>
          <w:szCs w:val="28"/>
        </w:rPr>
        <w:t xml:space="preserve"> </w:t>
      </w:r>
      <w:r w:rsidRPr="0014321F">
        <w:rPr>
          <w:bCs/>
          <w:sz w:val="28"/>
          <w:szCs w:val="28"/>
        </w:rPr>
        <w:t>регулируются Трудовым кодексом Российской Федерации.</w:t>
      </w:r>
    </w:p>
    <w:p w:rsidR="00055614" w:rsidRPr="0014321F" w:rsidRDefault="00055614" w:rsidP="00055614">
      <w:pPr>
        <w:ind w:firstLine="709"/>
        <w:jc w:val="both"/>
        <w:rPr>
          <w:bCs/>
          <w:sz w:val="28"/>
          <w:szCs w:val="28"/>
        </w:rPr>
      </w:pPr>
      <w:r w:rsidRPr="0014321F">
        <w:rPr>
          <w:bCs/>
          <w:sz w:val="28"/>
          <w:szCs w:val="28"/>
        </w:rPr>
        <w:t>1.2.</w:t>
      </w:r>
      <w:r>
        <w:rPr>
          <w:bCs/>
          <w:sz w:val="28"/>
          <w:szCs w:val="28"/>
        </w:rPr>
        <w:tab/>
      </w:r>
      <w:r w:rsidR="007C579E">
        <w:rPr>
          <w:bCs/>
          <w:sz w:val="28"/>
          <w:szCs w:val="28"/>
        </w:rPr>
        <w:t>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14321F" w:rsidRDefault="00055614"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055614" w:rsidRPr="0014321F" w:rsidRDefault="00055614" w:rsidP="00055614">
      <w:pPr>
        <w:ind w:firstLine="709"/>
        <w:jc w:val="both"/>
        <w:rPr>
          <w:bCs/>
          <w:sz w:val="28"/>
          <w:szCs w:val="28"/>
        </w:rPr>
      </w:pPr>
      <w:r w:rsidRPr="0014321F">
        <w:rPr>
          <w:bCs/>
          <w:sz w:val="28"/>
          <w:szCs w:val="28"/>
        </w:rPr>
        <w:t>1.4.</w:t>
      </w:r>
      <w:r>
        <w:rPr>
          <w:bCs/>
          <w:sz w:val="28"/>
          <w:szCs w:val="28"/>
        </w:rPr>
        <w:tab/>
      </w:r>
      <w:r w:rsidRPr="0014321F">
        <w:rPr>
          <w:bCs/>
          <w:sz w:val="28"/>
          <w:szCs w:val="28"/>
        </w:rPr>
        <w:t xml:space="preserve">Правил </w:t>
      </w:r>
      <w:r w:rsidR="007C579E">
        <w:rPr>
          <w:bCs/>
          <w:sz w:val="28"/>
          <w:szCs w:val="28"/>
        </w:rPr>
        <w:t xml:space="preserve"> </w:t>
      </w:r>
      <w:r w:rsidRPr="0014321F">
        <w:rPr>
          <w:bCs/>
          <w:sz w:val="28"/>
          <w:szCs w:val="28"/>
        </w:rPr>
        <w:t>внутреннего трудового распорядка вывешивается</w:t>
      </w:r>
      <w:r w:rsidR="007C579E">
        <w:rPr>
          <w:bCs/>
          <w:sz w:val="28"/>
          <w:szCs w:val="28"/>
        </w:rPr>
        <w:t xml:space="preserve"> </w:t>
      </w:r>
      <w:r w:rsidRPr="0014321F">
        <w:rPr>
          <w:bCs/>
          <w:sz w:val="28"/>
          <w:szCs w:val="28"/>
        </w:rPr>
        <w:t xml:space="preserve"> на </w:t>
      </w:r>
      <w:proofErr w:type="gramStart"/>
      <w:r w:rsidRPr="0014321F">
        <w:rPr>
          <w:bCs/>
          <w:sz w:val="28"/>
          <w:szCs w:val="28"/>
        </w:rPr>
        <w:t>видн</w:t>
      </w:r>
      <w:r w:rsidR="007C579E">
        <w:rPr>
          <w:bCs/>
          <w:sz w:val="28"/>
          <w:szCs w:val="28"/>
        </w:rPr>
        <w:t>ом</w:t>
      </w:r>
      <w:proofErr w:type="gramEnd"/>
      <w:r w:rsidRPr="0014321F">
        <w:rPr>
          <w:bCs/>
          <w:sz w:val="28"/>
          <w:szCs w:val="28"/>
        </w:rPr>
        <w:t xml:space="preserve"> местах.</w:t>
      </w:r>
    </w:p>
    <w:p w:rsidR="00055614" w:rsidRPr="0014321F" w:rsidRDefault="00055614"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055614" w:rsidRPr="005455B2" w:rsidRDefault="005455B2" w:rsidP="00055614">
      <w:pPr>
        <w:ind w:firstLine="709"/>
        <w:jc w:val="both"/>
        <w:rPr>
          <w:b/>
          <w:bCs/>
          <w:sz w:val="28"/>
          <w:szCs w:val="28"/>
        </w:rPr>
      </w:pPr>
      <w:r>
        <w:rPr>
          <w:b/>
          <w:bCs/>
          <w:sz w:val="28"/>
          <w:szCs w:val="28"/>
        </w:rPr>
        <w:t>Администрация</w:t>
      </w:r>
      <w:r w:rsidR="00055614" w:rsidRPr="005455B2">
        <w:rPr>
          <w:b/>
          <w:bCs/>
          <w:sz w:val="28"/>
          <w:szCs w:val="28"/>
        </w:rPr>
        <w:t xml:space="preserve"> имеет право:</w:t>
      </w:r>
    </w:p>
    <w:p w:rsidR="00055614" w:rsidRPr="0014321F" w:rsidRDefault="00055614"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14321F" w:rsidRDefault="00055614"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055614" w:rsidRPr="0014321F" w:rsidRDefault="00055614" w:rsidP="00055614">
      <w:pPr>
        <w:ind w:firstLine="709"/>
        <w:jc w:val="both"/>
        <w:rPr>
          <w:bCs/>
          <w:sz w:val="28"/>
          <w:szCs w:val="28"/>
        </w:rPr>
      </w:pPr>
      <w:r w:rsidRPr="0014321F">
        <w:rPr>
          <w:bCs/>
          <w:sz w:val="28"/>
          <w:szCs w:val="28"/>
        </w:rPr>
        <w:t>поощрять работников за добросовестный эффективный труд;</w:t>
      </w:r>
    </w:p>
    <w:p w:rsidR="00055614" w:rsidRPr="0014321F" w:rsidRDefault="00055614"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14321F" w:rsidRDefault="00055614"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принимать локальные нормативные акты;</w:t>
      </w:r>
    </w:p>
    <w:p w:rsidR="00055614" w:rsidRPr="0014321F" w:rsidRDefault="00055614"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055614" w:rsidRPr="005455B2" w:rsidRDefault="005455B2" w:rsidP="00055614">
      <w:pPr>
        <w:ind w:firstLine="709"/>
        <w:jc w:val="both"/>
        <w:rPr>
          <w:b/>
          <w:bCs/>
          <w:sz w:val="28"/>
          <w:szCs w:val="28"/>
        </w:rPr>
      </w:pPr>
      <w:r>
        <w:rPr>
          <w:b/>
          <w:bCs/>
          <w:sz w:val="28"/>
          <w:szCs w:val="28"/>
        </w:rPr>
        <w:t>Администрация</w:t>
      </w:r>
      <w:r w:rsidR="00055614" w:rsidRPr="005455B2">
        <w:rPr>
          <w:b/>
          <w:bCs/>
          <w:sz w:val="28"/>
          <w:szCs w:val="28"/>
        </w:rPr>
        <w:t xml:space="preserve"> обязан</w:t>
      </w:r>
      <w:r>
        <w:rPr>
          <w:b/>
          <w:bCs/>
          <w:sz w:val="28"/>
          <w:szCs w:val="28"/>
        </w:rPr>
        <w:t>а</w:t>
      </w:r>
      <w:r w:rsidR="00055614" w:rsidRPr="005455B2">
        <w:rPr>
          <w:b/>
          <w:bCs/>
          <w:sz w:val="28"/>
          <w:szCs w:val="28"/>
        </w:rPr>
        <w:t>:</w:t>
      </w:r>
    </w:p>
    <w:p w:rsidR="00055614" w:rsidRPr="0014321F" w:rsidRDefault="00055614"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14321F" w:rsidRDefault="00055614"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055614" w:rsidRPr="0014321F" w:rsidRDefault="005455B2" w:rsidP="00055614">
      <w:pPr>
        <w:ind w:firstLine="709"/>
        <w:jc w:val="both"/>
        <w:rPr>
          <w:bCs/>
          <w:sz w:val="28"/>
          <w:szCs w:val="28"/>
        </w:rPr>
      </w:pPr>
      <w:r>
        <w:rPr>
          <w:bCs/>
          <w:sz w:val="28"/>
          <w:szCs w:val="28"/>
        </w:rPr>
        <w:t>-</w:t>
      </w:r>
      <w:r w:rsidR="00055614" w:rsidRPr="0014321F">
        <w:rPr>
          <w:bCs/>
          <w:sz w:val="28"/>
          <w:szCs w:val="28"/>
        </w:rPr>
        <w:t>обеспечивать безопасность и условия труда, соответствующие государственным нормативным требованиям охраны труда;</w:t>
      </w:r>
    </w:p>
    <w:p w:rsidR="00055614" w:rsidRPr="0014321F" w:rsidRDefault="00055614" w:rsidP="00055614">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14321F" w:rsidRDefault="00055614"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55614" w:rsidRPr="0014321F" w:rsidRDefault="00055614"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w:t>
      </w:r>
      <w:r w:rsidR="005455B2">
        <w:rPr>
          <w:bCs/>
          <w:sz w:val="28"/>
          <w:szCs w:val="28"/>
        </w:rPr>
        <w:t xml:space="preserve"> </w:t>
      </w:r>
      <w:r w:rsidR="005455B2" w:rsidRPr="005455B2">
        <w:rPr>
          <w:b/>
          <w:bCs/>
          <w:sz w:val="28"/>
          <w:szCs w:val="28"/>
        </w:rPr>
        <w:t>10, 25</w:t>
      </w:r>
      <w:r w:rsidRPr="005455B2">
        <w:rPr>
          <w:b/>
          <w:bCs/>
          <w:sz w:val="28"/>
          <w:szCs w:val="28"/>
        </w:rPr>
        <w:t>,</w:t>
      </w:r>
      <w:r w:rsidRPr="0014321F">
        <w:rPr>
          <w:bCs/>
          <w:sz w:val="28"/>
          <w:szCs w:val="28"/>
        </w:rPr>
        <w:t xml:space="preserve"> установленные в соответствии с Трудовым кодексом, коллективным договором, правилами внутреннего трудового распорядка, трудовыми договорами;</w:t>
      </w:r>
    </w:p>
    <w:p w:rsidR="00055614" w:rsidRPr="0014321F" w:rsidRDefault="00055614"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055614" w:rsidRPr="0014321F" w:rsidRDefault="00055614" w:rsidP="00055614">
      <w:pPr>
        <w:ind w:firstLine="709"/>
        <w:jc w:val="both"/>
        <w:rPr>
          <w:bCs/>
          <w:sz w:val="28"/>
          <w:szCs w:val="28"/>
        </w:rPr>
      </w:pPr>
      <w:r w:rsidRPr="0014321F">
        <w:rPr>
          <w:bCs/>
          <w:sz w:val="28"/>
          <w:szCs w:val="28"/>
        </w:rPr>
        <w:t xml:space="preserve">- предоставлять </w:t>
      </w:r>
      <w:r w:rsidR="005455B2">
        <w:rPr>
          <w:bCs/>
          <w:sz w:val="28"/>
          <w:szCs w:val="28"/>
        </w:rPr>
        <w:t>профкому</w:t>
      </w:r>
      <w:r w:rsidRPr="0014321F">
        <w:rPr>
          <w:bCs/>
          <w:sz w:val="28"/>
          <w:szCs w:val="28"/>
        </w:rPr>
        <w:t xml:space="preserve"> полную и достоверную информацию, необходимую для заключения коллективного договора, соглашения и </w:t>
      </w:r>
      <w:proofErr w:type="gramStart"/>
      <w:r w:rsidRPr="0014321F">
        <w:rPr>
          <w:bCs/>
          <w:sz w:val="28"/>
          <w:szCs w:val="28"/>
        </w:rPr>
        <w:t>контроля за</w:t>
      </w:r>
      <w:proofErr w:type="gramEnd"/>
      <w:r w:rsidRPr="0014321F">
        <w:rPr>
          <w:bCs/>
          <w:sz w:val="28"/>
          <w:szCs w:val="28"/>
        </w:rPr>
        <w:t xml:space="preserve"> их выполнением;</w:t>
      </w:r>
    </w:p>
    <w:p w:rsidR="00055614" w:rsidRPr="0014321F" w:rsidRDefault="00055614"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14321F" w:rsidRDefault="00055614" w:rsidP="00055614">
      <w:pPr>
        <w:ind w:firstLine="709"/>
        <w:jc w:val="both"/>
        <w:rPr>
          <w:bCs/>
          <w:sz w:val="28"/>
          <w:szCs w:val="28"/>
        </w:rPr>
      </w:pPr>
      <w:proofErr w:type="gramStart"/>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55614" w:rsidRPr="0014321F" w:rsidRDefault="00055614" w:rsidP="00055614">
      <w:pPr>
        <w:ind w:firstLine="709"/>
        <w:jc w:val="both"/>
        <w:rPr>
          <w:bCs/>
          <w:sz w:val="28"/>
          <w:szCs w:val="28"/>
        </w:rPr>
      </w:pPr>
      <w:r w:rsidRPr="0014321F">
        <w:rPr>
          <w:bCs/>
          <w:sz w:val="28"/>
          <w:szCs w:val="28"/>
        </w:rPr>
        <w:t xml:space="preserve">- рассматривать представления </w:t>
      </w:r>
      <w:r w:rsidR="00825145">
        <w:rPr>
          <w:bCs/>
          <w:sz w:val="28"/>
          <w:szCs w:val="28"/>
        </w:rPr>
        <w:t>председателя</w:t>
      </w:r>
      <w:r w:rsidRPr="0014321F">
        <w:rPr>
          <w:bCs/>
          <w:sz w:val="28"/>
          <w:szCs w:val="28"/>
        </w:rPr>
        <w:t>,</w:t>
      </w:r>
      <w:r w:rsidR="005455B2">
        <w:rPr>
          <w:bCs/>
          <w:sz w:val="28"/>
          <w:szCs w:val="28"/>
        </w:rPr>
        <w:t xml:space="preserve"> президиума </w:t>
      </w:r>
      <w:r w:rsidRPr="0014321F">
        <w:rPr>
          <w:bCs/>
          <w:sz w:val="28"/>
          <w:szCs w:val="28"/>
        </w:rPr>
        <w:t xml:space="preserve"> </w:t>
      </w:r>
      <w:r w:rsidR="005455B2">
        <w:rPr>
          <w:bCs/>
          <w:sz w:val="28"/>
          <w:szCs w:val="28"/>
        </w:rPr>
        <w:t>городской организации Профсоюза</w:t>
      </w:r>
      <w:r w:rsidRPr="0014321F">
        <w:rPr>
          <w:bCs/>
          <w:sz w:val="28"/>
          <w:szCs w:val="28"/>
        </w:rPr>
        <w:t xml:space="preserve">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055614" w:rsidRPr="0014321F" w:rsidRDefault="00055614"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55614" w:rsidRPr="0014321F" w:rsidRDefault="00055614"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055614" w:rsidRPr="0014321F" w:rsidRDefault="00055614"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55614" w:rsidRPr="0014321F" w:rsidRDefault="00055614"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55614" w:rsidRPr="0014321F" w:rsidRDefault="00055614" w:rsidP="00055614">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1968E0">
        <w:rPr>
          <w:b/>
          <w:bCs/>
          <w:sz w:val="28"/>
          <w:szCs w:val="28"/>
        </w:rPr>
        <w:t>образовательной организации</w:t>
      </w:r>
      <w:r w:rsidRPr="0014321F">
        <w:rPr>
          <w:b/>
          <w:bCs/>
          <w:sz w:val="28"/>
          <w:szCs w:val="28"/>
        </w:rPr>
        <w:t>.</w:t>
      </w:r>
    </w:p>
    <w:p w:rsidR="00055614" w:rsidRPr="005455B2" w:rsidRDefault="00055614" w:rsidP="00055614">
      <w:pPr>
        <w:ind w:firstLine="709"/>
        <w:jc w:val="both"/>
        <w:rPr>
          <w:b/>
          <w:bCs/>
          <w:sz w:val="28"/>
          <w:szCs w:val="28"/>
        </w:rPr>
      </w:pPr>
      <w:r w:rsidRPr="005455B2">
        <w:rPr>
          <w:b/>
          <w:bCs/>
          <w:sz w:val="28"/>
          <w:szCs w:val="28"/>
        </w:rPr>
        <w:t xml:space="preserve">Работник имеет право </w:t>
      </w:r>
      <w:proofErr w:type="gramStart"/>
      <w:r w:rsidRPr="005455B2">
        <w:rPr>
          <w:b/>
          <w:bCs/>
          <w:sz w:val="28"/>
          <w:szCs w:val="28"/>
        </w:rPr>
        <w:t>на</w:t>
      </w:r>
      <w:proofErr w:type="gramEnd"/>
      <w:r w:rsidRPr="005455B2">
        <w:rPr>
          <w:b/>
          <w:bCs/>
          <w:sz w:val="28"/>
          <w:szCs w:val="28"/>
        </w:rPr>
        <w:t>:</w:t>
      </w:r>
    </w:p>
    <w:p w:rsidR="00055614" w:rsidRPr="0014321F" w:rsidRDefault="00055614"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lastRenderedPageBreak/>
        <w:t>- предоставление ему работы, обусловленной трудовым договором;</w:t>
      </w:r>
    </w:p>
    <w:p w:rsidR="00055614" w:rsidRPr="0014321F" w:rsidRDefault="00055614"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14321F" w:rsidRDefault="00055614"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14321F" w:rsidRDefault="00055614"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14321F" w:rsidRDefault="00055614"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55614" w:rsidRPr="0014321F" w:rsidRDefault="00055614"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14321F" w:rsidRDefault="00055614"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xml:space="preserve">- ведение коллективных переговоров и заключение коллективных договоров и соглашений через </w:t>
      </w:r>
      <w:r w:rsidR="005455B2">
        <w:rPr>
          <w:bCs/>
          <w:sz w:val="28"/>
          <w:szCs w:val="28"/>
        </w:rPr>
        <w:t>профком</w:t>
      </w:r>
      <w:r w:rsidRPr="0014321F">
        <w:rPr>
          <w:bCs/>
          <w:sz w:val="28"/>
          <w:szCs w:val="28"/>
        </w:rPr>
        <w:t>, а также на информацию о выполнении коллективного договора, соглашений;</w:t>
      </w:r>
    </w:p>
    <w:p w:rsidR="00055614" w:rsidRPr="0014321F" w:rsidRDefault="00055614"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55614" w:rsidRPr="0014321F" w:rsidRDefault="00055614"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055614" w:rsidRPr="0014321F" w:rsidRDefault="00055614" w:rsidP="00055614">
      <w:pPr>
        <w:ind w:firstLine="709"/>
        <w:jc w:val="both"/>
        <w:rPr>
          <w:bCs/>
          <w:sz w:val="28"/>
          <w:szCs w:val="28"/>
        </w:rPr>
      </w:pPr>
      <w:r w:rsidRPr="0014321F">
        <w:rPr>
          <w:bCs/>
          <w:sz w:val="28"/>
          <w:szCs w:val="28"/>
        </w:rPr>
        <w:t xml:space="preserve">- </w:t>
      </w:r>
      <w:proofErr w:type="gramStart"/>
      <w:r w:rsidRPr="0014321F">
        <w:rPr>
          <w:bCs/>
          <w:sz w:val="28"/>
          <w:szCs w:val="28"/>
        </w:rPr>
        <w:t>на получение квалификационной категории при успешном прохождении атт</w:t>
      </w:r>
      <w:r w:rsidR="00D67F39">
        <w:rPr>
          <w:bCs/>
          <w:sz w:val="28"/>
          <w:szCs w:val="28"/>
        </w:rPr>
        <w:t>естации в соответствии с  П</w:t>
      </w:r>
      <w:r w:rsidRPr="0014321F">
        <w:rPr>
          <w:bCs/>
          <w:sz w:val="28"/>
          <w:szCs w:val="28"/>
        </w:rPr>
        <w:t>оложением об аттеста</w:t>
      </w:r>
      <w:r w:rsidR="00D67F39">
        <w:rPr>
          <w:bCs/>
          <w:sz w:val="28"/>
          <w:szCs w:val="28"/>
        </w:rPr>
        <w:t>ции</w:t>
      </w:r>
      <w:proofErr w:type="gramEnd"/>
      <w:r w:rsidR="00D67F39">
        <w:rPr>
          <w:bCs/>
          <w:sz w:val="28"/>
          <w:szCs w:val="28"/>
        </w:rPr>
        <w:t xml:space="preserve"> педагогических </w:t>
      </w:r>
      <w:r w:rsidRPr="0014321F">
        <w:rPr>
          <w:bCs/>
          <w:sz w:val="28"/>
          <w:szCs w:val="28"/>
        </w:rPr>
        <w:t xml:space="preserve"> работников государственных, муниципальных </w:t>
      </w:r>
      <w:r w:rsidR="00942E8A">
        <w:rPr>
          <w:bCs/>
          <w:sz w:val="28"/>
          <w:szCs w:val="28"/>
        </w:rPr>
        <w:t>организаций</w:t>
      </w:r>
      <w:r w:rsidRPr="0014321F">
        <w:rPr>
          <w:bCs/>
          <w:sz w:val="28"/>
          <w:szCs w:val="28"/>
        </w:rPr>
        <w:t xml:space="preserve"> и организаций РФ;</w:t>
      </w:r>
    </w:p>
    <w:p w:rsidR="00055614" w:rsidRPr="0014321F" w:rsidRDefault="00055614" w:rsidP="00055614">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055614" w:rsidRPr="0014321F" w:rsidRDefault="00055614" w:rsidP="00055614">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w:t>
      </w:r>
      <w:r w:rsidR="005455B2">
        <w:rPr>
          <w:bCs/>
          <w:sz w:val="28"/>
          <w:szCs w:val="28"/>
        </w:rPr>
        <w:t>Положением</w:t>
      </w:r>
      <w:r w:rsidRPr="0014321F">
        <w:rPr>
          <w:bCs/>
          <w:sz w:val="28"/>
          <w:szCs w:val="28"/>
        </w:rPr>
        <w:t xml:space="preserve"> и  Уставом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14321F" w:rsidRDefault="00055614"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5455B2" w:rsidRDefault="00055614" w:rsidP="00055614">
      <w:pPr>
        <w:ind w:firstLine="709"/>
        <w:jc w:val="both"/>
        <w:rPr>
          <w:b/>
          <w:bCs/>
          <w:sz w:val="28"/>
          <w:szCs w:val="28"/>
        </w:rPr>
      </w:pPr>
      <w:r w:rsidRPr="005455B2">
        <w:rPr>
          <w:b/>
          <w:bCs/>
          <w:sz w:val="28"/>
          <w:szCs w:val="28"/>
        </w:rPr>
        <w:t>Работник обязан:</w:t>
      </w:r>
    </w:p>
    <w:p w:rsidR="00055614" w:rsidRPr="0014321F" w:rsidRDefault="00055614"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55614" w:rsidRPr="0014321F" w:rsidRDefault="00055614" w:rsidP="00055614">
      <w:pPr>
        <w:ind w:firstLine="709"/>
        <w:jc w:val="both"/>
        <w:rPr>
          <w:bCs/>
          <w:sz w:val="28"/>
          <w:szCs w:val="28"/>
        </w:rPr>
      </w:pPr>
      <w:r w:rsidRPr="0014321F">
        <w:rPr>
          <w:bCs/>
          <w:sz w:val="28"/>
          <w:szCs w:val="28"/>
        </w:rPr>
        <w:lastRenderedPageBreak/>
        <w:t>- соблюдать правила внутреннего трудового распорядка организации;</w:t>
      </w:r>
    </w:p>
    <w:p w:rsidR="00055614" w:rsidRPr="0014321F" w:rsidRDefault="00055614" w:rsidP="00055614">
      <w:pPr>
        <w:ind w:firstLine="709"/>
        <w:jc w:val="both"/>
        <w:rPr>
          <w:bCs/>
          <w:sz w:val="28"/>
          <w:szCs w:val="28"/>
        </w:rPr>
      </w:pPr>
      <w:r w:rsidRPr="0014321F">
        <w:rPr>
          <w:bCs/>
          <w:sz w:val="28"/>
          <w:szCs w:val="28"/>
        </w:rPr>
        <w:t>- соблюдать трудовую дисциплину;</w:t>
      </w:r>
    </w:p>
    <w:p w:rsidR="00055614" w:rsidRPr="0014321F" w:rsidRDefault="00055614" w:rsidP="00055614">
      <w:pPr>
        <w:ind w:firstLine="709"/>
        <w:jc w:val="both"/>
        <w:rPr>
          <w:bCs/>
          <w:sz w:val="28"/>
          <w:szCs w:val="28"/>
        </w:rPr>
      </w:pPr>
      <w:r w:rsidRPr="0014321F">
        <w:rPr>
          <w:bCs/>
          <w:sz w:val="28"/>
          <w:szCs w:val="28"/>
        </w:rPr>
        <w:t>- выполнять установленные нормы труда;</w:t>
      </w:r>
    </w:p>
    <w:p w:rsidR="005E6318" w:rsidRDefault="00055614" w:rsidP="00055614">
      <w:pPr>
        <w:ind w:firstLine="709"/>
        <w:jc w:val="both"/>
        <w:rPr>
          <w:bCs/>
          <w:sz w:val="28"/>
          <w:szCs w:val="28"/>
        </w:rPr>
      </w:pPr>
      <w:proofErr w:type="gramStart"/>
      <w:r w:rsidRPr="0014321F">
        <w:rPr>
          <w:bCs/>
          <w:sz w:val="28"/>
          <w:szCs w:val="28"/>
        </w:rPr>
        <w:t xml:space="preserve">- строго выполнять обязанности, возложенные на него трудовым законодательством и Законом «Об образовании», Уставом </w:t>
      </w:r>
      <w:r w:rsidR="001968E0">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sidR="005E6318">
        <w:rPr>
          <w:bCs/>
          <w:sz w:val="28"/>
          <w:szCs w:val="28"/>
        </w:rPr>
        <w:t xml:space="preserve">ности» и «Должен знать» </w:t>
      </w:r>
      <w:r w:rsidRPr="0014321F">
        <w:rPr>
          <w:bCs/>
          <w:sz w:val="28"/>
          <w:szCs w:val="28"/>
        </w:rPr>
        <w:t>квалификационн</w:t>
      </w:r>
      <w:r w:rsidR="005455B2">
        <w:rPr>
          <w:bCs/>
          <w:sz w:val="28"/>
          <w:szCs w:val="28"/>
        </w:rPr>
        <w:t xml:space="preserve">ые </w:t>
      </w:r>
      <w:r w:rsidRPr="0014321F">
        <w:rPr>
          <w:bCs/>
          <w:sz w:val="28"/>
          <w:szCs w:val="28"/>
        </w:rPr>
        <w:t>характеристик</w:t>
      </w:r>
      <w:r w:rsidR="005455B2">
        <w:rPr>
          <w:bCs/>
          <w:sz w:val="28"/>
          <w:szCs w:val="28"/>
        </w:rPr>
        <w:t>и</w:t>
      </w:r>
      <w:r w:rsidRPr="0014321F">
        <w:rPr>
          <w:bCs/>
          <w:sz w:val="28"/>
          <w:szCs w:val="28"/>
        </w:rPr>
        <w:t>, утвержденны</w:t>
      </w:r>
      <w:r w:rsidR="005455B2">
        <w:rPr>
          <w:bCs/>
          <w:sz w:val="28"/>
          <w:szCs w:val="28"/>
        </w:rPr>
        <w:t>е</w:t>
      </w:r>
      <w:r w:rsidR="00334D5C">
        <w:rPr>
          <w:bCs/>
          <w:sz w:val="28"/>
          <w:szCs w:val="28"/>
        </w:rPr>
        <w:t xml:space="preserve"> </w:t>
      </w:r>
      <w:r w:rsidR="005E6318">
        <w:rPr>
          <w:bCs/>
          <w:sz w:val="28"/>
          <w:szCs w:val="28"/>
        </w:rPr>
        <w:t xml:space="preserve">Приказом </w:t>
      </w:r>
      <w:proofErr w:type="spellStart"/>
      <w:r w:rsidR="005E6318">
        <w:rPr>
          <w:bCs/>
          <w:sz w:val="28"/>
          <w:szCs w:val="28"/>
        </w:rPr>
        <w:t>Минздравсоцразвития</w:t>
      </w:r>
      <w:proofErr w:type="spellEnd"/>
      <w:r w:rsidR="005E6318">
        <w:rPr>
          <w:bCs/>
          <w:sz w:val="28"/>
          <w:szCs w:val="28"/>
        </w:rPr>
        <w:t xml:space="preserve"> №761-н от 26.08.2010 года;</w:t>
      </w:r>
      <w:proofErr w:type="gramEnd"/>
    </w:p>
    <w:p w:rsidR="00055614" w:rsidRPr="0014321F" w:rsidRDefault="00055614"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55614" w:rsidRPr="0014321F" w:rsidRDefault="00055614"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14321F" w:rsidRDefault="00055614"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614" w:rsidRPr="0014321F" w:rsidRDefault="00055614"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55614" w:rsidRPr="0014321F" w:rsidRDefault="00055614"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55614" w:rsidRPr="00397983" w:rsidRDefault="00055614" w:rsidP="00397983">
      <w:pPr>
        <w:ind w:firstLine="709"/>
        <w:jc w:val="both"/>
        <w:rPr>
          <w:bCs/>
          <w:sz w:val="28"/>
          <w:szCs w:val="28"/>
        </w:rPr>
      </w:pPr>
      <w:r w:rsidRPr="0014321F">
        <w:rPr>
          <w:bCs/>
          <w:sz w:val="28"/>
          <w:szCs w:val="28"/>
        </w:rPr>
        <w:t>4.1.1.</w:t>
      </w:r>
      <w:r>
        <w:rPr>
          <w:bCs/>
          <w:sz w:val="28"/>
          <w:szCs w:val="28"/>
        </w:rPr>
        <w:tab/>
      </w:r>
      <w:r w:rsidRPr="0014321F">
        <w:rPr>
          <w:bCs/>
          <w:sz w:val="28"/>
          <w:szCs w:val="28"/>
        </w:rPr>
        <w:t xml:space="preserve">Работники реализуют свое право на труд путем заключения трудового договора о работе в </w:t>
      </w:r>
      <w:r w:rsidR="00C84F2B">
        <w:rPr>
          <w:bCs/>
          <w:sz w:val="28"/>
          <w:szCs w:val="28"/>
        </w:rPr>
        <w:t xml:space="preserve">образовательной организации </w:t>
      </w:r>
      <w:r w:rsidR="008A052D" w:rsidRPr="00397983">
        <w:rPr>
          <w:bCs/>
          <w:sz w:val="28"/>
          <w:szCs w:val="28"/>
        </w:rPr>
        <w:t xml:space="preserve">МОУ </w:t>
      </w:r>
      <w:r w:rsidR="00397983" w:rsidRPr="00397983">
        <w:rPr>
          <w:bCs/>
          <w:sz w:val="28"/>
          <w:szCs w:val="28"/>
        </w:rPr>
        <w:t>« Темповская средняя общеобразовательная школа Ртищевского района Саратовской области»</w:t>
      </w:r>
      <w:r w:rsidR="00397983" w:rsidRPr="00397983">
        <w:rPr>
          <w:bCs/>
          <w:color w:val="FF0000"/>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14321F" w:rsidRDefault="00055614" w:rsidP="00055614">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001968E0">
        <w:rPr>
          <w:bCs/>
          <w:sz w:val="28"/>
          <w:szCs w:val="28"/>
        </w:rPr>
        <w:t>образовательной организации</w:t>
      </w:r>
      <w:r w:rsidRPr="0014321F">
        <w:rPr>
          <w:bCs/>
          <w:sz w:val="28"/>
          <w:szCs w:val="28"/>
        </w:rPr>
        <w:t>:</w:t>
      </w:r>
    </w:p>
    <w:p w:rsidR="00055614" w:rsidRPr="0014321F" w:rsidRDefault="008A052D" w:rsidP="00055614">
      <w:pPr>
        <w:ind w:firstLine="709"/>
        <w:jc w:val="both"/>
        <w:rPr>
          <w:bCs/>
          <w:sz w:val="28"/>
          <w:szCs w:val="28"/>
        </w:rPr>
      </w:pPr>
      <w:r>
        <w:rPr>
          <w:bCs/>
          <w:sz w:val="28"/>
          <w:szCs w:val="28"/>
        </w:rPr>
        <w:t>-</w:t>
      </w:r>
      <w:r w:rsidR="00055614" w:rsidRPr="0014321F">
        <w:rPr>
          <w:bCs/>
          <w:sz w:val="28"/>
          <w:szCs w:val="28"/>
        </w:rPr>
        <w:t>паспорт или иной документ, удостоверяющий личность;</w:t>
      </w:r>
    </w:p>
    <w:p w:rsidR="00055614" w:rsidRPr="0014321F" w:rsidRDefault="008A052D" w:rsidP="00055614">
      <w:pPr>
        <w:ind w:firstLine="709"/>
        <w:jc w:val="both"/>
        <w:rPr>
          <w:bCs/>
          <w:sz w:val="28"/>
          <w:szCs w:val="28"/>
        </w:rPr>
      </w:pPr>
      <w:r>
        <w:rPr>
          <w:bCs/>
          <w:sz w:val="28"/>
          <w:szCs w:val="28"/>
        </w:rPr>
        <w:t>-</w:t>
      </w:r>
      <w:r w:rsidR="00055614" w:rsidRPr="0014321F">
        <w:rPr>
          <w:bCs/>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5614" w:rsidRPr="0014321F" w:rsidRDefault="00055614" w:rsidP="00055614">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055614" w:rsidRPr="0014321F" w:rsidRDefault="00055614" w:rsidP="00055614">
      <w:pPr>
        <w:ind w:firstLine="709"/>
        <w:jc w:val="both"/>
        <w:rPr>
          <w:bCs/>
          <w:sz w:val="28"/>
          <w:szCs w:val="28"/>
        </w:rPr>
      </w:pPr>
      <w:r w:rsidRPr="0014321F">
        <w:rPr>
          <w:bCs/>
          <w:sz w:val="28"/>
          <w:szCs w:val="28"/>
        </w:rPr>
        <w:t>- документы воинского учета -</w:t>
      </w:r>
      <w:r w:rsidR="008A052D">
        <w:rPr>
          <w:bCs/>
          <w:sz w:val="28"/>
          <w:szCs w:val="28"/>
        </w:rPr>
        <w:t xml:space="preserve"> </w:t>
      </w:r>
      <w:r w:rsidRPr="0014321F">
        <w:rPr>
          <w:bCs/>
          <w:sz w:val="28"/>
          <w:szCs w:val="28"/>
        </w:rPr>
        <w:t>для военнообязанных и лиц;</w:t>
      </w:r>
    </w:p>
    <w:p w:rsidR="00055614" w:rsidRPr="0014321F" w:rsidRDefault="00055614"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Pr="00397983" w:rsidRDefault="00055614" w:rsidP="00397983">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902329">
        <w:rPr>
          <w:bCs/>
          <w:sz w:val="28"/>
          <w:szCs w:val="28"/>
        </w:rPr>
        <w:t xml:space="preserve"> </w:t>
      </w:r>
      <w:r w:rsidR="00397983">
        <w:rPr>
          <w:bCs/>
          <w:sz w:val="28"/>
          <w:szCs w:val="28"/>
        </w:rPr>
        <w:t>М</w:t>
      </w:r>
      <w:r w:rsidR="00825145">
        <w:rPr>
          <w:bCs/>
          <w:sz w:val="28"/>
          <w:szCs w:val="28"/>
        </w:rPr>
        <w:t xml:space="preserve">ОУ </w:t>
      </w:r>
      <w:r w:rsidR="00397983" w:rsidRPr="00397983">
        <w:rPr>
          <w:bCs/>
          <w:sz w:val="28"/>
          <w:szCs w:val="28"/>
        </w:rPr>
        <w:t>« Темповская средняя общеобразовательная школа Ртищевского района Саратовской области»</w:t>
      </w:r>
      <w:proofErr w:type="gramStart"/>
      <w:r w:rsidR="00825145" w:rsidRPr="00397983">
        <w:rPr>
          <w:bCs/>
          <w:color w:val="FF0000"/>
          <w:sz w:val="28"/>
          <w:szCs w:val="28"/>
        </w:rPr>
        <w:t>.</w:t>
      </w:r>
      <w:r w:rsidRPr="00397983">
        <w:rPr>
          <w:bCs/>
          <w:sz w:val="28"/>
          <w:szCs w:val="28"/>
        </w:rPr>
        <w:t>(</w:t>
      </w:r>
      <w:proofErr w:type="gramEnd"/>
      <w:r w:rsidRPr="0014321F">
        <w:rPr>
          <w:bCs/>
          <w:sz w:val="28"/>
          <w:szCs w:val="28"/>
        </w:rPr>
        <w:t xml:space="preserve"> ст.213 ТК РФ, Закон «Об образовании»)</w:t>
      </w:r>
      <w:r w:rsidR="005E6318">
        <w:rPr>
          <w:bCs/>
          <w:sz w:val="28"/>
          <w:szCs w:val="28"/>
        </w:rPr>
        <w:t>;</w:t>
      </w:r>
    </w:p>
    <w:p w:rsidR="00055614" w:rsidRPr="0014321F" w:rsidRDefault="005E6318" w:rsidP="00055614">
      <w:pPr>
        <w:ind w:firstLine="709"/>
        <w:jc w:val="both"/>
        <w:rPr>
          <w:bCs/>
          <w:sz w:val="28"/>
          <w:szCs w:val="28"/>
        </w:rPr>
      </w:pPr>
      <w:r>
        <w:rPr>
          <w:bCs/>
          <w:sz w:val="28"/>
          <w:szCs w:val="28"/>
        </w:rPr>
        <w:t>- справку уголовного характера об отсутствии судимости</w:t>
      </w:r>
      <w:r w:rsidR="00055614"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sidR="005E6318">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w:t>
      </w:r>
      <w:r w:rsidRPr="0014321F">
        <w:rPr>
          <w:bCs/>
          <w:sz w:val="28"/>
          <w:szCs w:val="28"/>
        </w:rPr>
        <w:lastRenderedPageBreak/>
        <w:t>квалификационным справочником, обязаны предъявить документы, подтвержда</w:t>
      </w:r>
      <w:r w:rsidR="008A052D">
        <w:rPr>
          <w:bCs/>
          <w:sz w:val="28"/>
          <w:szCs w:val="28"/>
        </w:rPr>
        <w:t xml:space="preserve">ющие образовательный уровень </w:t>
      </w:r>
      <w:r w:rsidRPr="0014321F">
        <w:rPr>
          <w:bCs/>
          <w:sz w:val="28"/>
          <w:szCs w:val="28"/>
        </w:rPr>
        <w:t>или</w:t>
      </w:r>
      <w:r w:rsidR="008A052D">
        <w:rPr>
          <w:bCs/>
          <w:sz w:val="28"/>
          <w:szCs w:val="28"/>
        </w:rPr>
        <w:t xml:space="preserve"> </w:t>
      </w:r>
      <w:r w:rsidRPr="0014321F">
        <w:rPr>
          <w:bCs/>
          <w:sz w:val="28"/>
          <w:szCs w:val="28"/>
        </w:rPr>
        <w:t xml:space="preserve"> профессиональную подготовку.</w:t>
      </w:r>
    </w:p>
    <w:p w:rsidR="00055614" w:rsidRPr="00397983" w:rsidRDefault="00055614" w:rsidP="00397983">
      <w:pPr>
        <w:ind w:firstLine="709"/>
        <w:jc w:val="both"/>
        <w:rPr>
          <w:bCs/>
          <w:sz w:val="28"/>
          <w:szCs w:val="28"/>
        </w:rPr>
      </w:pPr>
      <w:proofErr w:type="gramStart"/>
      <w:r w:rsidRPr="0014321F">
        <w:rPr>
          <w:bCs/>
          <w:sz w:val="28"/>
          <w:szCs w:val="28"/>
        </w:rPr>
        <w:t xml:space="preserve">Прием на работу в </w:t>
      </w:r>
      <w:r w:rsidR="00397983">
        <w:rPr>
          <w:bCs/>
          <w:sz w:val="28"/>
          <w:szCs w:val="28"/>
        </w:rPr>
        <w:t>М</w:t>
      </w:r>
      <w:r w:rsidR="00825145">
        <w:rPr>
          <w:bCs/>
          <w:sz w:val="28"/>
          <w:szCs w:val="28"/>
        </w:rPr>
        <w:t xml:space="preserve">ОУ </w:t>
      </w:r>
      <w:r w:rsidR="00397983" w:rsidRPr="00397983">
        <w:rPr>
          <w:bCs/>
          <w:sz w:val="28"/>
          <w:szCs w:val="28"/>
        </w:rPr>
        <w:t>« Темповская средняя</w:t>
      </w:r>
      <w:r w:rsidR="00397983">
        <w:rPr>
          <w:bCs/>
          <w:sz w:val="28"/>
          <w:szCs w:val="28"/>
        </w:rPr>
        <w:t xml:space="preserve"> </w:t>
      </w:r>
      <w:r w:rsidR="00397983" w:rsidRPr="00397983">
        <w:rPr>
          <w:bCs/>
          <w:sz w:val="28"/>
          <w:szCs w:val="28"/>
        </w:rPr>
        <w:t>общеобразовательная школа Ртищевского района Саратовской области»</w:t>
      </w:r>
      <w:r w:rsidR="00397983" w:rsidRPr="00397983">
        <w:rPr>
          <w:b/>
          <w:bCs/>
          <w:sz w:val="28"/>
          <w:szCs w:val="28"/>
        </w:rPr>
        <w:t xml:space="preserve"> </w:t>
      </w:r>
      <w:r w:rsidRPr="0014321F">
        <w:rPr>
          <w:bCs/>
          <w:sz w:val="28"/>
          <w:szCs w:val="28"/>
        </w:rPr>
        <w:t xml:space="preserve"> </w:t>
      </w:r>
      <w:r w:rsidR="00397983">
        <w:rPr>
          <w:bCs/>
          <w:sz w:val="28"/>
          <w:szCs w:val="28"/>
        </w:rPr>
        <w:t>(</w:t>
      </w:r>
      <w:r w:rsidRPr="0014321F">
        <w:rPr>
          <w:bCs/>
          <w:sz w:val="28"/>
          <w:szCs w:val="28"/>
        </w:rPr>
        <w:t>без предъявления перечисленных документов не допускается.</w:t>
      </w:r>
      <w:proofErr w:type="gramEnd"/>
      <w:r w:rsidRPr="0014321F">
        <w:rPr>
          <w:bCs/>
          <w:sz w:val="28"/>
          <w:szCs w:val="28"/>
        </w:rPr>
        <w:t xml:space="preserve"> </w:t>
      </w:r>
      <w:proofErr w:type="gramStart"/>
      <w:r w:rsidRPr="0014321F">
        <w:rPr>
          <w:bCs/>
          <w:sz w:val="28"/>
          <w:szCs w:val="28"/>
        </w:rPr>
        <w:t xml:space="preserve">Вместе с тем администрация </w:t>
      </w:r>
      <w:r w:rsidR="001968E0">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Pr>
          <w:bCs/>
          <w:sz w:val="28"/>
          <w:szCs w:val="28"/>
        </w:rPr>
        <w:t>.</w:t>
      </w:r>
      <w:r w:rsidRPr="0014321F">
        <w:rPr>
          <w:bCs/>
          <w:sz w:val="28"/>
          <w:szCs w:val="28"/>
        </w:rPr>
        <w:t>д.).</w:t>
      </w:r>
      <w:proofErr w:type="gramEnd"/>
    </w:p>
    <w:p w:rsidR="00055614" w:rsidRPr="0014321F" w:rsidRDefault="00055614"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14321F" w:rsidRDefault="00055614" w:rsidP="00397983">
      <w:pPr>
        <w:ind w:firstLine="709"/>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397983">
        <w:rPr>
          <w:bCs/>
          <w:sz w:val="28"/>
          <w:szCs w:val="28"/>
        </w:rPr>
        <w:t>М</w:t>
      </w:r>
      <w:r w:rsidR="00825145">
        <w:rPr>
          <w:bCs/>
          <w:sz w:val="28"/>
          <w:szCs w:val="28"/>
        </w:rPr>
        <w:t xml:space="preserve">ОУ </w:t>
      </w:r>
      <w:r w:rsidR="00397983" w:rsidRPr="00397983">
        <w:rPr>
          <w:bCs/>
          <w:sz w:val="28"/>
          <w:szCs w:val="28"/>
        </w:rPr>
        <w:t>« Темповская средняя</w:t>
      </w:r>
      <w:r w:rsidR="00397983">
        <w:rPr>
          <w:bCs/>
          <w:sz w:val="28"/>
          <w:szCs w:val="28"/>
        </w:rPr>
        <w:t xml:space="preserve"> </w:t>
      </w:r>
      <w:r w:rsidR="00397983" w:rsidRPr="00397983">
        <w:rPr>
          <w:bCs/>
          <w:sz w:val="28"/>
          <w:szCs w:val="28"/>
        </w:rPr>
        <w:t xml:space="preserve"> общеобразовательная школа Ртищевского района Саратовской области»</w:t>
      </w:r>
      <w:r w:rsidR="00397983">
        <w:rPr>
          <w:bCs/>
          <w:sz w:val="28"/>
          <w:szCs w:val="28"/>
        </w:rPr>
        <w:t>.</w:t>
      </w:r>
      <w:r w:rsidR="00397983">
        <w:rPr>
          <w:b/>
          <w:bCs/>
          <w:sz w:val="28"/>
          <w:szCs w:val="28"/>
        </w:rPr>
        <w:t xml:space="preserve"> </w:t>
      </w:r>
      <w:r w:rsidRPr="0014321F">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14321F">
        <w:rPr>
          <w:bCs/>
          <w:sz w:val="28"/>
          <w:szCs w:val="28"/>
        </w:rPr>
        <w:t>ведома</w:t>
      </w:r>
      <w:proofErr w:type="gramEnd"/>
      <w:r w:rsidRPr="0014321F">
        <w:rPr>
          <w:bCs/>
          <w:sz w:val="28"/>
          <w:szCs w:val="28"/>
        </w:rPr>
        <w:t xml:space="preserve"> и</w:t>
      </w:r>
      <w:r w:rsidR="00334D5C">
        <w:rPr>
          <w:bCs/>
          <w:sz w:val="28"/>
          <w:szCs w:val="28"/>
        </w:rPr>
        <w:t>ли по поручению работодателя,</w:t>
      </w:r>
      <w:r w:rsidRPr="0014321F">
        <w:rPr>
          <w:bCs/>
          <w:sz w:val="28"/>
          <w:szCs w:val="28"/>
        </w:rPr>
        <w:t xml:space="preserve">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55614" w:rsidRPr="0014321F" w:rsidRDefault="00055614" w:rsidP="00055614">
      <w:pPr>
        <w:ind w:firstLine="709"/>
        <w:jc w:val="both"/>
        <w:rPr>
          <w:bCs/>
          <w:sz w:val="28"/>
          <w:szCs w:val="28"/>
        </w:rPr>
      </w:pPr>
      <w:r w:rsidRPr="0014321F">
        <w:rPr>
          <w:bCs/>
          <w:sz w:val="28"/>
          <w:szCs w:val="28"/>
        </w:rPr>
        <w:t>4.1.5.</w:t>
      </w:r>
      <w:r>
        <w:rPr>
          <w:bCs/>
          <w:sz w:val="28"/>
          <w:szCs w:val="28"/>
        </w:rPr>
        <w:tab/>
      </w:r>
      <w:proofErr w:type="gramStart"/>
      <w:r w:rsidRPr="0014321F">
        <w:rPr>
          <w:bCs/>
          <w:sz w:val="28"/>
          <w:szCs w:val="28"/>
        </w:rPr>
        <w:t xml:space="preserve">В соответствии с приказом о приеме на работу администрация </w:t>
      </w:r>
      <w:r w:rsidR="001968E0">
        <w:rPr>
          <w:bCs/>
          <w:sz w:val="28"/>
          <w:szCs w:val="28"/>
        </w:rPr>
        <w:t>образовательной организации</w:t>
      </w:r>
      <w:r w:rsidRPr="0014321F">
        <w:rPr>
          <w:bCs/>
          <w:sz w:val="28"/>
          <w:szCs w:val="28"/>
        </w:rPr>
        <w:t xml:space="preserve"> обязана вести трудовую книжку на каждого работника</w:t>
      </w:r>
      <w:proofErr w:type="gramEnd"/>
      <w:r w:rsidRPr="0014321F">
        <w:rPr>
          <w:bCs/>
          <w:sz w:val="28"/>
          <w:szCs w:val="28"/>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55614" w:rsidRPr="0014321F" w:rsidRDefault="00055614"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55614" w:rsidRPr="0014321F" w:rsidRDefault="00055614" w:rsidP="00055614">
      <w:pPr>
        <w:ind w:firstLine="709"/>
        <w:jc w:val="both"/>
        <w:rPr>
          <w:bCs/>
          <w:sz w:val="28"/>
          <w:szCs w:val="28"/>
        </w:rPr>
      </w:pPr>
      <w:r w:rsidRPr="0014321F">
        <w:rPr>
          <w:bCs/>
          <w:sz w:val="28"/>
          <w:szCs w:val="28"/>
        </w:rPr>
        <w:t xml:space="preserve">Трудовые книжки работников хранятся в </w:t>
      </w:r>
      <w:r w:rsidR="00902329">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055614" w:rsidRPr="0014321F" w:rsidRDefault="00055614" w:rsidP="00055614">
      <w:pPr>
        <w:ind w:firstLine="709"/>
        <w:jc w:val="both"/>
        <w:rPr>
          <w:bCs/>
          <w:sz w:val="28"/>
          <w:szCs w:val="28"/>
        </w:rPr>
      </w:pPr>
      <w:r w:rsidRPr="0014321F">
        <w:rPr>
          <w:bCs/>
          <w:sz w:val="28"/>
          <w:szCs w:val="28"/>
        </w:rPr>
        <w:t xml:space="preserve">Трудовые книжки руководителей образовательных </w:t>
      </w:r>
      <w:r w:rsidR="00942E8A">
        <w:rPr>
          <w:bCs/>
          <w:sz w:val="28"/>
          <w:szCs w:val="28"/>
        </w:rPr>
        <w:t>организаций</w:t>
      </w:r>
      <w:r w:rsidRPr="0014321F">
        <w:rPr>
          <w:bCs/>
          <w:sz w:val="28"/>
          <w:szCs w:val="28"/>
        </w:rPr>
        <w:t xml:space="preserve"> хранятся в органах управления образованием.</w:t>
      </w:r>
    </w:p>
    <w:p w:rsidR="00055614" w:rsidRPr="0014321F" w:rsidRDefault="00055614"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sidR="005E6318">
        <w:rPr>
          <w:bCs/>
          <w:sz w:val="28"/>
          <w:szCs w:val="28"/>
        </w:rPr>
        <w:t xml:space="preserve"> формы Т-2</w:t>
      </w:r>
      <w:r w:rsidRPr="0014321F">
        <w:rPr>
          <w:bCs/>
          <w:sz w:val="28"/>
          <w:szCs w:val="28"/>
        </w:rPr>
        <w:t>.</w:t>
      </w:r>
    </w:p>
    <w:p w:rsidR="00055614" w:rsidRPr="00397983" w:rsidRDefault="00055614" w:rsidP="00397983">
      <w:pPr>
        <w:ind w:firstLine="709"/>
        <w:rPr>
          <w:b/>
          <w:bCs/>
          <w:sz w:val="28"/>
          <w:szCs w:val="28"/>
        </w:rPr>
      </w:pPr>
      <w:r w:rsidRPr="0014321F">
        <w:rPr>
          <w:bCs/>
          <w:sz w:val="28"/>
          <w:szCs w:val="28"/>
        </w:rPr>
        <w:lastRenderedPageBreak/>
        <w:t>4.1.6.</w:t>
      </w:r>
      <w:r>
        <w:rPr>
          <w:bCs/>
          <w:sz w:val="28"/>
          <w:szCs w:val="28"/>
        </w:rPr>
        <w:tab/>
      </w:r>
      <w:proofErr w:type="gramStart"/>
      <w:r w:rsidRPr="0014321F">
        <w:rPr>
          <w:bCs/>
          <w:sz w:val="28"/>
          <w:szCs w:val="28"/>
        </w:rPr>
        <w:t xml:space="preserve">На каждого работника </w:t>
      </w:r>
      <w:r w:rsidR="001968E0">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w:t>
      </w:r>
      <w:r w:rsidR="00902329">
        <w:rPr>
          <w:bCs/>
          <w:sz w:val="28"/>
          <w:szCs w:val="28"/>
        </w:rPr>
        <w:t xml:space="preserve"> </w:t>
      </w:r>
      <w:r w:rsidR="00397983">
        <w:rPr>
          <w:bCs/>
          <w:sz w:val="28"/>
          <w:szCs w:val="28"/>
        </w:rPr>
        <w:t>М</w:t>
      </w:r>
      <w:r w:rsidR="00825145">
        <w:rPr>
          <w:bCs/>
          <w:sz w:val="28"/>
          <w:szCs w:val="28"/>
        </w:rPr>
        <w:t xml:space="preserve">ОУ </w:t>
      </w:r>
      <w:r w:rsidR="00397983" w:rsidRPr="00397983">
        <w:rPr>
          <w:bCs/>
          <w:sz w:val="28"/>
          <w:szCs w:val="28"/>
        </w:rPr>
        <w:t>« Темповская средняя общеобразовательная школа Ртищевского района Саратовской области»</w:t>
      </w:r>
      <w:r w:rsidRPr="00397983">
        <w:rPr>
          <w:bCs/>
          <w:sz w:val="28"/>
          <w:szCs w:val="28"/>
        </w:rPr>
        <w:t>, документов, предъявляемых при приеме на работу вместо</w:t>
      </w:r>
      <w:r w:rsidRPr="0014321F">
        <w:rPr>
          <w:bCs/>
          <w:sz w:val="28"/>
          <w:szCs w:val="28"/>
        </w:rPr>
        <w:t xml:space="preserve"> трудовой книжки, аттестационного листа.</w:t>
      </w:r>
      <w:proofErr w:type="gramEnd"/>
    </w:p>
    <w:p w:rsidR="00055614" w:rsidRPr="0014321F" w:rsidRDefault="00055614"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55614" w:rsidRPr="0014321F" w:rsidRDefault="00055614" w:rsidP="00055614">
      <w:pPr>
        <w:ind w:firstLine="709"/>
        <w:jc w:val="both"/>
        <w:rPr>
          <w:bCs/>
          <w:sz w:val="28"/>
          <w:szCs w:val="28"/>
        </w:rPr>
      </w:pPr>
      <w:r w:rsidRPr="0014321F">
        <w:rPr>
          <w:bCs/>
          <w:sz w:val="28"/>
          <w:szCs w:val="28"/>
        </w:rPr>
        <w:t xml:space="preserve">Личное дело работника хранится в </w:t>
      </w:r>
      <w:r w:rsidR="00902329">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055614" w:rsidRPr="0014321F" w:rsidRDefault="00055614"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55614" w:rsidRPr="0014321F" w:rsidRDefault="00055614"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14321F" w:rsidRDefault="00055614"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14321F">
        <w:rPr>
          <w:bCs/>
          <w:sz w:val="28"/>
          <w:szCs w:val="28"/>
        </w:rPr>
        <w:t>.</w:t>
      </w:r>
      <w:proofErr w:type="gramEnd"/>
      <w:r w:rsidR="008A052D">
        <w:rPr>
          <w:bCs/>
          <w:sz w:val="28"/>
          <w:szCs w:val="28"/>
        </w:rPr>
        <w:t xml:space="preserve"> </w:t>
      </w:r>
      <w:r w:rsidRPr="0014321F">
        <w:rPr>
          <w:bCs/>
          <w:sz w:val="28"/>
          <w:szCs w:val="28"/>
        </w:rPr>
        <w:t>(</w:t>
      </w:r>
      <w:proofErr w:type="gramStart"/>
      <w:r w:rsidRPr="0014321F">
        <w:rPr>
          <w:bCs/>
          <w:sz w:val="28"/>
          <w:szCs w:val="28"/>
        </w:rPr>
        <w:t>п</w:t>
      </w:r>
      <w:proofErr w:type="gramEnd"/>
      <w:r w:rsidRPr="0014321F">
        <w:rPr>
          <w:bCs/>
          <w:sz w:val="28"/>
          <w:szCs w:val="28"/>
        </w:rPr>
        <w:t>.5ч.1 ст.77 ТК РФ).</w:t>
      </w:r>
    </w:p>
    <w:p w:rsidR="00055614" w:rsidRPr="0014321F" w:rsidRDefault="00055614"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55614" w:rsidRPr="0014321F" w:rsidRDefault="00055614" w:rsidP="00055614">
      <w:pPr>
        <w:ind w:firstLine="709"/>
        <w:jc w:val="both"/>
        <w:rPr>
          <w:bCs/>
          <w:sz w:val="28"/>
          <w:szCs w:val="28"/>
        </w:rPr>
      </w:pPr>
      <w:proofErr w:type="gramStart"/>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8A052D">
        <w:rPr>
          <w:bCs/>
          <w:sz w:val="28"/>
          <w:szCs w:val="28"/>
        </w:rPr>
        <w:t xml:space="preserve"> </w:t>
      </w:r>
      <w:r w:rsidRPr="0014321F">
        <w:rPr>
          <w:bCs/>
          <w:sz w:val="28"/>
          <w:szCs w:val="28"/>
        </w:rPr>
        <w:t>до выхода этого работника на работу (ст.72.2 ТК РФ).</w:t>
      </w:r>
      <w:proofErr w:type="gramEnd"/>
    </w:p>
    <w:p w:rsidR="00055614" w:rsidRPr="0014321F" w:rsidRDefault="00055614" w:rsidP="00055614">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55614" w:rsidRPr="0014321F" w:rsidRDefault="00055614" w:rsidP="00055614">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8A052D">
        <w:rPr>
          <w:bCs/>
          <w:sz w:val="28"/>
          <w:szCs w:val="28"/>
        </w:rPr>
        <w:t xml:space="preserve">, </w:t>
      </w:r>
      <w:r w:rsidRPr="0014321F">
        <w:rPr>
          <w:bCs/>
          <w:sz w:val="28"/>
          <w:szCs w:val="28"/>
        </w:rPr>
        <w:t xml:space="preserve"> чем за два месяца.</w:t>
      </w:r>
    </w:p>
    <w:p w:rsidR="00055614" w:rsidRPr="0014321F" w:rsidRDefault="00055614"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55614" w:rsidRPr="0014321F" w:rsidRDefault="00055614"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55614" w:rsidRPr="0014321F" w:rsidRDefault="00055614"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14321F" w:rsidRDefault="00055614" w:rsidP="00055614">
      <w:pPr>
        <w:ind w:firstLine="709"/>
        <w:jc w:val="both"/>
        <w:rPr>
          <w:bCs/>
          <w:sz w:val="28"/>
          <w:szCs w:val="28"/>
        </w:rPr>
      </w:pPr>
      <w:r w:rsidRPr="0014321F">
        <w:rPr>
          <w:bCs/>
          <w:sz w:val="28"/>
          <w:szCs w:val="28"/>
        </w:rPr>
        <w:t>4.3.3.</w:t>
      </w:r>
      <w:r>
        <w:rPr>
          <w:bCs/>
          <w:sz w:val="28"/>
          <w:szCs w:val="28"/>
        </w:rPr>
        <w:tab/>
      </w:r>
      <w:r w:rsidRPr="0014321F">
        <w:rPr>
          <w:bCs/>
          <w:sz w:val="28"/>
          <w:szCs w:val="28"/>
        </w:rPr>
        <w:t xml:space="preserve">При расторжении трудового договора по уважительным причинам, предусмотренным действующим законодательством, администрация должна </w:t>
      </w:r>
      <w:r w:rsidRPr="0014321F">
        <w:rPr>
          <w:bCs/>
          <w:sz w:val="28"/>
          <w:szCs w:val="28"/>
        </w:rPr>
        <w:lastRenderedPageBreak/>
        <w:t>расторгнуть трудовой договор в срок, указанный в заявлении работника (ст.80 ТК РФ).</w:t>
      </w:r>
    </w:p>
    <w:p w:rsidR="00055614" w:rsidRPr="0014321F" w:rsidRDefault="00055614"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968E0">
        <w:rPr>
          <w:bCs/>
          <w:sz w:val="28"/>
          <w:szCs w:val="28"/>
        </w:rPr>
        <w:t>образовательной организации</w:t>
      </w:r>
      <w:r w:rsidRPr="0014321F">
        <w:rPr>
          <w:bCs/>
          <w:sz w:val="28"/>
          <w:szCs w:val="28"/>
        </w:rPr>
        <w:t xml:space="preserve"> обязана:</w:t>
      </w:r>
    </w:p>
    <w:p w:rsidR="00055614" w:rsidRPr="0014321F" w:rsidRDefault="00055614"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w:t>
      </w:r>
      <w:r w:rsidR="008A052D">
        <w:rPr>
          <w:bCs/>
          <w:sz w:val="28"/>
          <w:szCs w:val="28"/>
        </w:rPr>
        <w:t>части) статьи ТК РФ и послуживше</w:t>
      </w:r>
      <w:r w:rsidRPr="0014321F">
        <w:rPr>
          <w:bCs/>
          <w:sz w:val="28"/>
          <w:szCs w:val="28"/>
        </w:rPr>
        <w:t>й основанием прекращения трудового договора;</w:t>
      </w:r>
    </w:p>
    <w:p w:rsidR="00055614" w:rsidRPr="0014321F" w:rsidRDefault="00055614"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14321F" w:rsidRDefault="00055614"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55614" w:rsidRPr="0014321F" w:rsidRDefault="00055614" w:rsidP="00055614">
      <w:pPr>
        <w:ind w:firstLine="709"/>
        <w:jc w:val="both"/>
        <w:rPr>
          <w:bCs/>
          <w:sz w:val="28"/>
          <w:szCs w:val="28"/>
        </w:rPr>
      </w:pPr>
      <w:r w:rsidRPr="0014321F">
        <w:rPr>
          <w:bCs/>
          <w:sz w:val="28"/>
          <w:szCs w:val="28"/>
        </w:rPr>
        <w:t>Днем увольнения считается последний день работы.</w:t>
      </w:r>
    </w:p>
    <w:p w:rsidR="00055614" w:rsidRPr="0014321F" w:rsidRDefault="00055614" w:rsidP="00055614">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55614" w:rsidRPr="0014321F" w:rsidRDefault="00055614"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Pr="0014321F" w:rsidRDefault="00055614" w:rsidP="00055614">
      <w:pPr>
        <w:ind w:firstLine="709"/>
        <w:jc w:val="both"/>
        <w:rPr>
          <w:bCs/>
          <w:sz w:val="28"/>
          <w:szCs w:val="28"/>
        </w:rPr>
      </w:pPr>
      <w:r w:rsidRPr="0014321F">
        <w:rPr>
          <w:bCs/>
          <w:sz w:val="28"/>
          <w:szCs w:val="28"/>
        </w:rPr>
        <w:t>4.3.7.</w:t>
      </w:r>
      <w:r>
        <w:rPr>
          <w:bCs/>
          <w:sz w:val="28"/>
          <w:szCs w:val="28"/>
        </w:rPr>
        <w:tab/>
      </w:r>
      <w:r w:rsidRPr="0014321F">
        <w:rPr>
          <w:bCs/>
          <w:sz w:val="28"/>
          <w:szCs w:val="28"/>
        </w:rPr>
        <w:t xml:space="preserve">Увольнение руководителей </w:t>
      </w:r>
      <w:r w:rsidR="008A052D">
        <w:rPr>
          <w:bCs/>
          <w:sz w:val="28"/>
          <w:szCs w:val="28"/>
        </w:rPr>
        <w:t>профкома, его заместителей</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55614" w:rsidRPr="0014321F" w:rsidRDefault="00055614" w:rsidP="00055614">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055614" w:rsidRPr="0014321F" w:rsidRDefault="00055614"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sidR="001968E0">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sidR="00C51BF4">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055614" w:rsidRPr="00397983" w:rsidRDefault="00055614" w:rsidP="005A4F24">
      <w:pPr>
        <w:ind w:firstLine="709"/>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008A052D" w:rsidRPr="008A052D">
        <w:rPr>
          <w:bCs/>
          <w:sz w:val="28"/>
          <w:szCs w:val="28"/>
        </w:rPr>
        <w:t xml:space="preserve"> </w:t>
      </w:r>
      <w:r w:rsidR="005A4F24">
        <w:rPr>
          <w:bCs/>
          <w:sz w:val="28"/>
          <w:szCs w:val="28"/>
        </w:rPr>
        <w:t xml:space="preserve">образовательной организации </w:t>
      </w:r>
      <w:r w:rsidR="00397983" w:rsidRPr="00397983">
        <w:rPr>
          <w:bCs/>
          <w:sz w:val="28"/>
          <w:szCs w:val="28"/>
        </w:rPr>
        <w:t>М</w:t>
      </w:r>
      <w:r w:rsidR="00825145" w:rsidRPr="00397983">
        <w:rPr>
          <w:bCs/>
          <w:sz w:val="28"/>
          <w:szCs w:val="28"/>
        </w:rPr>
        <w:t xml:space="preserve">ОУ </w:t>
      </w:r>
      <w:r w:rsidR="00397983" w:rsidRPr="00397983">
        <w:rPr>
          <w:bCs/>
          <w:sz w:val="28"/>
          <w:szCs w:val="28"/>
        </w:rPr>
        <w:t>« Темповская средняя</w:t>
      </w:r>
      <w:r w:rsidR="005A4F24">
        <w:rPr>
          <w:bCs/>
          <w:sz w:val="28"/>
          <w:szCs w:val="28"/>
        </w:rPr>
        <w:t xml:space="preserve"> </w:t>
      </w:r>
      <w:r w:rsidR="00397983" w:rsidRPr="00397983">
        <w:rPr>
          <w:bCs/>
          <w:sz w:val="28"/>
          <w:szCs w:val="28"/>
        </w:rPr>
        <w:t>общеобразовательная школа Ртищевского района Саратовской области»</w:t>
      </w:r>
      <w:r w:rsidR="00825145" w:rsidRPr="00397983">
        <w:rPr>
          <w:bCs/>
          <w:color w:val="FF0000"/>
          <w:sz w:val="28"/>
          <w:szCs w:val="28"/>
        </w:rPr>
        <w:t>,</w:t>
      </w:r>
      <w:r w:rsidR="005A4F24">
        <w:rPr>
          <w:bCs/>
          <w:sz w:val="28"/>
          <w:szCs w:val="28"/>
        </w:rPr>
        <w:t xml:space="preserve"> </w:t>
      </w:r>
      <w:r w:rsidRPr="00397983">
        <w:rPr>
          <w:bCs/>
          <w:sz w:val="28"/>
          <w:szCs w:val="28"/>
        </w:rPr>
        <w:t>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055614" w:rsidRPr="0014321F" w:rsidRDefault="00055614" w:rsidP="00055614">
      <w:pPr>
        <w:ind w:firstLine="709"/>
        <w:jc w:val="both"/>
        <w:rPr>
          <w:bCs/>
          <w:sz w:val="28"/>
          <w:szCs w:val="28"/>
        </w:rPr>
      </w:pPr>
      <w:r w:rsidRPr="00397983">
        <w:rPr>
          <w:bCs/>
          <w:sz w:val="28"/>
          <w:szCs w:val="28"/>
        </w:rPr>
        <w:t xml:space="preserve">Продолжительность рабочего времени, а также минимальная </w:t>
      </w:r>
      <w:r w:rsidRPr="0014321F">
        <w:rPr>
          <w:bCs/>
          <w:sz w:val="28"/>
          <w:szCs w:val="28"/>
        </w:rPr>
        <w:t xml:space="preserve">продолжительность ежегодного оплачиваемого отпуска педагогическим работникам образовательных </w:t>
      </w:r>
      <w:r w:rsidR="00942E8A">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055614" w:rsidRPr="0014321F" w:rsidRDefault="00055614" w:rsidP="00055614">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1968E0">
        <w:rPr>
          <w:bCs/>
          <w:sz w:val="28"/>
          <w:szCs w:val="28"/>
        </w:rPr>
        <w:t>образовательной организации</w:t>
      </w:r>
      <w:r w:rsidRPr="0014321F">
        <w:rPr>
          <w:bCs/>
          <w:sz w:val="28"/>
          <w:szCs w:val="28"/>
        </w:rPr>
        <w:t xml:space="preserve"> оговаривается в трудовом договоре.</w:t>
      </w:r>
    </w:p>
    <w:p w:rsidR="00055614" w:rsidRPr="00397983" w:rsidRDefault="00055614" w:rsidP="00397983">
      <w:pPr>
        <w:ind w:firstLine="709"/>
        <w:rPr>
          <w:bCs/>
          <w:sz w:val="28"/>
          <w:szCs w:val="28"/>
        </w:rPr>
      </w:pPr>
      <w:r w:rsidRPr="0014321F">
        <w:rPr>
          <w:bCs/>
          <w:sz w:val="28"/>
          <w:szCs w:val="28"/>
        </w:rPr>
        <w:t>Объем учебной нагрузки согласно п.</w:t>
      </w:r>
      <w:r w:rsidR="00334D5C">
        <w:rPr>
          <w:bCs/>
          <w:sz w:val="28"/>
          <w:szCs w:val="28"/>
        </w:rPr>
        <w:t xml:space="preserve"> </w:t>
      </w:r>
      <w:r w:rsidRPr="0014321F">
        <w:rPr>
          <w:bCs/>
          <w:sz w:val="28"/>
          <w:szCs w:val="28"/>
        </w:rPr>
        <w:t xml:space="preserve">66 Типового положения об </w:t>
      </w:r>
      <w:r w:rsidR="00902329">
        <w:rPr>
          <w:bCs/>
          <w:sz w:val="28"/>
          <w:szCs w:val="28"/>
        </w:rPr>
        <w:t xml:space="preserve"> образовательной организации</w:t>
      </w:r>
      <w:r w:rsidRPr="0014321F">
        <w:rPr>
          <w:bCs/>
          <w:sz w:val="28"/>
          <w:szCs w:val="28"/>
        </w:rPr>
        <w:t xml:space="preserve">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r w:rsidR="005A4F24" w:rsidRPr="005A4F24">
        <w:rPr>
          <w:bCs/>
          <w:sz w:val="28"/>
          <w:szCs w:val="28"/>
        </w:rPr>
        <w:t xml:space="preserve">образовательной организации </w:t>
      </w:r>
      <w:r w:rsidR="00397983">
        <w:rPr>
          <w:bCs/>
          <w:sz w:val="28"/>
          <w:szCs w:val="28"/>
        </w:rPr>
        <w:t>М</w:t>
      </w:r>
      <w:r w:rsidR="00825145">
        <w:rPr>
          <w:bCs/>
          <w:sz w:val="28"/>
          <w:szCs w:val="28"/>
        </w:rPr>
        <w:t xml:space="preserve">ОУ </w:t>
      </w:r>
      <w:r w:rsidR="00397983" w:rsidRPr="00397983">
        <w:rPr>
          <w:bCs/>
          <w:sz w:val="28"/>
          <w:szCs w:val="28"/>
        </w:rPr>
        <w:t>« Темповская средняя общеобразовательная школа Ртищевского района Саратовской области»</w:t>
      </w:r>
      <w:proofErr w:type="gramStart"/>
      <w:r w:rsidR="00397983" w:rsidRPr="00397983">
        <w:rPr>
          <w:bCs/>
          <w:sz w:val="28"/>
          <w:szCs w:val="28"/>
        </w:rPr>
        <w:t xml:space="preserve"> ,</w:t>
      </w:r>
      <w:proofErr w:type="gramEnd"/>
      <w:r w:rsidR="00397983" w:rsidRPr="00397983">
        <w:rPr>
          <w:bCs/>
          <w:sz w:val="28"/>
          <w:szCs w:val="28"/>
        </w:rPr>
        <w:t xml:space="preserve"> </w:t>
      </w:r>
      <w:r w:rsidRPr="00397983">
        <w:rPr>
          <w:bCs/>
          <w:sz w:val="28"/>
          <w:szCs w:val="28"/>
        </w:rPr>
        <w:t>и не ограничивается верхним пределом.</w:t>
      </w:r>
    </w:p>
    <w:p w:rsidR="00055614" w:rsidRPr="0014321F" w:rsidRDefault="00055614" w:rsidP="00055614">
      <w:pPr>
        <w:ind w:firstLine="709"/>
        <w:jc w:val="both"/>
        <w:rPr>
          <w:bCs/>
          <w:sz w:val="28"/>
          <w:szCs w:val="28"/>
        </w:rPr>
      </w:pPr>
      <w:r w:rsidRPr="0014321F">
        <w:rPr>
          <w:bCs/>
          <w:sz w:val="28"/>
          <w:szCs w:val="28"/>
        </w:rPr>
        <w:lastRenderedPageBreak/>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14321F" w:rsidRDefault="00055614"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14321F" w:rsidRDefault="00055614"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14321F">
        <w:rPr>
          <w:bCs/>
          <w:sz w:val="28"/>
          <w:szCs w:val="28"/>
        </w:rPr>
        <w:t>,</w:t>
      </w:r>
      <w:proofErr w:type="gramEnd"/>
      <w:r w:rsidRPr="0014321F">
        <w:rPr>
          <w:bCs/>
          <w:sz w:val="28"/>
          <w:szCs w:val="28"/>
        </w:rPr>
        <w:t xml:space="preserve"> чем установлено за ставку заработной платы, в следующих случаях:</w:t>
      </w:r>
    </w:p>
    <w:p w:rsidR="00055614" w:rsidRPr="0014321F" w:rsidRDefault="00EC6D95" w:rsidP="00055614">
      <w:pPr>
        <w:ind w:firstLine="709"/>
        <w:jc w:val="both"/>
        <w:rPr>
          <w:bCs/>
          <w:sz w:val="28"/>
          <w:szCs w:val="28"/>
        </w:rPr>
      </w:pPr>
      <w:r>
        <w:rPr>
          <w:bCs/>
          <w:sz w:val="28"/>
          <w:szCs w:val="28"/>
        </w:rPr>
        <w:t>-</w:t>
      </w:r>
      <w:r w:rsidR="00055614" w:rsidRPr="0014321F">
        <w:rPr>
          <w:bCs/>
          <w:sz w:val="28"/>
          <w:szCs w:val="28"/>
        </w:rPr>
        <w:t xml:space="preserve">по соглашению между работником и администрацией </w:t>
      </w:r>
      <w:r w:rsidR="001968E0">
        <w:rPr>
          <w:bCs/>
          <w:sz w:val="28"/>
          <w:szCs w:val="28"/>
        </w:rPr>
        <w:t>образовательной организации</w:t>
      </w:r>
      <w:r w:rsidR="00055614" w:rsidRPr="0014321F">
        <w:rPr>
          <w:bCs/>
          <w:sz w:val="28"/>
          <w:szCs w:val="28"/>
        </w:rPr>
        <w:t>;</w:t>
      </w:r>
    </w:p>
    <w:p w:rsidR="00055614" w:rsidRPr="0014321F" w:rsidRDefault="00EC6D95" w:rsidP="00055614">
      <w:pPr>
        <w:ind w:firstLine="709"/>
        <w:jc w:val="both"/>
        <w:rPr>
          <w:bCs/>
          <w:sz w:val="28"/>
          <w:szCs w:val="28"/>
        </w:rPr>
      </w:pPr>
      <w:r>
        <w:rPr>
          <w:bCs/>
          <w:sz w:val="28"/>
          <w:szCs w:val="28"/>
        </w:rPr>
        <w:t>-</w:t>
      </w:r>
      <w:r w:rsidR="00055614" w:rsidRPr="0014321F">
        <w:rPr>
          <w:bCs/>
          <w:sz w:val="28"/>
          <w:szCs w:val="28"/>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14321F" w:rsidRDefault="00055614" w:rsidP="00055614">
      <w:pPr>
        <w:ind w:firstLine="709"/>
        <w:jc w:val="both"/>
        <w:rPr>
          <w:bCs/>
          <w:sz w:val="28"/>
          <w:szCs w:val="28"/>
        </w:rPr>
      </w:pPr>
      <w:r w:rsidRPr="0014321F">
        <w:rPr>
          <w:bCs/>
          <w:sz w:val="28"/>
          <w:szCs w:val="28"/>
        </w:rPr>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14321F" w:rsidRDefault="00EC6D95" w:rsidP="00055614">
      <w:pPr>
        <w:ind w:firstLine="709"/>
        <w:jc w:val="both"/>
        <w:rPr>
          <w:bCs/>
          <w:sz w:val="28"/>
          <w:szCs w:val="28"/>
        </w:rPr>
      </w:pPr>
      <w:r>
        <w:rPr>
          <w:bCs/>
          <w:sz w:val="28"/>
          <w:szCs w:val="28"/>
        </w:rPr>
        <w:t>-</w:t>
      </w:r>
      <w:r w:rsidR="00055614" w:rsidRPr="0014321F">
        <w:rPr>
          <w:bCs/>
          <w:sz w:val="28"/>
          <w:szCs w:val="28"/>
        </w:rPr>
        <w:t>по взаимному согласию сторон;</w:t>
      </w:r>
    </w:p>
    <w:p w:rsidR="00055614" w:rsidRPr="0014321F" w:rsidRDefault="00EC6D95" w:rsidP="00055614">
      <w:pPr>
        <w:ind w:firstLine="709"/>
        <w:jc w:val="both"/>
        <w:rPr>
          <w:bCs/>
          <w:sz w:val="28"/>
          <w:szCs w:val="28"/>
        </w:rPr>
      </w:pPr>
      <w:r>
        <w:rPr>
          <w:bCs/>
          <w:sz w:val="28"/>
          <w:szCs w:val="28"/>
        </w:rPr>
        <w:t>-</w:t>
      </w:r>
      <w:r w:rsidR="00055614" w:rsidRPr="0014321F">
        <w:rPr>
          <w:bCs/>
          <w:sz w:val="28"/>
          <w:szCs w:val="28"/>
        </w:rPr>
        <w:t>по инициативе администрации в случае уменьшения количества часов по учебным планам и программам, сокращения количества классов  (п.66 Типового положения об обще</w:t>
      </w:r>
      <w:r w:rsidR="00902329">
        <w:rPr>
          <w:bCs/>
          <w:sz w:val="28"/>
          <w:szCs w:val="28"/>
        </w:rPr>
        <w:t xml:space="preserve"> образовательной организации</w:t>
      </w:r>
      <w:r w:rsidR="00055614"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w:t>
      </w:r>
      <w:r w:rsidR="00C2564A">
        <w:rPr>
          <w:bCs/>
          <w:sz w:val="28"/>
          <w:szCs w:val="28"/>
        </w:rPr>
        <w:t xml:space="preserve">, </w:t>
      </w:r>
      <w:r w:rsidRPr="0014321F">
        <w:rPr>
          <w:bCs/>
          <w:sz w:val="28"/>
          <w:szCs w:val="28"/>
        </w:rPr>
        <w:t xml:space="preserve"> допускается изменение определенных сторонами условий трудового договора.</w:t>
      </w:r>
    </w:p>
    <w:p w:rsidR="00055614" w:rsidRPr="0014321F" w:rsidRDefault="00055614"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w:t>
      </w:r>
      <w:r w:rsidR="00EC6D95">
        <w:rPr>
          <w:bCs/>
          <w:sz w:val="28"/>
          <w:szCs w:val="28"/>
        </w:rPr>
        <w:t>,</w:t>
      </w:r>
      <w:r w:rsidRPr="0014321F">
        <w:rPr>
          <w:bCs/>
          <w:sz w:val="28"/>
          <w:szCs w:val="28"/>
        </w:rPr>
        <w:t xml:space="preserve"> чем за два месяца.</w:t>
      </w:r>
    </w:p>
    <w:p w:rsidR="00055614" w:rsidRPr="0014321F" w:rsidRDefault="00055614"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055614" w:rsidRPr="0014321F" w:rsidRDefault="00055614"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055614" w:rsidRPr="0014321F" w:rsidRDefault="00055614" w:rsidP="00055614">
      <w:pPr>
        <w:ind w:firstLine="709"/>
        <w:jc w:val="both"/>
        <w:rPr>
          <w:bCs/>
          <w:sz w:val="28"/>
          <w:szCs w:val="28"/>
        </w:rPr>
      </w:pPr>
      <w:proofErr w:type="gramStart"/>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055614" w:rsidRPr="0014321F" w:rsidRDefault="00055614" w:rsidP="00055614">
      <w:pPr>
        <w:ind w:firstLine="709"/>
        <w:jc w:val="both"/>
        <w:rPr>
          <w:bCs/>
          <w:sz w:val="28"/>
          <w:szCs w:val="28"/>
        </w:rPr>
      </w:pPr>
      <w:r w:rsidRPr="0014321F">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4321F">
        <w:rPr>
          <w:bCs/>
          <w:sz w:val="28"/>
          <w:szCs w:val="28"/>
        </w:rPr>
        <w:t>а(</w:t>
      </w:r>
      <w:proofErr w:type="gramEnd"/>
      <w:r w:rsidRPr="0014321F">
        <w:rPr>
          <w:bCs/>
          <w:sz w:val="28"/>
          <w:szCs w:val="28"/>
        </w:rPr>
        <w:t xml:space="preserve">ст. 72.2 ТК РФ). </w:t>
      </w:r>
    </w:p>
    <w:p w:rsidR="00055614" w:rsidRPr="0014321F" w:rsidRDefault="00055614" w:rsidP="00055614">
      <w:pPr>
        <w:tabs>
          <w:tab w:val="left" w:pos="1620"/>
          <w:tab w:val="left" w:pos="1800"/>
          <w:tab w:val="left" w:pos="1980"/>
        </w:tabs>
        <w:ind w:firstLine="709"/>
        <w:jc w:val="both"/>
        <w:rPr>
          <w:bCs/>
          <w:sz w:val="28"/>
          <w:szCs w:val="28"/>
        </w:rPr>
      </w:pPr>
      <w:r w:rsidRPr="0014321F">
        <w:rPr>
          <w:bCs/>
          <w:sz w:val="28"/>
          <w:szCs w:val="28"/>
        </w:rPr>
        <w:lastRenderedPageBreak/>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sidR="001968E0">
        <w:rPr>
          <w:bCs/>
          <w:sz w:val="28"/>
          <w:szCs w:val="28"/>
        </w:rPr>
        <w:t>образовательной организации</w:t>
      </w:r>
      <w:r w:rsidRPr="0014321F">
        <w:rPr>
          <w:bCs/>
          <w:sz w:val="28"/>
          <w:szCs w:val="28"/>
        </w:rPr>
        <w:t xml:space="preserve"> с учетом мнения </w:t>
      </w:r>
      <w:r w:rsidR="00EC6D95">
        <w:rPr>
          <w:bCs/>
          <w:sz w:val="28"/>
          <w:szCs w:val="28"/>
        </w:rPr>
        <w:t>профкома</w:t>
      </w:r>
      <w:r w:rsidRPr="0014321F">
        <w:rPr>
          <w:bCs/>
          <w:sz w:val="28"/>
          <w:szCs w:val="28"/>
        </w:rPr>
        <w:t xml:space="preserve"> </w:t>
      </w:r>
      <w:r w:rsidR="00EC6D95">
        <w:rPr>
          <w:bCs/>
          <w:sz w:val="28"/>
          <w:szCs w:val="28"/>
        </w:rPr>
        <w:t>и</w:t>
      </w:r>
      <w:r w:rsidRPr="0014321F">
        <w:rPr>
          <w:bCs/>
          <w:sz w:val="28"/>
          <w:szCs w:val="28"/>
        </w:rPr>
        <w:t xml:space="preserve"> трудового коллектива обсуждение нагрузки на метод</w:t>
      </w:r>
      <w:r w:rsidR="00EC6D95">
        <w:rPr>
          <w:bCs/>
          <w:sz w:val="28"/>
          <w:szCs w:val="28"/>
        </w:rPr>
        <w:t xml:space="preserve">ических </w:t>
      </w:r>
      <w:r w:rsidRPr="0014321F">
        <w:rPr>
          <w:bCs/>
          <w:sz w:val="28"/>
          <w:szCs w:val="28"/>
        </w:rPr>
        <w:t>объединениях,</w:t>
      </w:r>
      <w:r w:rsidR="00EC6D95">
        <w:rPr>
          <w:bCs/>
          <w:sz w:val="28"/>
          <w:szCs w:val="28"/>
        </w:rPr>
        <w:t xml:space="preserve"> педсоветах и др., </w:t>
      </w:r>
      <w:r w:rsidRPr="0014321F">
        <w:rPr>
          <w:bCs/>
          <w:sz w:val="28"/>
          <w:szCs w:val="28"/>
        </w:rPr>
        <w:t xml:space="preserve">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14321F" w:rsidRDefault="00055614"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Pr>
          <w:bCs/>
          <w:sz w:val="28"/>
          <w:szCs w:val="28"/>
        </w:rPr>
        <w:t>образовательной организации</w:t>
      </w:r>
      <w:r w:rsidRPr="0014321F">
        <w:rPr>
          <w:bCs/>
          <w:sz w:val="28"/>
          <w:szCs w:val="28"/>
        </w:rPr>
        <w:t xml:space="preserve"> с учетом мнения </w:t>
      </w:r>
      <w:r w:rsidR="00EC6D95">
        <w:rPr>
          <w:bCs/>
          <w:sz w:val="28"/>
          <w:szCs w:val="28"/>
        </w:rPr>
        <w:t>профком</w:t>
      </w:r>
      <w:r w:rsidR="005E6318">
        <w:rPr>
          <w:bCs/>
          <w:sz w:val="28"/>
          <w:szCs w:val="28"/>
        </w:rPr>
        <w:t xml:space="preserve">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p>
    <w:p w:rsidR="00055614" w:rsidRPr="0014321F" w:rsidRDefault="00055614" w:rsidP="00055614">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055614" w:rsidRPr="0014321F" w:rsidRDefault="00055614" w:rsidP="00055614">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и объем учебной нагрузки;</w:t>
      </w:r>
    </w:p>
    <w:p w:rsidR="00055614" w:rsidRPr="0014321F" w:rsidRDefault="00055614" w:rsidP="00055614">
      <w:pPr>
        <w:ind w:firstLine="709"/>
        <w:jc w:val="both"/>
        <w:rPr>
          <w:bCs/>
          <w:sz w:val="28"/>
          <w:szCs w:val="28"/>
        </w:rPr>
      </w:pPr>
      <w:proofErr w:type="gramStart"/>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w:t>
      </w:r>
      <w:r w:rsidR="00EC6D95">
        <w:rPr>
          <w:bCs/>
          <w:sz w:val="28"/>
          <w:szCs w:val="28"/>
        </w:rPr>
        <w:t>, сокращения количества классов</w:t>
      </w:r>
      <w:r w:rsidRPr="0014321F">
        <w:rPr>
          <w:bCs/>
          <w:sz w:val="28"/>
          <w:szCs w:val="28"/>
        </w:rPr>
        <w:t>.</w:t>
      </w:r>
      <w:proofErr w:type="gramEnd"/>
    </w:p>
    <w:p w:rsidR="00055614" w:rsidRPr="0014321F" w:rsidRDefault="00055614"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055614" w:rsidRPr="0014321F" w:rsidRDefault="00055614" w:rsidP="00055614">
      <w:pPr>
        <w:ind w:firstLine="709"/>
        <w:jc w:val="both"/>
        <w:rPr>
          <w:bCs/>
          <w:sz w:val="28"/>
          <w:szCs w:val="28"/>
        </w:rPr>
      </w:pPr>
      <w:r w:rsidRPr="0014321F">
        <w:rPr>
          <w:bCs/>
          <w:sz w:val="28"/>
          <w:szCs w:val="28"/>
        </w:rPr>
        <w:t>5.2.1.</w:t>
      </w:r>
      <w:r>
        <w:rPr>
          <w:bCs/>
          <w:sz w:val="28"/>
          <w:szCs w:val="28"/>
        </w:rPr>
        <w:tab/>
      </w:r>
      <w:r w:rsidRPr="0014321F">
        <w:rPr>
          <w:bCs/>
          <w:sz w:val="28"/>
          <w:szCs w:val="28"/>
        </w:rPr>
        <w:t xml:space="preserve">Расписание уроков составляется и утверждается администрацией школы по согласованию с </w:t>
      </w:r>
      <w:r w:rsidR="00EC6D95">
        <w:rPr>
          <w:bCs/>
          <w:sz w:val="28"/>
          <w:szCs w:val="28"/>
        </w:rPr>
        <w:t xml:space="preserve">профкомом и </w:t>
      </w:r>
      <w:r w:rsidRPr="0014321F">
        <w:rPr>
          <w:bCs/>
          <w:sz w:val="28"/>
          <w:szCs w:val="28"/>
        </w:rPr>
        <w:t xml:space="preserve">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14321F" w:rsidRDefault="00055614" w:rsidP="00055614">
      <w:pPr>
        <w:ind w:firstLine="709"/>
        <w:jc w:val="both"/>
        <w:rPr>
          <w:bCs/>
          <w:sz w:val="28"/>
          <w:szCs w:val="28"/>
        </w:rPr>
      </w:pPr>
      <w:r w:rsidRPr="0014321F">
        <w:rPr>
          <w:bCs/>
          <w:sz w:val="28"/>
          <w:szCs w:val="28"/>
        </w:rPr>
        <w:t>5.2.2.</w:t>
      </w:r>
      <w:r>
        <w:rPr>
          <w:bCs/>
          <w:sz w:val="28"/>
          <w:szCs w:val="28"/>
        </w:rPr>
        <w:tab/>
      </w:r>
      <w:r w:rsidR="00B6722C">
        <w:rPr>
          <w:bCs/>
          <w:sz w:val="28"/>
          <w:szCs w:val="28"/>
        </w:rPr>
        <w:t xml:space="preserve">Педагогическим работникам там, </w:t>
      </w:r>
      <w:r w:rsidRPr="0014321F">
        <w:rPr>
          <w:bCs/>
          <w:sz w:val="28"/>
          <w:szCs w:val="28"/>
        </w:rPr>
        <w:t>где это</w:t>
      </w:r>
      <w:r w:rsidR="00B6722C">
        <w:rPr>
          <w:bCs/>
          <w:sz w:val="28"/>
          <w:szCs w:val="28"/>
        </w:rPr>
        <w:t>,</w:t>
      </w:r>
      <w:r w:rsidRPr="0014321F">
        <w:rPr>
          <w:bCs/>
          <w:sz w:val="28"/>
          <w:szCs w:val="28"/>
        </w:rPr>
        <w:t xml:space="preserve"> возможно, предусматривается один свободный день в неделю для методической работы и повышения квалификации.</w:t>
      </w:r>
    </w:p>
    <w:p w:rsidR="00055614" w:rsidRPr="0014321F" w:rsidRDefault="00055614"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sidR="001968E0">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055614" w:rsidRPr="0014321F" w:rsidRDefault="00055614"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14321F" w:rsidRDefault="00055614"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14321F" w:rsidRDefault="00055614"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Pr>
          <w:bCs/>
          <w:sz w:val="28"/>
          <w:szCs w:val="28"/>
        </w:rPr>
        <w:t>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lastRenderedPageBreak/>
        <w:t>График сменности объявляется работнику под расписку и вывешивается на видном</w:t>
      </w:r>
      <w:r w:rsidR="00B6722C">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055614" w:rsidRPr="0014321F" w:rsidRDefault="00055614"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sidR="00942E8A">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руководителя.</w:t>
      </w:r>
    </w:p>
    <w:p w:rsidR="00055614" w:rsidRPr="0014321F" w:rsidRDefault="00055614" w:rsidP="00055614">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14321F" w:rsidRDefault="00055614"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14321F" w:rsidRDefault="00055614" w:rsidP="00055614">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Pr>
          <w:bCs/>
          <w:sz w:val="28"/>
          <w:szCs w:val="28"/>
        </w:rPr>
        <w:t>.</w:t>
      </w:r>
      <w:r w:rsidR="00B6722C">
        <w:rPr>
          <w:bCs/>
          <w:sz w:val="28"/>
          <w:szCs w:val="28"/>
        </w:rPr>
        <w:t xml:space="preserve"> </w:t>
      </w:r>
      <w:r w:rsidR="005E6318">
        <w:rPr>
          <w:bCs/>
          <w:sz w:val="28"/>
          <w:szCs w:val="28"/>
        </w:rPr>
        <w:t>(</w:t>
      </w:r>
      <w:r w:rsidRPr="0014321F">
        <w:rPr>
          <w:bCs/>
          <w:sz w:val="28"/>
          <w:szCs w:val="28"/>
        </w:rPr>
        <w:t>Ст.113 ТК РФ).</w:t>
      </w:r>
    </w:p>
    <w:p w:rsidR="00055614" w:rsidRPr="0014321F" w:rsidRDefault="00055614"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55614" w:rsidRPr="0014321F" w:rsidRDefault="00055614"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sidR="001968E0">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проф</w:t>
      </w:r>
      <w:r w:rsidR="00B6722C">
        <w:rPr>
          <w:bCs/>
          <w:sz w:val="28"/>
          <w:szCs w:val="28"/>
        </w:rPr>
        <w:t>комом</w:t>
      </w:r>
      <w:r w:rsidRPr="0014321F">
        <w:rPr>
          <w:bCs/>
          <w:sz w:val="28"/>
          <w:szCs w:val="28"/>
        </w:rPr>
        <w:t xml:space="preserve"> </w:t>
      </w:r>
      <w:r w:rsidR="00B6722C">
        <w:rPr>
          <w:bCs/>
          <w:sz w:val="28"/>
          <w:szCs w:val="28"/>
        </w:rPr>
        <w:t>и</w:t>
      </w:r>
      <w:r w:rsidRPr="0014321F">
        <w:rPr>
          <w:bCs/>
          <w:sz w:val="28"/>
          <w:szCs w:val="28"/>
        </w:rPr>
        <w:t xml:space="preserve">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55614" w:rsidRPr="0014321F" w:rsidRDefault="00055614" w:rsidP="00055614">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55614" w:rsidRPr="0014321F" w:rsidRDefault="00055614" w:rsidP="00055614">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55614" w:rsidRPr="0014321F" w:rsidRDefault="00055614"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Pr>
          <w:bCs/>
          <w:sz w:val="28"/>
          <w:szCs w:val="28"/>
        </w:rPr>
        <w:t>организаций</w:t>
      </w:r>
      <w:r w:rsidRPr="0014321F">
        <w:rPr>
          <w:bCs/>
          <w:sz w:val="28"/>
          <w:szCs w:val="28"/>
        </w:rPr>
        <w:t>.</w:t>
      </w:r>
    </w:p>
    <w:p w:rsidR="00055614" w:rsidRPr="00397983" w:rsidRDefault="00055614" w:rsidP="00397983">
      <w:pPr>
        <w:ind w:firstLine="709"/>
        <w:rPr>
          <w:b/>
          <w:bCs/>
          <w:sz w:val="28"/>
          <w:szCs w:val="28"/>
        </w:rPr>
      </w:pPr>
      <w:r w:rsidRPr="0014321F">
        <w:rPr>
          <w:bCs/>
          <w:sz w:val="28"/>
          <w:szCs w:val="28"/>
        </w:rPr>
        <w:t xml:space="preserve">В эти периоды педагогические работники привлекаются администрацией </w:t>
      </w:r>
      <w:r w:rsidR="00334D5C">
        <w:rPr>
          <w:bCs/>
          <w:sz w:val="28"/>
          <w:szCs w:val="28"/>
        </w:rPr>
        <w:t xml:space="preserve">МОУ </w:t>
      </w:r>
      <w:r w:rsidR="00397983" w:rsidRPr="00397983">
        <w:rPr>
          <w:bCs/>
          <w:sz w:val="28"/>
          <w:szCs w:val="28"/>
        </w:rPr>
        <w:t xml:space="preserve">« Темповская средняя общеобразовательная школа Ртищевского района Саратовской области» </w:t>
      </w:r>
      <w:r w:rsidR="00334D5C" w:rsidRPr="00397983">
        <w:rPr>
          <w:bCs/>
          <w:sz w:val="28"/>
          <w:szCs w:val="28"/>
        </w:rPr>
        <w:t xml:space="preserve"> </w:t>
      </w:r>
      <w:r w:rsidRPr="00397983">
        <w:rPr>
          <w:bCs/>
          <w:sz w:val="28"/>
          <w:szCs w:val="28"/>
        </w:rPr>
        <w:t>педагогической</w:t>
      </w:r>
      <w:r w:rsidRPr="0014321F">
        <w:rPr>
          <w:bCs/>
          <w:sz w:val="28"/>
          <w:szCs w:val="28"/>
        </w:rPr>
        <w:t xml:space="preserve"> и организационной работе в пределах времени, не </w:t>
      </w:r>
      <w:r w:rsidRPr="0014321F">
        <w:rPr>
          <w:bCs/>
          <w:sz w:val="28"/>
          <w:szCs w:val="28"/>
        </w:rPr>
        <w:lastRenderedPageBreak/>
        <w:t>превышающего их учебной нагрузки до начала каникул. График работы в каникулы утверждается приказом руководителя.</w:t>
      </w:r>
    </w:p>
    <w:p w:rsidR="00055614" w:rsidRPr="0014321F" w:rsidRDefault="00055614"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sidR="00C51BF4">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14321F" w:rsidRDefault="00055614"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055614" w:rsidRPr="0014321F" w:rsidRDefault="00055614"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14321F" w:rsidRDefault="00055614"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14321F" w:rsidRDefault="00055614"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sidR="001968E0">
        <w:rPr>
          <w:bCs/>
          <w:sz w:val="28"/>
          <w:szCs w:val="28"/>
        </w:rPr>
        <w:t>образовательной организации</w:t>
      </w:r>
      <w:r w:rsidRPr="0014321F">
        <w:rPr>
          <w:bCs/>
          <w:sz w:val="28"/>
          <w:szCs w:val="28"/>
        </w:rPr>
        <w:t xml:space="preserve"> по согласованию с </w:t>
      </w:r>
      <w:r w:rsidR="00334D5C">
        <w:rPr>
          <w:bCs/>
          <w:sz w:val="28"/>
          <w:szCs w:val="28"/>
        </w:rPr>
        <w:t>п</w:t>
      </w:r>
      <w:r w:rsidRPr="0014321F">
        <w:rPr>
          <w:bCs/>
          <w:sz w:val="28"/>
          <w:szCs w:val="28"/>
        </w:rPr>
        <w:t>роф</w:t>
      </w:r>
      <w:r w:rsidR="00334D5C">
        <w:rPr>
          <w:bCs/>
          <w:sz w:val="28"/>
          <w:szCs w:val="28"/>
        </w:rPr>
        <w:t>ком</w:t>
      </w:r>
      <w:r w:rsidRPr="0014321F">
        <w:rPr>
          <w:bCs/>
          <w:sz w:val="28"/>
          <w:szCs w:val="28"/>
        </w:rPr>
        <w:t xml:space="preserve">ом </w:t>
      </w:r>
      <w:r w:rsidR="00334D5C">
        <w:rPr>
          <w:bCs/>
          <w:sz w:val="28"/>
          <w:szCs w:val="28"/>
        </w:rPr>
        <w:t xml:space="preserve">и </w:t>
      </w:r>
      <w:r w:rsidRPr="0014321F">
        <w:rPr>
          <w:bCs/>
          <w:sz w:val="28"/>
          <w:szCs w:val="28"/>
        </w:rPr>
        <w:t xml:space="preserve"> с учетом необходимости обеспечения нормальной работы </w:t>
      </w:r>
      <w:r w:rsidR="00C51BF4">
        <w:rPr>
          <w:bCs/>
          <w:sz w:val="28"/>
          <w:szCs w:val="28"/>
        </w:rPr>
        <w:t>организации</w:t>
      </w:r>
      <w:r w:rsidRPr="0014321F">
        <w:rPr>
          <w:bCs/>
          <w:sz w:val="28"/>
          <w:szCs w:val="28"/>
        </w:rPr>
        <w:t xml:space="preserve"> и благоприятных условий для отдыха работников.</w:t>
      </w:r>
    </w:p>
    <w:p w:rsidR="00055614" w:rsidRPr="0014321F" w:rsidRDefault="00055614"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14321F" w:rsidRDefault="00055614" w:rsidP="00055614">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14321F" w:rsidRDefault="00055614"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14321F" w:rsidRDefault="00055614" w:rsidP="00055614">
      <w:pPr>
        <w:ind w:firstLine="709"/>
        <w:jc w:val="both"/>
        <w:rPr>
          <w:bCs/>
          <w:sz w:val="28"/>
          <w:szCs w:val="28"/>
        </w:rPr>
      </w:pPr>
      <w:r w:rsidRPr="0014321F">
        <w:rPr>
          <w:bCs/>
          <w:sz w:val="28"/>
          <w:szCs w:val="28"/>
        </w:rPr>
        <w:t>Заработная плата за все время отпуска выплачивается не позднее</w:t>
      </w:r>
      <w:r w:rsidR="00C2564A">
        <w:rPr>
          <w:bCs/>
          <w:sz w:val="28"/>
          <w:szCs w:val="28"/>
        </w:rPr>
        <w:t>,</w:t>
      </w:r>
      <w:r w:rsidRPr="0014321F">
        <w:rPr>
          <w:bCs/>
          <w:sz w:val="28"/>
          <w:szCs w:val="28"/>
        </w:rPr>
        <w:t xml:space="preserve"> чем за три дня до начала отпуска.</w:t>
      </w:r>
    </w:p>
    <w:p w:rsidR="00055614" w:rsidRPr="0014321F" w:rsidRDefault="00055614" w:rsidP="00055614">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14321F" w:rsidRDefault="00055614"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14321F" w:rsidRDefault="00055614"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055614" w:rsidRPr="0014321F" w:rsidRDefault="00055614" w:rsidP="00055614">
      <w:pPr>
        <w:ind w:firstLine="709"/>
        <w:jc w:val="both"/>
        <w:rPr>
          <w:bCs/>
          <w:sz w:val="28"/>
          <w:szCs w:val="28"/>
        </w:rPr>
      </w:pPr>
      <w:r w:rsidRPr="0014321F">
        <w:rPr>
          <w:bCs/>
          <w:sz w:val="28"/>
          <w:szCs w:val="28"/>
        </w:rPr>
        <w:t>- изменять по своему усмотрению расписание уроков и график работы;</w:t>
      </w:r>
    </w:p>
    <w:p w:rsidR="00055614" w:rsidRPr="0014321F" w:rsidRDefault="00334D5C" w:rsidP="00055614">
      <w:pPr>
        <w:ind w:firstLine="709"/>
        <w:jc w:val="both"/>
        <w:rPr>
          <w:bCs/>
          <w:sz w:val="28"/>
          <w:szCs w:val="28"/>
        </w:rPr>
      </w:pPr>
      <w:r>
        <w:rPr>
          <w:bCs/>
          <w:sz w:val="28"/>
          <w:szCs w:val="28"/>
        </w:rPr>
        <w:t>-</w:t>
      </w:r>
      <w:r w:rsidR="00055614" w:rsidRPr="0014321F">
        <w:rPr>
          <w:bCs/>
          <w:sz w:val="28"/>
          <w:szCs w:val="28"/>
        </w:rPr>
        <w:t>отменять, изменять продолжительность уроков и перемен между ними;</w:t>
      </w:r>
    </w:p>
    <w:p w:rsidR="00055614" w:rsidRPr="0014321F" w:rsidRDefault="00055614" w:rsidP="00055614">
      <w:pPr>
        <w:ind w:firstLine="709"/>
        <w:jc w:val="both"/>
        <w:rPr>
          <w:bCs/>
          <w:sz w:val="28"/>
          <w:szCs w:val="28"/>
        </w:rPr>
      </w:pPr>
      <w:r w:rsidRPr="0014321F">
        <w:rPr>
          <w:bCs/>
          <w:sz w:val="28"/>
          <w:szCs w:val="28"/>
        </w:rPr>
        <w:lastRenderedPageBreak/>
        <w:t>- удалять обучающихся  с уроков</w:t>
      </w:r>
      <w:proofErr w:type="gramStart"/>
      <w:r w:rsidRPr="0014321F">
        <w:rPr>
          <w:bCs/>
          <w:sz w:val="28"/>
          <w:szCs w:val="28"/>
        </w:rPr>
        <w:t xml:space="preserve"> ;</w:t>
      </w:r>
      <w:proofErr w:type="gramEnd"/>
    </w:p>
    <w:p w:rsidR="00055614" w:rsidRPr="0014321F" w:rsidRDefault="00055614" w:rsidP="005E6318">
      <w:pPr>
        <w:ind w:firstLine="709"/>
        <w:jc w:val="both"/>
        <w:rPr>
          <w:bCs/>
          <w:sz w:val="28"/>
          <w:szCs w:val="28"/>
        </w:rPr>
      </w:pPr>
      <w:r w:rsidRPr="0014321F">
        <w:rPr>
          <w:bCs/>
          <w:sz w:val="28"/>
          <w:szCs w:val="28"/>
        </w:rPr>
        <w:t>- курить в помеще</w:t>
      </w:r>
      <w:r w:rsidR="005E6318">
        <w:rPr>
          <w:bCs/>
          <w:sz w:val="28"/>
          <w:szCs w:val="28"/>
        </w:rPr>
        <w:t xml:space="preserve">нии </w:t>
      </w:r>
      <w:r w:rsidR="001968E0">
        <w:rPr>
          <w:bCs/>
          <w:sz w:val="28"/>
          <w:szCs w:val="28"/>
        </w:rPr>
        <w:t>образовательной организации</w:t>
      </w:r>
      <w:r w:rsidR="005E6318">
        <w:rPr>
          <w:bCs/>
          <w:sz w:val="28"/>
          <w:szCs w:val="28"/>
        </w:rPr>
        <w:t>;</w:t>
      </w:r>
    </w:p>
    <w:p w:rsidR="00055614" w:rsidRPr="0014321F" w:rsidRDefault="007B5A41" w:rsidP="00055614">
      <w:pPr>
        <w:ind w:firstLine="709"/>
        <w:jc w:val="both"/>
        <w:rPr>
          <w:bCs/>
          <w:sz w:val="28"/>
          <w:szCs w:val="28"/>
        </w:rPr>
      </w:pPr>
      <w:r>
        <w:rPr>
          <w:bCs/>
          <w:sz w:val="28"/>
          <w:szCs w:val="28"/>
        </w:rPr>
        <w:t>-</w:t>
      </w:r>
      <w:r w:rsidR="00055614" w:rsidRPr="0014321F">
        <w:rPr>
          <w:bCs/>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14321F" w:rsidRDefault="00055614"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055614" w:rsidRPr="0014321F" w:rsidRDefault="00055614" w:rsidP="00055614">
      <w:pPr>
        <w:ind w:firstLine="709"/>
        <w:jc w:val="both"/>
        <w:rPr>
          <w:bCs/>
          <w:sz w:val="28"/>
          <w:szCs w:val="28"/>
        </w:rPr>
      </w:pPr>
      <w:r w:rsidRPr="0014321F">
        <w:rPr>
          <w:bCs/>
          <w:sz w:val="28"/>
          <w:szCs w:val="28"/>
        </w:rPr>
        <w:t xml:space="preserve">- присутствие на уроках  посторонних лиц без разрешения администрации </w:t>
      </w:r>
      <w:r w:rsidR="001968E0">
        <w:rPr>
          <w:bCs/>
          <w:sz w:val="28"/>
          <w:szCs w:val="28"/>
        </w:rPr>
        <w:t>образовательной организации</w:t>
      </w:r>
      <w:r w:rsidRPr="0014321F">
        <w:rPr>
          <w:bCs/>
          <w:sz w:val="28"/>
          <w:szCs w:val="28"/>
        </w:rPr>
        <w:t>;</w:t>
      </w:r>
    </w:p>
    <w:p w:rsidR="00055614" w:rsidRPr="0014321F" w:rsidRDefault="007B5A41" w:rsidP="00055614">
      <w:pPr>
        <w:ind w:firstLine="709"/>
        <w:jc w:val="both"/>
        <w:rPr>
          <w:bCs/>
          <w:sz w:val="28"/>
          <w:szCs w:val="28"/>
        </w:rPr>
      </w:pPr>
      <w:r>
        <w:rPr>
          <w:bCs/>
          <w:sz w:val="28"/>
          <w:szCs w:val="28"/>
        </w:rPr>
        <w:t>- входить в класс  после начала урока</w:t>
      </w:r>
      <w:r w:rsidR="00055614" w:rsidRPr="0014321F">
        <w:rPr>
          <w:bCs/>
          <w:sz w:val="28"/>
          <w:szCs w:val="28"/>
        </w:rPr>
        <w:t xml:space="preserve">. Таким правом в исключительных случаях пользуется только руководитель </w:t>
      </w:r>
      <w:r w:rsidR="001968E0">
        <w:rPr>
          <w:bCs/>
          <w:sz w:val="28"/>
          <w:szCs w:val="28"/>
        </w:rPr>
        <w:t>образовательной организации</w:t>
      </w:r>
      <w:r w:rsidR="00055614" w:rsidRPr="0014321F">
        <w:rPr>
          <w:bCs/>
          <w:sz w:val="28"/>
          <w:szCs w:val="28"/>
        </w:rPr>
        <w:t xml:space="preserve"> и его заместители;</w:t>
      </w:r>
    </w:p>
    <w:p w:rsidR="00055614" w:rsidRPr="0014321F" w:rsidRDefault="00055614" w:rsidP="00055614">
      <w:pPr>
        <w:ind w:firstLine="709"/>
        <w:jc w:val="both"/>
        <w:rPr>
          <w:bCs/>
          <w:sz w:val="28"/>
          <w:szCs w:val="28"/>
        </w:rPr>
      </w:pPr>
      <w:r w:rsidRPr="0014321F">
        <w:rPr>
          <w:bCs/>
          <w:sz w:val="28"/>
          <w:szCs w:val="28"/>
        </w:rPr>
        <w:t xml:space="preserve">- делать педагогическим работникам замечания по поводу их работы во время проведения уроков </w:t>
      </w:r>
      <w:r w:rsidR="007B5A41">
        <w:rPr>
          <w:bCs/>
          <w:sz w:val="28"/>
          <w:szCs w:val="28"/>
        </w:rPr>
        <w:t xml:space="preserve"> и в присутствии обучающихся</w:t>
      </w:r>
      <w:r w:rsidRPr="0014321F">
        <w:rPr>
          <w:bCs/>
          <w:sz w:val="28"/>
          <w:szCs w:val="28"/>
        </w:rPr>
        <w:t>.</w:t>
      </w:r>
    </w:p>
    <w:p w:rsidR="00055614" w:rsidRPr="0014321F" w:rsidRDefault="00055614"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55614" w:rsidRPr="0014321F" w:rsidRDefault="00055614" w:rsidP="00055614">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w:t>
      </w:r>
      <w:proofErr w:type="gramStart"/>
      <w:r w:rsidRPr="0014321F">
        <w:rPr>
          <w:bCs/>
          <w:sz w:val="28"/>
          <w:szCs w:val="28"/>
        </w:rPr>
        <w:t xml:space="preserve"> ,</w:t>
      </w:r>
      <w:proofErr w:type="gramEnd"/>
      <w:r w:rsidRPr="0014321F">
        <w:rPr>
          <w:bCs/>
          <w:sz w:val="28"/>
          <w:szCs w:val="28"/>
        </w:rPr>
        <w:t xml:space="preserve"> новаторство в труде и другие достижения в работе применяются следующие формы поощрения работника (ст.191 ТК РФ):</w:t>
      </w:r>
    </w:p>
    <w:p w:rsidR="00055614" w:rsidRPr="0014321F" w:rsidRDefault="00055614" w:rsidP="00055614">
      <w:pPr>
        <w:ind w:firstLine="709"/>
        <w:jc w:val="both"/>
        <w:rPr>
          <w:bCs/>
          <w:sz w:val="28"/>
          <w:szCs w:val="28"/>
        </w:rPr>
      </w:pPr>
      <w:r w:rsidRPr="0014321F">
        <w:rPr>
          <w:bCs/>
          <w:sz w:val="28"/>
          <w:szCs w:val="28"/>
        </w:rPr>
        <w:t>- объявление благодарности;</w:t>
      </w:r>
    </w:p>
    <w:p w:rsidR="00055614" w:rsidRPr="0014321F" w:rsidRDefault="00055614" w:rsidP="00055614">
      <w:pPr>
        <w:ind w:firstLine="709"/>
        <w:jc w:val="both"/>
        <w:rPr>
          <w:bCs/>
          <w:sz w:val="28"/>
          <w:szCs w:val="28"/>
        </w:rPr>
      </w:pPr>
      <w:r w:rsidRPr="0014321F">
        <w:rPr>
          <w:bCs/>
          <w:sz w:val="28"/>
          <w:szCs w:val="28"/>
        </w:rPr>
        <w:t>- выдача премии;</w:t>
      </w:r>
    </w:p>
    <w:p w:rsidR="00055614" w:rsidRPr="0014321F" w:rsidRDefault="00055614" w:rsidP="00055614">
      <w:pPr>
        <w:ind w:firstLine="709"/>
        <w:jc w:val="both"/>
        <w:rPr>
          <w:bCs/>
          <w:sz w:val="28"/>
          <w:szCs w:val="28"/>
        </w:rPr>
      </w:pPr>
      <w:r w:rsidRPr="0014321F">
        <w:rPr>
          <w:bCs/>
          <w:sz w:val="28"/>
          <w:szCs w:val="28"/>
        </w:rPr>
        <w:t>- награждение ценным подарком;</w:t>
      </w:r>
    </w:p>
    <w:p w:rsidR="00055614" w:rsidRPr="0014321F" w:rsidRDefault="00055614" w:rsidP="00055614">
      <w:pPr>
        <w:ind w:firstLine="709"/>
        <w:jc w:val="both"/>
        <w:rPr>
          <w:bCs/>
          <w:sz w:val="28"/>
          <w:szCs w:val="28"/>
        </w:rPr>
      </w:pPr>
      <w:r w:rsidRPr="0014321F">
        <w:rPr>
          <w:bCs/>
          <w:sz w:val="28"/>
          <w:szCs w:val="28"/>
        </w:rPr>
        <w:t>- награждение почетной грамотой;</w:t>
      </w:r>
    </w:p>
    <w:p w:rsidR="00055614" w:rsidRPr="0014321F" w:rsidRDefault="00055614" w:rsidP="00055614">
      <w:pPr>
        <w:ind w:firstLine="709"/>
        <w:jc w:val="both"/>
        <w:rPr>
          <w:bCs/>
          <w:sz w:val="28"/>
          <w:szCs w:val="28"/>
        </w:rPr>
      </w:pPr>
      <w:r w:rsidRPr="0014321F">
        <w:rPr>
          <w:bCs/>
          <w:sz w:val="28"/>
          <w:szCs w:val="28"/>
        </w:rPr>
        <w:t>- представление к званию лучшего по профессии.</w:t>
      </w:r>
    </w:p>
    <w:p w:rsidR="00055614" w:rsidRPr="0014321F" w:rsidRDefault="00055614" w:rsidP="00055614">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055614" w:rsidRPr="0014321F" w:rsidRDefault="00055614" w:rsidP="00055614">
      <w:pPr>
        <w:ind w:firstLine="709"/>
        <w:jc w:val="both"/>
        <w:rPr>
          <w:bCs/>
          <w:sz w:val="28"/>
          <w:szCs w:val="28"/>
        </w:rPr>
      </w:pPr>
      <w:r w:rsidRPr="0014321F">
        <w:rPr>
          <w:bCs/>
          <w:sz w:val="28"/>
          <w:szCs w:val="28"/>
        </w:rPr>
        <w:t xml:space="preserve">Поощрения объявляются в приказе по </w:t>
      </w:r>
      <w:r w:rsidR="00942E8A">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055614" w:rsidRPr="0014321F" w:rsidRDefault="00055614" w:rsidP="00055614">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14321F" w:rsidRDefault="00055614"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55614" w:rsidRPr="0014321F" w:rsidRDefault="00055614"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55614" w:rsidRPr="0014321F" w:rsidRDefault="00055614"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sidR="00942E8A">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14321F" w:rsidRDefault="00055614"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14321F" w:rsidRDefault="00055614"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14321F" w:rsidRDefault="00055614" w:rsidP="00055614">
      <w:pPr>
        <w:ind w:firstLine="709"/>
        <w:jc w:val="both"/>
        <w:rPr>
          <w:bCs/>
          <w:sz w:val="28"/>
          <w:szCs w:val="28"/>
        </w:rPr>
      </w:pPr>
      <w:r w:rsidRPr="0014321F">
        <w:rPr>
          <w:bCs/>
          <w:sz w:val="28"/>
          <w:szCs w:val="28"/>
        </w:rPr>
        <w:lastRenderedPageBreak/>
        <w:t>-замечание;</w:t>
      </w:r>
    </w:p>
    <w:p w:rsidR="00055614" w:rsidRPr="0014321F" w:rsidRDefault="00055614" w:rsidP="00055614">
      <w:pPr>
        <w:ind w:firstLine="709"/>
        <w:jc w:val="both"/>
        <w:rPr>
          <w:bCs/>
          <w:sz w:val="28"/>
          <w:szCs w:val="28"/>
        </w:rPr>
      </w:pPr>
      <w:r w:rsidRPr="0014321F">
        <w:rPr>
          <w:bCs/>
          <w:sz w:val="28"/>
          <w:szCs w:val="28"/>
        </w:rPr>
        <w:t>- выговор;</w:t>
      </w:r>
    </w:p>
    <w:p w:rsidR="00055614" w:rsidRPr="0014321F" w:rsidRDefault="00055614" w:rsidP="00055614">
      <w:pPr>
        <w:ind w:firstLine="709"/>
        <w:jc w:val="both"/>
        <w:rPr>
          <w:bCs/>
          <w:sz w:val="28"/>
          <w:szCs w:val="28"/>
        </w:rPr>
      </w:pPr>
      <w:r w:rsidRPr="0014321F">
        <w:rPr>
          <w:bCs/>
          <w:sz w:val="28"/>
          <w:szCs w:val="28"/>
        </w:rPr>
        <w:t>- увольнение по соответствующим основаниям.</w:t>
      </w:r>
    </w:p>
    <w:p w:rsidR="00055614" w:rsidRPr="0014321F" w:rsidRDefault="00055614"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55614" w:rsidRPr="0014321F" w:rsidRDefault="00055614"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sidR="007B5A41">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55614" w:rsidRPr="0014321F" w:rsidRDefault="00055614" w:rsidP="00055614">
      <w:pPr>
        <w:ind w:firstLine="709"/>
        <w:jc w:val="both"/>
        <w:rPr>
          <w:bCs/>
          <w:sz w:val="28"/>
          <w:szCs w:val="28"/>
        </w:rPr>
      </w:pPr>
      <w:r w:rsidRPr="0014321F">
        <w:rPr>
          <w:bCs/>
          <w:sz w:val="28"/>
          <w:szCs w:val="28"/>
        </w:rPr>
        <w:t xml:space="preserve">Взыскание должно быть наложено администрацией </w:t>
      </w:r>
      <w:r w:rsidR="001968E0">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055614" w:rsidRPr="0014321F" w:rsidRDefault="00055614" w:rsidP="00055614">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14321F" w:rsidRDefault="00055614"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w:t>
      </w:r>
      <w:r w:rsidR="007B5A41">
        <w:rPr>
          <w:bCs/>
          <w:sz w:val="28"/>
          <w:szCs w:val="28"/>
        </w:rPr>
        <w:t>ком</w:t>
      </w:r>
      <w:r w:rsidRPr="0014321F">
        <w:rPr>
          <w:bCs/>
          <w:sz w:val="28"/>
          <w:szCs w:val="28"/>
        </w:rPr>
        <w:t>а.</w:t>
      </w:r>
    </w:p>
    <w:p w:rsidR="00055614" w:rsidRPr="0014321F" w:rsidRDefault="00055614" w:rsidP="00055614">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14321F" w:rsidRDefault="00055614" w:rsidP="00055614">
      <w:pPr>
        <w:ind w:firstLine="709"/>
        <w:jc w:val="both"/>
        <w:rPr>
          <w:bCs/>
          <w:sz w:val="28"/>
          <w:szCs w:val="28"/>
        </w:rPr>
      </w:pPr>
      <w:r w:rsidRPr="0014321F">
        <w:rPr>
          <w:bCs/>
          <w:sz w:val="28"/>
          <w:szCs w:val="28"/>
        </w:rPr>
        <w:t xml:space="preserve">7.7.В соответствии с </w:t>
      </w:r>
      <w:proofErr w:type="spellStart"/>
      <w:r w:rsidRPr="0014321F">
        <w:rPr>
          <w:bCs/>
          <w:sz w:val="28"/>
          <w:szCs w:val="28"/>
        </w:rPr>
        <w:t>п.п</w:t>
      </w:r>
      <w:proofErr w:type="spellEnd"/>
      <w:r w:rsidRPr="0014321F">
        <w:rPr>
          <w:bCs/>
          <w:sz w:val="28"/>
          <w:szCs w:val="28"/>
        </w:rPr>
        <w:t xml:space="preserve">. 2,3 ст. 55 Закона «Об образовании» дисциплинарное расследование нарушений педагогическим работником </w:t>
      </w:r>
      <w:r w:rsidR="001968E0">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sidR="001968E0">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14321F" w:rsidRDefault="00055614"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w:t>
      </w:r>
    </w:p>
    <w:p w:rsidR="00055614" w:rsidRPr="0014321F" w:rsidRDefault="00055614"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14321F" w:rsidRDefault="00055614" w:rsidP="00055614">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работнику, подвергнутому взысканию, под расписку</w:t>
      </w:r>
      <w:r w:rsidR="007B5A41">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055614" w:rsidRPr="0014321F" w:rsidRDefault="00055614"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roofErr w:type="gramStart"/>
      <w:r w:rsidR="007B5A41">
        <w:rPr>
          <w:bCs/>
          <w:sz w:val="28"/>
          <w:szCs w:val="28"/>
        </w:rPr>
        <w:t>.</w:t>
      </w:r>
      <w:proofErr w:type="gramEnd"/>
      <w:r w:rsidR="007B5A41">
        <w:rPr>
          <w:bCs/>
          <w:sz w:val="28"/>
          <w:szCs w:val="28"/>
        </w:rPr>
        <w:t xml:space="preserve">  </w:t>
      </w:r>
      <w:r w:rsidRPr="0014321F">
        <w:rPr>
          <w:bCs/>
          <w:sz w:val="28"/>
          <w:szCs w:val="28"/>
        </w:rPr>
        <w:t xml:space="preserve">( </w:t>
      </w:r>
      <w:proofErr w:type="gramStart"/>
      <w:r w:rsidRPr="0014321F">
        <w:rPr>
          <w:bCs/>
          <w:sz w:val="28"/>
          <w:szCs w:val="28"/>
        </w:rPr>
        <w:t>ч</w:t>
      </w:r>
      <w:proofErr w:type="gramEnd"/>
      <w:r w:rsidRPr="0014321F">
        <w:rPr>
          <w:bCs/>
          <w:sz w:val="28"/>
          <w:szCs w:val="28"/>
        </w:rPr>
        <w:t>.6 ст.193 ТК РФ).</w:t>
      </w:r>
    </w:p>
    <w:p w:rsidR="00055614" w:rsidRPr="0014321F" w:rsidRDefault="00055614"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Pr>
          <w:bCs/>
          <w:sz w:val="28"/>
          <w:szCs w:val="28"/>
        </w:rPr>
        <w:t>образовательной организации</w:t>
      </w:r>
      <w:r w:rsidRPr="0014321F">
        <w:rPr>
          <w:bCs/>
          <w:sz w:val="28"/>
          <w:szCs w:val="28"/>
        </w:rPr>
        <w:t>, в суд, государственную инспекцию труда.</w:t>
      </w:r>
    </w:p>
    <w:p w:rsidR="00055614" w:rsidRPr="0014321F" w:rsidRDefault="00055614"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55614" w:rsidRPr="0014321F" w:rsidRDefault="00055614"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055614" w:rsidRPr="0014321F" w:rsidRDefault="00055614" w:rsidP="00055614">
      <w:pPr>
        <w:ind w:firstLine="709"/>
        <w:jc w:val="both"/>
        <w:rPr>
          <w:bCs/>
          <w:sz w:val="28"/>
          <w:szCs w:val="28"/>
        </w:rPr>
      </w:pPr>
      <w:proofErr w:type="gramStart"/>
      <w:r w:rsidRPr="0014321F">
        <w:rPr>
          <w:bCs/>
          <w:sz w:val="28"/>
          <w:szCs w:val="28"/>
        </w:rPr>
        <w:lastRenderedPageBreak/>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roofErr w:type="gramEnd"/>
    </w:p>
    <w:p w:rsidR="00055614" w:rsidRPr="0014321F" w:rsidRDefault="00055614"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Default="00055614"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2E7C43">
      <w:pPr>
        <w:pStyle w:val="31"/>
        <w:jc w:val="right"/>
        <w:outlineLvl w:val="0"/>
        <w:rPr>
          <w:bCs/>
        </w:rPr>
      </w:pPr>
    </w:p>
    <w:p w:rsidR="007B5A41" w:rsidRDefault="007B5A41" w:rsidP="005A4F24">
      <w:pPr>
        <w:pStyle w:val="31"/>
        <w:outlineLvl w:val="0"/>
        <w:rPr>
          <w:bCs/>
        </w:rPr>
      </w:pPr>
    </w:p>
    <w:p w:rsidR="007B5A41" w:rsidRDefault="007B5A41" w:rsidP="00154C72">
      <w:pPr>
        <w:pStyle w:val="31"/>
        <w:outlineLvl w:val="0"/>
        <w:rPr>
          <w:bCs/>
        </w:rPr>
      </w:pPr>
    </w:p>
    <w:p w:rsidR="007B5A41" w:rsidRDefault="007B5A41" w:rsidP="007B5A41">
      <w:pPr>
        <w:pStyle w:val="31"/>
        <w:jc w:val="left"/>
        <w:outlineLvl w:val="0"/>
      </w:pPr>
      <w:r>
        <w:t>СОГЛАСОВАНО</w:t>
      </w:r>
      <w:r w:rsidR="005A4F24">
        <w:t>:</w:t>
      </w:r>
      <w:r w:rsidR="005A4F24" w:rsidRPr="005A4F24">
        <w:t xml:space="preserve"> </w:t>
      </w:r>
      <w:r w:rsidR="005A4F24">
        <w:t xml:space="preserve">                                            УТВЕРЖДЕНО</w:t>
      </w:r>
      <w:proofErr w:type="gramStart"/>
      <w:r w:rsidR="005A4F24">
        <w:t>:</w:t>
      </w:r>
      <w:r>
        <w:t xml:space="preserve">:           </w:t>
      </w:r>
      <w:r w:rsidR="00154C72">
        <w:t xml:space="preserve">                    </w:t>
      </w:r>
      <w:r>
        <w:t xml:space="preserve">                                                        </w:t>
      </w:r>
      <w:r w:rsidR="00154C72">
        <w:t xml:space="preserve">                               </w:t>
      </w:r>
      <w:proofErr w:type="gramEnd"/>
    </w:p>
    <w:p w:rsidR="007B5A41" w:rsidRDefault="007B5A41" w:rsidP="007B5A41">
      <w:pPr>
        <w:pStyle w:val="31"/>
        <w:jc w:val="left"/>
        <w:outlineLvl w:val="0"/>
      </w:pPr>
      <w:r>
        <w:t xml:space="preserve">Председатель профкома                          </w:t>
      </w:r>
      <w:r w:rsidR="00B07596">
        <w:t xml:space="preserve">         </w:t>
      </w:r>
      <w:r>
        <w:t>Директор школы</w:t>
      </w:r>
    </w:p>
    <w:p w:rsidR="007B5A41" w:rsidRDefault="007B5A41" w:rsidP="007B5A41">
      <w:pPr>
        <w:pStyle w:val="31"/>
        <w:jc w:val="left"/>
        <w:outlineLvl w:val="0"/>
      </w:pPr>
      <w:r>
        <w:t>___________</w:t>
      </w:r>
      <w:r w:rsidR="00397983">
        <w:t xml:space="preserve">Н.Н. Корнеева       </w:t>
      </w:r>
      <w:r>
        <w:t xml:space="preserve">             </w:t>
      </w:r>
      <w:r w:rsidR="00B07596">
        <w:t xml:space="preserve">         </w:t>
      </w:r>
      <w:r w:rsidR="00397983">
        <w:t xml:space="preserve">_________Т.И. </w:t>
      </w:r>
      <w:proofErr w:type="spellStart"/>
      <w:r w:rsidR="00397983">
        <w:t>Стрельцова</w:t>
      </w:r>
      <w:proofErr w:type="spellEnd"/>
    </w:p>
    <w:p w:rsidR="00B07596" w:rsidRDefault="00B07596" w:rsidP="007B5A41">
      <w:pPr>
        <w:pStyle w:val="31"/>
        <w:jc w:val="left"/>
        <w:outlineLvl w:val="0"/>
      </w:pPr>
      <w:r>
        <w:t>Пр.№ ____от</w:t>
      </w:r>
      <w:proofErr w:type="gramStart"/>
      <w:r>
        <w:t>_______</w:t>
      </w:r>
      <w:r w:rsidR="00397983">
        <w:t>_____</w:t>
      </w:r>
      <w:r>
        <w:t xml:space="preserve">                        </w:t>
      </w:r>
      <w:r w:rsidR="00397983">
        <w:t xml:space="preserve">     </w:t>
      </w:r>
      <w:r>
        <w:t>П</w:t>
      </w:r>
      <w:proofErr w:type="gramEnd"/>
      <w:r>
        <w:t>р.№ __</w:t>
      </w:r>
      <w:r w:rsidR="00313DA1">
        <w:t>___</w:t>
      </w:r>
      <w:r>
        <w:t>от _______</w:t>
      </w:r>
      <w:r w:rsidR="00397983">
        <w:t>__________</w:t>
      </w:r>
    </w:p>
    <w:p w:rsidR="00055614" w:rsidRPr="00994A2F" w:rsidRDefault="007B5A41" w:rsidP="007B5A41">
      <w:pPr>
        <w:pStyle w:val="31"/>
        <w:outlineLvl w:val="0"/>
        <w:rPr>
          <w:b/>
          <w:bCs/>
        </w:rPr>
      </w:pPr>
      <w:r>
        <w:rPr>
          <w:bCs/>
        </w:rPr>
        <w:t xml:space="preserve">    </w:t>
      </w:r>
      <w:r w:rsidR="005A4F24">
        <w:rPr>
          <w:bCs/>
        </w:rPr>
        <w:t xml:space="preserve">                          </w:t>
      </w:r>
      <w:r>
        <w:rPr>
          <w:bCs/>
        </w:rPr>
        <w:t xml:space="preserve"> </w:t>
      </w:r>
      <w:r w:rsidR="00055614" w:rsidRPr="00994A2F">
        <w:rPr>
          <w:b/>
          <w:bCs/>
        </w:rPr>
        <w:t>Приложение №2к коллективному договору</w:t>
      </w:r>
    </w:p>
    <w:p w:rsidR="00055614" w:rsidRPr="00994A2F" w:rsidRDefault="00055614" w:rsidP="00055614">
      <w:pPr>
        <w:jc w:val="both"/>
        <w:rPr>
          <w:b/>
          <w:bCs/>
        </w:rPr>
      </w:pPr>
    </w:p>
    <w:p w:rsidR="00055614" w:rsidRDefault="00055614" w:rsidP="00055614">
      <w:pPr>
        <w:jc w:val="both"/>
        <w:rPr>
          <w:bCs/>
        </w:rPr>
      </w:pPr>
    </w:p>
    <w:p w:rsidR="00055614" w:rsidRDefault="00055614" w:rsidP="00055614">
      <w:pPr>
        <w:jc w:val="center"/>
        <w:rPr>
          <w:b/>
          <w:bCs/>
        </w:rPr>
      </w:pPr>
      <w:r>
        <w:rPr>
          <w:b/>
          <w:bCs/>
        </w:rPr>
        <w:t>ПЕРЕЧЕНЬ</w:t>
      </w:r>
    </w:p>
    <w:p w:rsidR="007B5A41" w:rsidRDefault="00055614" w:rsidP="00055614">
      <w:pPr>
        <w:jc w:val="center"/>
        <w:rPr>
          <w:b/>
          <w:bCs/>
        </w:rPr>
      </w:pPr>
      <w:r>
        <w:rPr>
          <w:b/>
          <w:bCs/>
        </w:rPr>
        <w:t>работников с ненормированным рабочим днем, которым предоставляется</w:t>
      </w:r>
    </w:p>
    <w:p w:rsidR="00055614" w:rsidRDefault="00055614" w:rsidP="00154C72">
      <w:pPr>
        <w:jc w:val="center"/>
        <w:rPr>
          <w:b/>
          <w:bCs/>
        </w:rPr>
      </w:pPr>
      <w:r>
        <w:rPr>
          <w:b/>
          <w:bCs/>
        </w:rPr>
        <w:t xml:space="preserve"> дополнительный </w:t>
      </w:r>
      <w:r w:rsidR="007B5A41">
        <w:rPr>
          <w:b/>
          <w:bCs/>
        </w:rPr>
        <w:t xml:space="preserve">оплачиваемый </w:t>
      </w:r>
      <w:r>
        <w:rPr>
          <w:b/>
          <w:bCs/>
        </w:rPr>
        <w:t>отпуск</w:t>
      </w: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4740"/>
      </w:tblGrid>
      <w:tr w:rsidR="00055614" w:rsidRPr="00F146BC" w:rsidTr="00154C72">
        <w:trPr>
          <w:trHeight w:val="550"/>
          <w:jc w:val="center"/>
        </w:trPr>
        <w:tc>
          <w:tcPr>
            <w:tcW w:w="5281" w:type="dxa"/>
          </w:tcPr>
          <w:p w:rsidR="00055614" w:rsidRPr="00F146BC" w:rsidRDefault="00055614" w:rsidP="00F146BC">
            <w:pPr>
              <w:jc w:val="center"/>
              <w:rPr>
                <w:b/>
                <w:bCs/>
              </w:rPr>
            </w:pPr>
          </w:p>
        </w:tc>
        <w:tc>
          <w:tcPr>
            <w:tcW w:w="4740" w:type="dxa"/>
          </w:tcPr>
          <w:p w:rsidR="00055614" w:rsidRPr="00F146BC" w:rsidRDefault="00055614" w:rsidP="00F146BC">
            <w:pPr>
              <w:jc w:val="center"/>
              <w:rPr>
                <w:bCs/>
              </w:rPr>
            </w:pPr>
            <w:r w:rsidRPr="00F146BC">
              <w:rPr>
                <w:bCs/>
              </w:rPr>
              <w:t>Продолжительность дополнительного отпуска (календарных дней)</w:t>
            </w:r>
          </w:p>
        </w:tc>
      </w:tr>
      <w:tr w:rsidR="009E6AF7" w:rsidRPr="00F146BC" w:rsidTr="00154C72">
        <w:trPr>
          <w:jc w:val="center"/>
        </w:trPr>
        <w:tc>
          <w:tcPr>
            <w:tcW w:w="5281" w:type="dxa"/>
          </w:tcPr>
          <w:p w:rsidR="009E6AF7" w:rsidRPr="00313DA1" w:rsidRDefault="009E6AF7" w:rsidP="00F70181">
            <w:pPr>
              <w:rPr>
                <w:bCs/>
              </w:rPr>
            </w:pPr>
            <w:r w:rsidRPr="00313DA1">
              <w:rPr>
                <w:bCs/>
              </w:rPr>
              <w:t>1.Водитель автобуса</w:t>
            </w:r>
          </w:p>
        </w:tc>
        <w:tc>
          <w:tcPr>
            <w:tcW w:w="4740" w:type="dxa"/>
          </w:tcPr>
          <w:p w:rsidR="009E6AF7" w:rsidRPr="00313DA1" w:rsidRDefault="00313DA1" w:rsidP="00F70181">
            <w:pPr>
              <w:jc w:val="center"/>
              <w:rPr>
                <w:bCs/>
              </w:rPr>
            </w:pPr>
            <w:r w:rsidRPr="00313DA1">
              <w:rPr>
                <w:bCs/>
              </w:rPr>
              <w:t>12</w:t>
            </w:r>
          </w:p>
        </w:tc>
      </w:tr>
      <w:tr w:rsidR="009E6AF7" w:rsidRPr="00F146BC" w:rsidTr="00154C72">
        <w:trPr>
          <w:jc w:val="center"/>
        </w:trPr>
        <w:tc>
          <w:tcPr>
            <w:tcW w:w="5281" w:type="dxa"/>
          </w:tcPr>
          <w:p w:rsidR="009E6AF7" w:rsidRPr="00313DA1" w:rsidRDefault="00313DA1" w:rsidP="00055614">
            <w:pPr>
              <w:rPr>
                <w:bCs/>
              </w:rPr>
            </w:pPr>
            <w:r w:rsidRPr="00313DA1">
              <w:rPr>
                <w:bCs/>
              </w:rPr>
              <w:t xml:space="preserve">2. повар </w:t>
            </w:r>
          </w:p>
        </w:tc>
        <w:tc>
          <w:tcPr>
            <w:tcW w:w="4740" w:type="dxa"/>
          </w:tcPr>
          <w:p w:rsidR="009E6AF7" w:rsidRPr="00313DA1" w:rsidRDefault="00313DA1" w:rsidP="00F146BC">
            <w:pPr>
              <w:jc w:val="center"/>
              <w:rPr>
                <w:bCs/>
              </w:rPr>
            </w:pPr>
            <w:r w:rsidRPr="00313DA1">
              <w:rPr>
                <w:bCs/>
              </w:rPr>
              <w:t>3</w:t>
            </w:r>
          </w:p>
        </w:tc>
      </w:tr>
      <w:tr w:rsidR="009E6AF7" w:rsidRPr="00F146BC" w:rsidTr="00154C72">
        <w:trPr>
          <w:jc w:val="center"/>
        </w:trPr>
        <w:tc>
          <w:tcPr>
            <w:tcW w:w="5281" w:type="dxa"/>
          </w:tcPr>
          <w:p w:rsidR="009E6AF7" w:rsidRPr="00313DA1" w:rsidRDefault="009E6AF7" w:rsidP="00055614">
            <w:pPr>
              <w:rPr>
                <w:bCs/>
              </w:rPr>
            </w:pPr>
          </w:p>
        </w:tc>
        <w:tc>
          <w:tcPr>
            <w:tcW w:w="4740" w:type="dxa"/>
          </w:tcPr>
          <w:p w:rsidR="009E6AF7" w:rsidRPr="00313DA1" w:rsidRDefault="009E6AF7" w:rsidP="00F146BC">
            <w:pPr>
              <w:jc w:val="center"/>
              <w:rPr>
                <w:bCs/>
              </w:rPr>
            </w:pPr>
          </w:p>
        </w:tc>
      </w:tr>
    </w:tbl>
    <w:p w:rsidR="00154C72" w:rsidRDefault="00154C72" w:rsidP="00154C72">
      <w:pPr>
        <w:pStyle w:val="ae"/>
      </w:pPr>
    </w:p>
    <w:p w:rsidR="00154C72" w:rsidRDefault="00154C72" w:rsidP="00154C72">
      <w:pPr>
        <w:jc w:val="center"/>
        <w:rPr>
          <w:b/>
          <w:sz w:val="28"/>
          <w:szCs w:val="28"/>
        </w:rPr>
      </w:pPr>
      <w:r>
        <w:t xml:space="preserve">  </w:t>
      </w:r>
      <w:r>
        <w:rPr>
          <w:b/>
          <w:sz w:val="28"/>
          <w:szCs w:val="28"/>
        </w:rPr>
        <w:t xml:space="preserve">Перечень </w:t>
      </w:r>
    </w:p>
    <w:p w:rsidR="00154C72" w:rsidRDefault="00154C72" w:rsidP="00154C72">
      <w:pPr>
        <w:jc w:val="center"/>
        <w:rPr>
          <w:b/>
          <w:sz w:val="28"/>
          <w:szCs w:val="28"/>
        </w:rPr>
      </w:pPr>
      <w:r>
        <w:rPr>
          <w:b/>
          <w:sz w:val="28"/>
          <w:szCs w:val="28"/>
        </w:rPr>
        <w:t xml:space="preserve">работников, которым предоставляется  </w:t>
      </w:r>
      <w:r w:rsidR="00397983">
        <w:rPr>
          <w:b/>
          <w:sz w:val="28"/>
          <w:szCs w:val="28"/>
        </w:rPr>
        <w:t xml:space="preserve">                                                           </w:t>
      </w:r>
      <w:r>
        <w:rPr>
          <w:b/>
          <w:sz w:val="28"/>
          <w:szCs w:val="28"/>
        </w:rPr>
        <w:t>дополнительный оплачиваемый отпуск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793"/>
      </w:tblGrid>
      <w:tr w:rsidR="00154C72" w:rsidRPr="00745AE9" w:rsidTr="00926B7B">
        <w:tc>
          <w:tcPr>
            <w:tcW w:w="6204" w:type="dxa"/>
          </w:tcPr>
          <w:p w:rsidR="00154C72" w:rsidRPr="00745AE9" w:rsidRDefault="00154C72" w:rsidP="00926B7B">
            <w:pPr>
              <w:jc w:val="center"/>
              <w:rPr>
                <w:b/>
                <w:sz w:val="28"/>
                <w:szCs w:val="28"/>
              </w:rPr>
            </w:pPr>
            <w:r w:rsidRPr="00745AE9">
              <w:rPr>
                <w:sz w:val="28"/>
                <w:szCs w:val="28"/>
              </w:rPr>
              <w:t xml:space="preserve"> </w:t>
            </w:r>
          </w:p>
        </w:tc>
        <w:tc>
          <w:tcPr>
            <w:tcW w:w="3793" w:type="dxa"/>
          </w:tcPr>
          <w:p w:rsidR="00154C72" w:rsidRPr="00745AE9" w:rsidRDefault="00154C72" w:rsidP="00926B7B">
            <w:pPr>
              <w:jc w:val="center"/>
              <w:rPr>
                <w:sz w:val="28"/>
                <w:szCs w:val="28"/>
              </w:rPr>
            </w:pPr>
            <w:r w:rsidRPr="00745AE9">
              <w:rPr>
                <w:sz w:val="28"/>
                <w:szCs w:val="28"/>
              </w:rPr>
              <w:t>Продолжительность дополнительного отпуска</w:t>
            </w:r>
          </w:p>
        </w:tc>
      </w:tr>
      <w:tr w:rsidR="00154C72" w:rsidRPr="00745AE9" w:rsidTr="00926B7B">
        <w:tc>
          <w:tcPr>
            <w:tcW w:w="6204" w:type="dxa"/>
          </w:tcPr>
          <w:p w:rsidR="00154C72" w:rsidRPr="00745AE9" w:rsidRDefault="00154C72" w:rsidP="00926B7B">
            <w:pPr>
              <w:rPr>
                <w:b/>
                <w:sz w:val="28"/>
                <w:szCs w:val="28"/>
              </w:rPr>
            </w:pPr>
            <w:r w:rsidRPr="00745AE9">
              <w:rPr>
                <w:sz w:val="28"/>
                <w:szCs w:val="28"/>
              </w:rPr>
              <w:t xml:space="preserve">- для сопровождения </w:t>
            </w:r>
            <w:r w:rsidR="00397983">
              <w:rPr>
                <w:sz w:val="28"/>
                <w:szCs w:val="28"/>
              </w:rPr>
              <w:t xml:space="preserve">на </w:t>
            </w:r>
            <w:r w:rsidRPr="00745AE9">
              <w:rPr>
                <w:sz w:val="28"/>
                <w:szCs w:val="28"/>
              </w:rPr>
              <w:t>1 сентября первоклассника;</w:t>
            </w:r>
          </w:p>
        </w:tc>
        <w:tc>
          <w:tcPr>
            <w:tcW w:w="3793" w:type="dxa"/>
          </w:tcPr>
          <w:p w:rsidR="00154C72" w:rsidRPr="005A4F24" w:rsidRDefault="005A4F24" w:rsidP="00926B7B">
            <w:pPr>
              <w:jc w:val="center"/>
              <w:rPr>
                <w:b/>
                <w:sz w:val="28"/>
                <w:szCs w:val="28"/>
              </w:rPr>
            </w:pPr>
            <w:r w:rsidRPr="005A4F24">
              <w:rPr>
                <w:sz w:val="28"/>
                <w:szCs w:val="28"/>
              </w:rPr>
              <w:t>1 календарный</w:t>
            </w:r>
            <w:r w:rsidR="00154C72" w:rsidRPr="005A4F24">
              <w:rPr>
                <w:sz w:val="28"/>
                <w:szCs w:val="28"/>
              </w:rPr>
              <w:t xml:space="preserve"> д</w:t>
            </w:r>
            <w:r w:rsidRPr="005A4F24">
              <w:rPr>
                <w:sz w:val="28"/>
                <w:szCs w:val="28"/>
              </w:rPr>
              <w:t>ень</w:t>
            </w:r>
          </w:p>
        </w:tc>
      </w:tr>
      <w:tr w:rsidR="00154C72" w:rsidRPr="00745AE9" w:rsidTr="00926B7B">
        <w:tc>
          <w:tcPr>
            <w:tcW w:w="6204" w:type="dxa"/>
          </w:tcPr>
          <w:p w:rsidR="00154C72" w:rsidRPr="00745AE9" w:rsidRDefault="00154C72" w:rsidP="00926B7B">
            <w:pPr>
              <w:pStyle w:val="ae"/>
              <w:rPr>
                <w:szCs w:val="28"/>
              </w:rPr>
            </w:pPr>
            <w:r w:rsidRPr="00745AE9">
              <w:rPr>
                <w:szCs w:val="28"/>
              </w:rPr>
              <w:t>- бракосочетание работника</w:t>
            </w:r>
            <w:proofErr w:type="gramStart"/>
            <w:r w:rsidRPr="00745AE9">
              <w:rPr>
                <w:szCs w:val="28"/>
              </w:rPr>
              <w:t xml:space="preserve"> ;</w:t>
            </w:r>
            <w:proofErr w:type="gramEnd"/>
          </w:p>
        </w:tc>
        <w:tc>
          <w:tcPr>
            <w:tcW w:w="3793" w:type="dxa"/>
          </w:tcPr>
          <w:p w:rsidR="00154C72" w:rsidRPr="00745AE9" w:rsidRDefault="00154C72" w:rsidP="00926B7B">
            <w:pPr>
              <w:jc w:val="center"/>
              <w:rPr>
                <w:b/>
                <w:sz w:val="28"/>
                <w:szCs w:val="28"/>
              </w:rPr>
            </w:pPr>
            <w:r w:rsidRPr="00745AE9">
              <w:rPr>
                <w:sz w:val="28"/>
                <w:szCs w:val="28"/>
              </w:rPr>
              <w:t xml:space="preserve">3 </w:t>
            </w:r>
            <w:proofErr w:type="gramStart"/>
            <w:r w:rsidRPr="00745AE9">
              <w:rPr>
                <w:sz w:val="28"/>
                <w:szCs w:val="28"/>
              </w:rPr>
              <w:t>календарных</w:t>
            </w:r>
            <w:proofErr w:type="gramEnd"/>
            <w:r w:rsidRPr="00745AE9">
              <w:rPr>
                <w:sz w:val="28"/>
                <w:szCs w:val="28"/>
              </w:rPr>
              <w:t xml:space="preserve"> дня;</w:t>
            </w:r>
          </w:p>
        </w:tc>
      </w:tr>
      <w:tr w:rsidR="00154C72" w:rsidRPr="00745AE9" w:rsidTr="00926B7B">
        <w:tc>
          <w:tcPr>
            <w:tcW w:w="6204" w:type="dxa"/>
          </w:tcPr>
          <w:p w:rsidR="00154C72" w:rsidRPr="00745AE9" w:rsidRDefault="00154C72" w:rsidP="00926B7B">
            <w:pPr>
              <w:rPr>
                <w:b/>
                <w:sz w:val="28"/>
                <w:szCs w:val="28"/>
              </w:rPr>
            </w:pPr>
            <w:r w:rsidRPr="00745AE9">
              <w:rPr>
                <w:sz w:val="28"/>
                <w:szCs w:val="28"/>
              </w:rPr>
              <w:t>- похороны близких родственников;</w:t>
            </w:r>
          </w:p>
        </w:tc>
        <w:tc>
          <w:tcPr>
            <w:tcW w:w="3793" w:type="dxa"/>
          </w:tcPr>
          <w:p w:rsidR="00154C72" w:rsidRPr="00745AE9" w:rsidRDefault="00154C72" w:rsidP="00926B7B">
            <w:pPr>
              <w:jc w:val="center"/>
              <w:rPr>
                <w:b/>
                <w:sz w:val="28"/>
                <w:szCs w:val="28"/>
              </w:rPr>
            </w:pPr>
            <w:r w:rsidRPr="00745AE9">
              <w:rPr>
                <w:sz w:val="28"/>
                <w:szCs w:val="28"/>
              </w:rPr>
              <w:t xml:space="preserve">3 </w:t>
            </w:r>
            <w:proofErr w:type="gramStart"/>
            <w:r w:rsidRPr="00745AE9">
              <w:rPr>
                <w:sz w:val="28"/>
                <w:szCs w:val="28"/>
              </w:rPr>
              <w:t>календарных</w:t>
            </w:r>
            <w:proofErr w:type="gramEnd"/>
            <w:r w:rsidRPr="00745AE9">
              <w:rPr>
                <w:sz w:val="28"/>
                <w:szCs w:val="28"/>
              </w:rPr>
              <w:t xml:space="preserve"> дня;</w:t>
            </w:r>
          </w:p>
        </w:tc>
      </w:tr>
      <w:tr w:rsidR="00154C72" w:rsidRPr="00745AE9" w:rsidTr="00926B7B">
        <w:tc>
          <w:tcPr>
            <w:tcW w:w="6204" w:type="dxa"/>
          </w:tcPr>
          <w:p w:rsidR="00154C72" w:rsidRPr="006C1E8A" w:rsidRDefault="00154C72" w:rsidP="00926B7B">
            <w:pPr>
              <w:pStyle w:val="ae"/>
            </w:pPr>
            <w:r>
              <w:t>- бракосочетание детей;</w:t>
            </w:r>
          </w:p>
        </w:tc>
        <w:tc>
          <w:tcPr>
            <w:tcW w:w="3793" w:type="dxa"/>
          </w:tcPr>
          <w:p w:rsidR="00154C72" w:rsidRPr="00745AE9" w:rsidRDefault="00397983" w:rsidP="00926B7B">
            <w:pPr>
              <w:jc w:val="center"/>
              <w:rPr>
                <w:b/>
                <w:sz w:val="28"/>
                <w:szCs w:val="28"/>
              </w:rPr>
            </w:pPr>
            <w:r>
              <w:rPr>
                <w:sz w:val="28"/>
                <w:szCs w:val="28"/>
              </w:rPr>
              <w:t>1 календарный день</w:t>
            </w:r>
            <w:r w:rsidR="00154C72" w:rsidRPr="00745AE9">
              <w:rPr>
                <w:sz w:val="28"/>
                <w:szCs w:val="28"/>
              </w:rPr>
              <w:t>;</w:t>
            </w:r>
          </w:p>
        </w:tc>
      </w:tr>
      <w:tr w:rsidR="00154C72" w:rsidRPr="00745AE9" w:rsidTr="00926B7B">
        <w:tc>
          <w:tcPr>
            <w:tcW w:w="6204" w:type="dxa"/>
          </w:tcPr>
          <w:p w:rsidR="00154C72" w:rsidRDefault="00154C72" w:rsidP="00926B7B">
            <w:pPr>
              <w:pStyle w:val="ae"/>
            </w:pPr>
            <w:r>
              <w:t>- председателю  профсоюзной организации за общественную работу</w:t>
            </w:r>
          </w:p>
        </w:tc>
        <w:tc>
          <w:tcPr>
            <w:tcW w:w="3793" w:type="dxa"/>
          </w:tcPr>
          <w:p w:rsidR="00154C72" w:rsidRPr="00745AE9" w:rsidRDefault="009E6AF7" w:rsidP="00926B7B">
            <w:pPr>
              <w:jc w:val="center"/>
              <w:rPr>
                <w:sz w:val="28"/>
                <w:szCs w:val="28"/>
              </w:rPr>
            </w:pPr>
            <w:r>
              <w:rPr>
                <w:sz w:val="28"/>
                <w:szCs w:val="28"/>
              </w:rPr>
              <w:t>3</w:t>
            </w:r>
            <w:r w:rsidR="00154C72" w:rsidRPr="00745AE9">
              <w:rPr>
                <w:sz w:val="28"/>
                <w:szCs w:val="28"/>
              </w:rPr>
              <w:t xml:space="preserve"> календарных дней</w:t>
            </w:r>
          </w:p>
        </w:tc>
      </w:tr>
      <w:tr w:rsidR="00154C72" w:rsidRPr="00745AE9" w:rsidTr="00926B7B">
        <w:tc>
          <w:tcPr>
            <w:tcW w:w="6204" w:type="dxa"/>
          </w:tcPr>
          <w:p w:rsidR="00154C72" w:rsidRPr="00CF1244" w:rsidRDefault="00154C72" w:rsidP="00926B7B">
            <w:pPr>
              <w:pStyle w:val="ae"/>
            </w:pPr>
            <w:r>
              <w:t>- работникам, осуществляющим постоянную общественную работу;</w:t>
            </w:r>
          </w:p>
        </w:tc>
        <w:tc>
          <w:tcPr>
            <w:tcW w:w="3793" w:type="dxa"/>
          </w:tcPr>
          <w:p w:rsidR="00154C72" w:rsidRPr="00745AE9" w:rsidRDefault="00154C72" w:rsidP="00926B7B">
            <w:pPr>
              <w:jc w:val="center"/>
              <w:rPr>
                <w:sz w:val="28"/>
                <w:szCs w:val="28"/>
              </w:rPr>
            </w:pPr>
            <w:r w:rsidRPr="00745AE9">
              <w:rPr>
                <w:sz w:val="28"/>
                <w:szCs w:val="28"/>
              </w:rPr>
              <w:t xml:space="preserve">3- </w:t>
            </w:r>
            <w:proofErr w:type="gramStart"/>
            <w:r w:rsidRPr="00745AE9">
              <w:rPr>
                <w:sz w:val="28"/>
                <w:szCs w:val="28"/>
              </w:rPr>
              <w:t>календарных</w:t>
            </w:r>
            <w:proofErr w:type="gramEnd"/>
            <w:r w:rsidRPr="00745AE9">
              <w:rPr>
                <w:sz w:val="28"/>
                <w:szCs w:val="28"/>
              </w:rPr>
              <w:t xml:space="preserve"> дня</w:t>
            </w:r>
          </w:p>
        </w:tc>
      </w:tr>
      <w:tr w:rsidR="00154C72" w:rsidRPr="00745AE9" w:rsidTr="00926B7B">
        <w:tc>
          <w:tcPr>
            <w:tcW w:w="6204" w:type="dxa"/>
          </w:tcPr>
          <w:p w:rsidR="00154C72" w:rsidRPr="00745AE9" w:rsidRDefault="00154C72" w:rsidP="00926B7B">
            <w:pPr>
              <w:rPr>
                <w:b/>
                <w:sz w:val="28"/>
                <w:szCs w:val="28"/>
              </w:rPr>
            </w:pPr>
            <w:r>
              <w:t>- юбиляру, если юбилей приходится на рабочий день</w:t>
            </w:r>
          </w:p>
        </w:tc>
        <w:tc>
          <w:tcPr>
            <w:tcW w:w="3793" w:type="dxa"/>
          </w:tcPr>
          <w:p w:rsidR="00154C72" w:rsidRPr="00745AE9" w:rsidRDefault="00154C72" w:rsidP="00926B7B">
            <w:pPr>
              <w:jc w:val="center"/>
              <w:rPr>
                <w:sz w:val="28"/>
                <w:szCs w:val="28"/>
              </w:rPr>
            </w:pPr>
            <w:r w:rsidRPr="00745AE9">
              <w:rPr>
                <w:sz w:val="28"/>
                <w:szCs w:val="28"/>
              </w:rPr>
              <w:t>1 календарный день</w:t>
            </w:r>
          </w:p>
        </w:tc>
      </w:tr>
    </w:tbl>
    <w:p w:rsidR="00154C72" w:rsidRDefault="00154C72" w:rsidP="00154C72">
      <w:pPr>
        <w:pStyle w:val="ae"/>
      </w:pPr>
    </w:p>
    <w:p w:rsidR="00154C72" w:rsidRDefault="00154C72" w:rsidP="00154C72">
      <w:pPr>
        <w:jc w:val="center"/>
        <w:rPr>
          <w:b/>
          <w:sz w:val="28"/>
          <w:szCs w:val="28"/>
        </w:rPr>
      </w:pPr>
      <w:r>
        <w:t xml:space="preserve">  </w:t>
      </w:r>
      <w:r>
        <w:rPr>
          <w:b/>
          <w:sz w:val="28"/>
          <w:szCs w:val="28"/>
        </w:rPr>
        <w:t xml:space="preserve">Перечень </w:t>
      </w:r>
    </w:p>
    <w:p w:rsidR="00154C72" w:rsidRDefault="00154C72" w:rsidP="00154C72">
      <w:pPr>
        <w:jc w:val="center"/>
        <w:rPr>
          <w:b/>
          <w:sz w:val="28"/>
          <w:szCs w:val="28"/>
        </w:rPr>
      </w:pPr>
      <w:r>
        <w:rPr>
          <w:b/>
          <w:sz w:val="28"/>
          <w:szCs w:val="28"/>
        </w:rPr>
        <w:t>работников, которым предоставляется  неоплачиваемый дополнительный отпуск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652"/>
      </w:tblGrid>
      <w:tr w:rsidR="00154C72" w:rsidRPr="00745AE9" w:rsidTr="00926B7B">
        <w:tc>
          <w:tcPr>
            <w:tcW w:w="6345" w:type="dxa"/>
          </w:tcPr>
          <w:p w:rsidR="00154C72" w:rsidRPr="00745AE9" w:rsidRDefault="00154C72" w:rsidP="00926B7B">
            <w:pPr>
              <w:jc w:val="center"/>
              <w:rPr>
                <w:b/>
                <w:sz w:val="28"/>
                <w:szCs w:val="28"/>
              </w:rPr>
            </w:pPr>
            <w:r w:rsidRPr="00745AE9">
              <w:rPr>
                <w:sz w:val="28"/>
                <w:szCs w:val="28"/>
              </w:rPr>
              <w:t xml:space="preserve"> </w:t>
            </w:r>
          </w:p>
        </w:tc>
        <w:tc>
          <w:tcPr>
            <w:tcW w:w="3652" w:type="dxa"/>
          </w:tcPr>
          <w:p w:rsidR="00154C72" w:rsidRPr="00745AE9" w:rsidRDefault="00154C72" w:rsidP="00926B7B">
            <w:pPr>
              <w:jc w:val="center"/>
              <w:rPr>
                <w:sz w:val="28"/>
                <w:szCs w:val="28"/>
              </w:rPr>
            </w:pPr>
            <w:r w:rsidRPr="00745AE9">
              <w:rPr>
                <w:sz w:val="28"/>
                <w:szCs w:val="28"/>
              </w:rPr>
              <w:t>Продолжительность дополнительного отпуска</w:t>
            </w:r>
          </w:p>
        </w:tc>
      </w:tr>
      <w:tr w:rsidR="00154C72" w:rsidRPr="00745AE9" w:rsidTr="00926B7B">
        <w:tc>
          <w:tcPr>
            <w:tcW w:w="6345" w:type="dxa"/>
          </w:tcPr>
          <w:p w:rsidR="00154C72" w:rsidRPr="00CF1244" w:rsidRDefault="00154C72" w:rsidP="00926B7B">
            <w:pPr>
              <w:pStyle w:val="ae"/>
            </w:pPr>
            <w:r>
              <w:t xml:space="preserve">- родителям, имеющим детей в возрасте до 14 лет; </w:t>
            </w:r>
          </w:p>
        </w:tc>
        <w:tc>
          <w:tcPr>
            <w:tcW w:w="3652" w:type="dxa"/>
          </w:tcPr>
          <w:p w:rsidR="00154C72" w:rsidRPr="00745AE9" w:rsidRDefault="00154C72" w:rsidP="00926B7B">
            <w:pPr>
              <w:rPr>
                <w:b/>
                <w:sz w:val="28"/>
                <w:szCs w:val="28"/>
              </w:rPr>
            </w:pPr>
            <w:r w:rsidRPr="00745AE9">
              <w:rPr>
                <w:sz w:val="28"/>
                <w:szCs w:val="28"/>
              </w:rPr>
              <w:t>14 календарных дней</w:t>
            </w:r>
          </w:p>
        </w:tc>
      </w:tr>
      <w:tr w:rsidR="00154C72" w:rsidRPr="00745AE9" w:rsidTr="00926B7B">
        <w:tc>
          <w:tcPr>
            <w:tcW w:w="6345" w:type="dxa"/>
          </w:tcPr>
          <w:p w:rsidR="00154C72" w:rsidRPr="00745AE9" w:rsidRDefault="00154C72" w:rsidP="00926B7B">
            <w:pPr>
              <w:pStyle w:val="ae"/>
              <w:rPr>
                <w:szCs w:val="28"/>
              </w:rPr>
            </w:pPr>
            <w:r>
              <w:t>- в связи с переездом на новое место жительство;</w:t>
            </w:r>
          </w:p>
        </w:tc>
        <w:tc>
          <w:tcPr>
            <w:tcW w:w="3652" w:type="dxa"/>
          </w:tcPr>
          <w:p w:rsidR="00154C72" w:rsidRPr="00745AE9" w:rsidRDefault="00154C72" w:rsidP="00926B7B">
            <w:pPr>
              <w:rPr>
                <w:b/>
                <w:sz w:val="28"/>
                <w:szCs w:val="28"/>
              </w:rPr>
            </w:pPr>
            <w:r w:rsidRPr="00745AE9">
              <w:rPr>
                <w:sz w:val="28"/>
                <w:szCs w:val="28"/>
              </w:rPr>
              <w:t xml:space="preserve">  2 </w:t>
            </w:r>
            <w:proofErr w:type="gramStart"/>
            <w:r w:rsidRPr="00745AE9">
              <w:rPr>
                <w:sz w:val="28"/>
                <w:szCs w:val="28"/>
              </w:rPr>
              <w:t>календарных</w:t>
            </w:r>
            <w:proofErr w:type="gramEnd"/>
            <w:r w:rsidRPr="00745AE9">
              <w:rPr>
                <w:sz w:val="28"/>
                <w:szCs w:val="28"/>
              </w:rPr>
              <w:t xml:space="preserve"> дня;</w:t>
            </w:r>
          </w:p>
        </w:tc>
      </w:tr>
      <w:tr w:rsidR="00154C72" w:rsidRPr="00745AE9" w:rsidTr="00926B7B">
        <w:tc>
          <w:tcPr>
            <w:tcW w:w="6345" w:type="dxa"/>
          </w:tcPr>
          <w:p w:rsidR="00154C72" w:rsidRPr="00745AE9" w:rsidRDefault="00154C72" w:rsidP="00926B7B">
            <w:pPr>
              <w:rPr>
                <w:b/>
                <w:sz w:val="28"/>
                <w:szCs w:val="28"/>
              </w:rPr>
            </w:pPr>
            <w:r w:rsidRPr="00745AE9">
              <w:rPr>
                <w:sz w:val="28"/>
                <w:szCs w:val="28"/>
              </w:rPr>
              <w:t>- при праздновании свадьбы детей</w:t>
            </w:r>
          </w:p>
        </w:tc>
        <w:tc>
          <w:tcPr>
            <w:tcW w:w="3652" w:type="dxa"/>
          </w:tcPr>
          <w:p w:rsidR="00154C72" w:rsidRPr="00745AE9" w:rsidRDefault="00154C72" w:rsidP="00926B7B">
            <w:pPr>
              <w:rPr>
                <w:b/>
                <w:sz w:val="28"/>
                <w:szCs w:val="28"/>
              </w:rPr>
            </w:pPr>
            <w:r w:rsidRPr="00745AE9">
              <w:rPr>
                <w:sz w:val="28"/>
                <w:szCs w:val="28"/>
              </w:rPr>
              <w:t xml:space="preserve">  2 </w:t>
            </w:r>
            <w:proofErr w:type="gramStart"/>
            <w:r w:rsidRPr="00745AE9">
              <w:rPr>
                <w:sz w:val="28"/>
                <w:szCs w:val="28"/>
              </w:rPr>
              <w:t>календарных</w:t>
            </w:r>
            <w:proofErr w:type="gramEnd"/>
            <w:r w:rsidRPr="00745AE9">
              <w:rPr>
                <w:sz w:val="28"/>
                <w:szCs w:val="28"/>
              </w:rPr>
              <w:t xml:space="preserve"> дня;</w:t>
            </w:r>
          </w:p>
        </w:tc>
      </w:tr>
      <w:tr w:rsidR="00154C72" w:rsidRPr="00745AE9" w:rsidTr="00926B7B">
        <w:tc>
          <w:tcPr>
            <w:tcW w:w="6345" w:type="dxa"/>
          </w:tcPr>
          <w:p w:rsidR="00154C72" w:rsidRPr="00745AE9" w:rsidRDefault="00154C72" w:rsidP="00926B7B">
            <w:pPr>
              <w:pStyle w:val="ae"/>
              <w:rPr>
                <w:szCs w:val="28"/>
              </w:rPr>
            </w:pPr>
            <w:r>
              <w:t>- для проводов детей на военную службу</w:t>
            </w:r>
          </w:p>
        </w:tc>
        <w:tc>
          <w:tcPr>
            <w:tcW w:w="3652" w:type="dxa"/>
          </w:tcPr>
          <w:p w:rsidR="00154C72" w:rsidRPr="00745AE9" w:rsidRDefault="00397983" w:rsidP="00926B7B">
            <w:pPr>
              <w:rPr>
                <w:b/>
                <w:sz w:val="28"/>
                <w:szCs w:val="28"/>
              </w:rPr>
            </w:pPr>
            <w:r>
              <w:rPr>
                <w:sz w:val="28"/>
                <w:szCs w:val="28"/>
              </w:rPr>
              <w:t xml:space="preserve">  1 календарный день</w:t>
            </w:r>
            <w:r w:rsidR="00154C72" w:rsidRPr="00745AE9">
              <w:rPr>
                <w:sz w:val="28"/>
                <w:szCs w:val="28"/>
              </w:rPr>
              <w:t>;</w:t>
            </w:r>
          </w:p>
        </w:tc>
      </w:tr>
      <w:tr w:rsidR="00154C72" w:rsidRPr="00745AE9" w:rsidTr="00926B7B">
        <w:tc>
          <w:tcPr>
            <w:tcW w:w="6345" w:type="dxa"/>
          </w:tcPr>
          <w:p w:rsidR="00154C72" w:rsidRPr="005F6FF5" w:rsidRDefault="00154C72" w:rsidP="00926B7B">
            <w:pPr>
              <w:pStyle w:val="ae"/>
            </w:pPr>
            <w:r>
              <w:t>-тяжелого заболевания близкого родственника;</w:t>
            </w:r>
          </w:p>
        </w:tc>
        <w:tc>
          <w:tcPr>
            <w:tcW w:w="3652" w:type="dxa"/>
          </w:tcPr>
          <w:p w:rsidR="00154C72" w:rsidRPr="005F6FF5" w:rsidRDefault="00154C72" w:rsidP="00926B7B">
            <w:pPr>
              <w:pStyle w:val="ae"/>
            </w:pPr>
            <w:r>
              <w:t xml:space="preserve">  2 </w:t>
            </w:r>
            <w:proofErr w:type="gramStart"/>
            <w:r>
              <w:t>календарных</w:t>
            </w:r>
            <w:proofErr w:type="gramEnd"/>
            <w:r>
              <w:t xml:space="preserve"> дня;</w:t>
            </w:r>
          </w:p>
        </w:tc>
      </w:tr>
      <w:tr w:rsidR="00154C72" w:rsidRPr="00745AE9" w:rsidTr="00926B7B">
        <w:tc>
          <w:tcPr>
            <w:tcW w:w="6345" w:type="dxa"/>
          </w:tcPr>
          <w:p w:rsidR="00154C72" w:rsidRPr="00745AE9" w:rsidRDefault="00154C72" w:rsidP="00926B7B">
            <w:pPr>
              <w:pStyle w:val="ae"/>
              <w:rPr>
                <w:szCs w:val="28"/>
              </w:rPr>
            </w:pPr>
            <w:r>
              <w:t xml:space="preserve">- работающим пенсионерам по старости  </w:t>
            </w:r>
          </w:p>
        </w:tc>
        <w:tc>
          <w:tcPr>
            <w:tcW w:w="3652" w:type="dxa"/>
          </w:tcPr>
          <w:p w:rsidR="00154C72" w:rsidRPr="00745AE9" w:rsidRDefault="00154C72" w:rsidP="00926B7B">
            <w:pPr>
              <w:rPr>
                <w:sz w:val="28"/>
                <w:szCs w:val="28"/>
              </w:rPr>
            </w:pPr>
            <w:r w:rsidRPr="00745AE9">
              <w:rPr>
                <w:sz w:val="28"/>
                <w:szCs w:val="28"/>
              </w:rPr>
              <w:t>до 14 календарных дней</w:t>
            </w:r>
          </w:p>
        </w:tc>
      </w:tr>
      <w:tr w:rsidR="00154C72" w:rsidRPr="00745AE9" w:rsidTr="00926B7B">
        <w:tc>
          <w:tcPr>
            <w:tcW w:w="6345" w:type="dxa"/>
          </w:tcPr>
          <w:p w:rsidR="00154C72" w:rsidRPr="00745AE9" w:rsidRDefault="00154C72" w:rsidP="00926B7B">
            <w:pPr>
              <w:rPr>
                <w:b/>
                <w:sz w:val="28"/>
                <w:szCs w:val="28"/>
              </w:rPr>
            </w:pPr>
            <w:r w:rsidRPr="00745AE9">
              <w:rPr>
                <w:sz w:val="28"/>
                <w:szCs w:val="28"/>
              </w:rPr>
              <w:t>-родителям и женам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w:t>
            </w:r>
          </w:p>
        </w:tc>
        <w:tc>
          <w:tcPr>
            <w:tcW w:w="3652" w:type="dxa"/>
          </w:tcPr>
          <w:p w:rsidR="00154C72" w:rsidRPr="00745AE9" w:rsidRDefault="00154C72" w:rsidP="00926B7B">
            <w:pPr>
              <w:rPr>
                <w:sz w:val="28"/>
                <w:szCs w:val="28"/>
              </w:rPr>
            </w:pPr>
            <w:r w:rsidRPr="00745AE9">
              <w:rPr>
                <w:sz w:val="28"/>
                <w:szCs w:val="28"/>
              </w:rPr>
              <w:t xml:space="preserve">14 </w:t>
            </w:r>
            <w:proofErr w:type="gramStart"/>
            <w:r w:rsidRPr="00745AE9">
              <w:rPr>
                <w:sz w:val="28"/>
                <w:szCs w:val="28"/>
              </w:rPr>
              <w:t>календарный</w:t>
            </w:r>
            <w:proofErr w:type="gramEnd"/>
            <w:r w:rsidRPr="00745AE9">
              <w:rPr>
                <w:sz w:val="28"/>
                <w:szCs w:val="28"/>
              </w:rPr>
              <w:t xml:space="preserve"> дней</w:t>
            </w:r>
          </w:p>
        </w:tc>
      </w:tr>
    </w:tbl>
    <w:p w:rsidR="007B5A41" w:rsidRDefault="007B5A41" w:rsidP="005A4F24">
      <w:pPr>
        <w:rPr>
          <w:b/>
          <w:bCs/>
        </w:rPr>
      </w:pPr>
    </w:p>
    <w:p w:rsidR="007B5A41" w:rsidRDefault="007B5A41" w:rsidP="005A4F24">
      <w:pPr>
        <w:rPr>
          <w:b/>
          <w:bCs/>
        </w:rPr>
      </w:pPr>
    </w:p>
    <w:p w:rsidR="007B5A41" w:rsidRDefault="007B5A41" w:rsidP="007B5A41">
      <w:pPr>
        <w:pStyle w:val="31"/>
        <w:jc w:val="left"/>
        <w:outlineLvl w:val="0"/>
      </w:pPr>
      <w:r>
        <w:t xml:space="preserve">СОГЛАСОВАНО:                                              </w:t>
      </w:r>
      <w:r w:rsidR="00397983">
        <w:t xml:space="preserve">              </w:t>
      </w:r>
      <w:r>
        <w:t xml:space="preserve"> УТВЕРЖДЕНО:</w:t>
      </w:r>
    </w:p>
    <w:p w:rsidR="007B5A41" w:rsidRDefault="007B5A41" w:rsidP="007B5A41">
      <w:pPr>
        <w:pStyle w:val="31"/>
        <w:jc w:val="left"/>
        <w:outlineLvl w:val="0"/>
      </w:pPr>
      <w:r>
        <w:t xml:space="preserve">Председатель профкома                          </w:t>
      </w:r>
      <w:r w:rsidR="00397983">
        <w:t xml:space="preserve">                         </w:t>
      </w:r>
      <w:r>
        <w:t>Директор школы</w:t>
      </w:r>
    </w:p>
    <w:p w:rsidR="007B5A41" w:rsidRDefault="00397983" w:rsidP="007B5A41">
      <w:pPr>
        <w:pStyle w:val="31"/>
        <w:jc w:val="left"/>
        <w:outlineLvl w:val="0"/>
      </w:pPr>
      <w:r>
        <w:t>___________Н.Н. Корнеева</w:t>
      </w:r>
      <w:r w:rsidR="007B5A41">
        <w:t xml:space="preserve">                                   </w:t>
      </w:r>
      <w:r>
        <w:t xml:space="preserve">          _________Т.И. </w:t>
      </w:r>
      <w:proofErr w:type="spellStart"/>
      <w:r>
        <w:t>Стрельцова</w:t>
      </w:r>
      <w:proofErr w:type="spellEnd"/>
    </w:p>
    <w:p w:rsidR="00B07596" w:rsidRDefault="00B07596" w:rsidP="007B5A41">
      <w:pPr>
        <w:pStyle w:val="31"/>
        <w:jc w:val="left"/>
        <w:outlineLvl w:val="0"/>
      </w:pPr>
      <w:r>
        <w:t>Пр.№ __ от</w:t>
      </w:r>
      <w:proofErr w:type="gramStart"/>
      <w:r>
        <w:t xml:space="preserve">______________                   </w:t>
      </w:r>
      <w:r w:rsidR="00397983">
        <w:t xml:space="preserve">                         </w:t>
      </w:r>
      <w:r>
        <w:t>П</w:t>
      </w:r>
      <w:proofErr w:type="gramEnd"/>
      <w:r>
        <w:t>р.№ __от _________</w:t>
      </w:r>
    </w:p>
    <w:p w:rsidR="00C9653B" w:rsidRDefault="00C9653B" w:rsidP="002E7C43">
      <w:pPr>
        <w:pStyle w:val="31"/>
        <w:jc w:val="right"/>
        <w:outlineLvl w:val="0"/>
        <w:rPr>
          <w:b/>
          <w:bCs/>
        </w:rPr>
      </w:pPr>
    </w:p>
    <w:p w:rsidR="00C9653B" w:rsidRDefault="00C9653B" w:rsidP="00C9653B">
      <w:pPr>
        <w:pStyle w:val="31"/>
        <w:jc w:val="center"/>
        <w:outlineLvl w:val="0"/>
        <w:rPr>
          <w:b/>
          <w:bCs/>
        </w:rPr>
      </w:pPr>
      <w:r>
        <w:rPr>
          <w:b/>
          <w:bCs/>
        </w:rPr>
        <w:t xml:space="preserve">Приложение № 3 к коллективному договору  </w:t>
      </w:r>
    </w:p>
    <w:p w:rsidR="00C9653B" w:rsidRDefault="00C9653B" w:rsidP="00C9653B">
      <w:pPr>
        <w:pStyle w:val="31"/>
        <w:jc w:val="center"/>
        <w:outlineLvl w:val="0"/>
        <w:rPr>
          <w:b/>
          <w:bCs/>
        </w:rPr>
      </w:pPr>
    </w:p>
    <w:p w:rsidR="00C9653B" w:rsidRPr="00C9653B" w:rsidRDefault="00C9653B" w:rsidP="00C9653B">
      <w:pPr>
        <w:pStyle w:val="4"/>
        <w:rPr>
          <w:color w:val="auto"/>
        </w:rPr>
      </w:pPr>
      <w:r>
        <w:rPr>
          <w:color w:val="auto"/>
        </w:rPr>
        <w:t xml:space="preserve">                                                                           </w:t>
      </w:r>
      <w:r w:rsidRPr="00C9653B">
        <w:rPr>
          <w:color w:val="auto"/>
        </w:rPr>
        <w:t>ПОЛОЖЕНИЕ</w:t>
      </w:r>
    </w:p>
    <w:p w:rsidR="00C9653B" w:rsidRDefault="00C9653B" w:rsidP="005A4F24">
      <w:pPr>
        <w:shd w:val="clear" w:color="auto" w:fill="FFFFFF"/>
        <w:jc w:val="center"/>
        <w:rPr>
          <w:b/>
          <w:color w:val="000000"/>
        </w:rPr>
      </w:pPr>
      <w:r>
        <w:rPr>
          <w:b/>
          <w:color w:val="000000"/>
        </w:rPr>
        <w:t>о порядке и условиях предоставления педагогическим работникам</w:t>
      </w:r>
      <w:r w:rsidR="005A4F24">
        <w:rPr>
          <w:b/>
          <w:color w:val="000000"/>
        </w:rPr>
        <w:t xml:space="preserve"> образовательной организации МОУ</w:t>
      </w:r>
      <w:r>
        <w:rPr>
          <w:b/>
          <w:color w:val="000000"/>
        </w:rPr>
        <w:t xml:space="preserve">  </w:t>
      </w:r>
      <w:r w:rsidR="007413D3">
        <w:rPr>
          <w:b/>
          <w:color w:val="000000"/>
        </w:rPr>
        <w:t>« Темпо</w:t>
      </w:r>
      <w:r>
        <w:rPr>
          <w:b/>
          <w:color w:val="000000"/>
        </w:rPr>
        <w:t>вская</w:t>
      </w:r>
      <w:r w:rsidR="005A4F24" w:rsidRPr="005A4F24">
        <w:rPr>
          <w:b/>
          <w:color w:val="000000"/>
        </w:rPr>
        <w:t xml:space="preserve"> </w:t>
      </w:r>
      <w:r w:rsidR="005A4F24">
        <w:rPr>
          <w:b/>
          <w:color w:val="000000"/>
        </w:rPr>
        <w:t>средняя общеобразовательная школа Ртищевского</w:t>
      </w:r>
    </w:p>
    <w:p w:rsidR="00C9653B" w:rsidRPr="00C9653B" w:rsidRDefault="007413D3" w:rsidP="00C9653B">
      <w:pPr>
        <w:shd w:val="clear" w:color="auto" w:fill="FFFFFF"/>
        <w:jc w:val="center"/>
        <w:rPr>
          <w:b/>
          <w:color w:val="000000"/>
        </w:rPr>
      </w:pPr>
      <w:r>
        <w:rPr>
          <w:b/>
          <w:color w:val="000000"/>
        </w:rPr>
        <w:t xml:space="preserve">района Саратовской области»  </w:t>
      </w:r>
      <w:r w:rsidR="00C9653B" w:rsidRPr="00C9653B">
        <w:rPr>
          <w:b/>
        </w:rPr>
        <w:t>отпуска сроком до одного</w:t>
      </w:r>
      <w:r w:rsidR="00C9653B" w:rsidRPr="00C9653B">
        <w:t xml:space="preserve"> </w:t>
      </w:r>
      <w:r w:rsidR="00C9653B" w:rsidRPr="00C9653B">
        <w:rPr>
          <w:b/>
        </w:rPr>
        <w:t>года.</w:t>
      </w:r>
    </w:p>
    <w:p w:rsidR="00C9653B" w:rsidRPr="00C9653B" w:rsidRDefault="00C9653B" w:rsidP="00C9653B">
      <w:pPr>
        <w:jc w:val="both"/>
      </w:pPr>
    </w:p>
    <w:p w:rsidR="00C9653B" w:rsidRPr="007413D3" w:rsidRDefault="00C9653B" w:rsidP="007413D3">
      <w:pPr>
        <w:ind w:firstLine="709"/>
        <w:rPr>
          <w:b/>
          <w:bCs/>
        </w:rPr>
      </w:pPr>
      <w:r>
        <w:rPr>
          <w:b/>
        </w:rPr>
        <w:t xml:space="preserve">            </w:t>
      </w:r>
      <w:r w:rsidRPr="00C9653B">
        <w:rPr>
          <w:b/>
        </w:rPr>
        <w:t xml:space="preserve">1. </w:t>
      </w:r>
      <w:r w:rsidRPr="007413D3">
        <w:t xml:space="preserve">Педагогические работники   </w:t>
      </w:r>
      <w:r w:rsidR="005A4F24" w:rsidRPr="005A4F24">
        <w:rPr>
          <w:bCs/>
        </w:rPr>
        <w:t xml:space="preserve">образовательной организации </w:t>
      </w:r>
      <w:r w:rsidRPr="007413D3">
        <w:t>МОУ</w:t>
      </w:r>
      <w:r w:rsidRPr="007413D3">
        <w:rPr>
          <w:color w:val="000000"/>
        </w:rPr>
        <w:t xml:space="preserve">  </w:t>
      </w:r>
      <w:r w:rsidR="007413D3" w:rsidRPr="007413D3">
        <w:rPr>
          <w:bCs/>
        </w:rPr>
        <w:t xml:space="preserve">« Темповская средняя общеобразовательная школа Ртищевского района Саратовской области» </w:t>
      </w:r>
      <w:r w:rsidRPr="007413D3">
        <w:t xml:space="preserve">в соответствии с п. 5 ст. 55 </w:t>
      </w:r>
      <w:r w:rsidR="005A4F24" w:rsidRPr="005A4F24">
        <w:t>ФЗ № 273 – ФЗ "Об образовании в РФ"</w:t>
      </w:r>
      <w:r w:rsidR="005A4F24" w:rsidRPr="005A4F24">
        <w:rPr>
          <w:bCs/>
        </w:rPr>
        <w:t xml:space="preserve"> </w:t>
      </w:r>
      <w:r w:rsidRPr="007413D3">
        <w:t>имеют право на длительный отпуск сроком до одного года (далее - длительный отпуск) не реже чем</w:t>
      </w:r>
      <w:r w:rsidRPr="00C9653B">
        <w:t xml:space="preserve"> через каждые 10 лет непрерывной преподавательской работы.</w:t>
      </w:r>
    </w:p>
    <w:p w:rsidR="00C9653B" w:rsidRDefault="00C9653B" w:rsidP="00C9653B">
      <w:pPr>
        <w:shd w:val="clear" w:color="auto" w:fill="FFFFFF"/>
        <w:ind w:firstLine="709"/>
        <w:jc w:val="both"/>
      </w:pPr>
      <w:r>
        <w:rPr>
          <w:color w:val="000000"/>
        </w:rPr>
        <w:t>2. В стаж непрерывной преподавательской работы, дающий право на длитель</w:t>
      </w:r>
      <w:r>
        <w:rPr>
          <w:color w:val="000000"/>
        </w:rPr>
        <w:softHyphen/>
        <w:t>ный отпуск, засчитывается время работы в государственных, муниципальных образова</w:t>
      </w:r>
      <w:r>
        <w:rPr>
          <w:color w:val="000000"/>
        </w:rPr>
        <w:softHyphen/>
        <w:t>тельных учреждениях и негосударственных образовательных учреждениях, имеющих государственную аккредитацию на педагогических должностях</w:t>
      </w:r>
    </w:p>
    <w:p w:rsidR="00C9653B" w:rsidRDefault="00C9653B" w:rsidP="00C9653B">
      <w:pPr>
        <w:shd w:val="clear" w:color="auto" w:fill="FFFFFF"/>
        <w:ind w:firstLine="709"/>
        <w:jc w:val="both"/>
      </w:pPr>
      <w:r>
        <w:rPr>
          <w:color w:val="000000"/>
        </w:rPr>
        <w:t>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w:t>
      </w:r>
      <w:r>
        <w:rPr>
          <w:color w:val="000000"/>
        </w:rPr>
        <w:softHyphen/>
        <w:t>жащим образом оформленных документов.</w:t>
      </w:r>
    </w:p>
    <w:p w:rsidR="00C9653B" w:rsidRDefault="00C9653B" w:rsidP="00C9653B">
      <w:pPr>
        <w:shd w:val="clear" w:color="auto" w:fill="FFFFFF"/>
        <w:ind w:firstLine="709"/>
        <w:jc w:val="both"/>
      </w:pPr>
      <w:r>
        <w:rPr>
          <w:color w:val="000000"/>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w:t>
      </w:r>
      <w:r>
        <w:rPr>
          <w:color w:val="000000"/>
        </w:rPr>
        <w:softHyphen/>
        <w:t>ганом.</w:t>
      </w:r>
    </w:p>
    <w:p w:rsidR="00C9653B" w:rsidRDefault="00C9653B" w:rsidP="00C9653B">
      <w:pPr>
        <w:shd w:val="clear" w:color="auto" w:fill="FFFFFF"/>
        <w:ind w:firstLine="709"/>
        <w:jc w:val="both"/>
      </w:pPr>
      <w:r>
        <w:rPr>
          <w:color w:val="000000"/>
        </w:rPr>
        <w:t>4. В стаж непрерывной преподавательской работы, дающий право на длитель</w:t>
      </w:r>
      <w:r>
        <w:rPr>
          <w:color w:val="000000"/>
        </w:rPr>
        <w:softHyphen/>
        <w:t>ный отпуск, засчитывается:</w:t>
      </w:r>
    </w:p>
    <w:p w:rsidR="00C9653B" w:rsidRDefault="00C9653B" w:rsidP="00C9653B">
      <w:pPr>
        <w:numPr>
          <w:ilvl w:val="0"/>
          <w:numId w:val="11"/>
        </w:numPr>
        <w:shd w:val="clear" w:color="auto" w:fill="FFFFFF"/>
        <w:tabs>
          <w:tab w:val="clear" w:pos="360"/>
          <w:tab w:val="num" w:pos="426"/>
        </w:tabs>
        <w:overflowPunct w:val="0"/>
        <w:autoSpaceDE w:val="0"/>
        <w:autoSpaceDN w:val="0"/>
        <w:adjustRightInd w:val="0"/>
        <w:ind w:left="426"/>
        <w:jc w:val="both"/>
        <w:textAlignment w:val="baseline"/>
      </w:pPr>
      <w:r>
        <w:rPr>
          <w:color w:val="000000"/>
        </w:rPr>
        <w:t>фактически проработанное время;</w:t>
      </w:r>
    </w:p>
    <w:p w:rsidR="00C9653B" w:rsidRDefault="00C9653B" w:rsidP="00C9653B">
      <w:pPr>
        <w:numPr>
          <w:ilvl w:val="0"/>
          <w:numId w:val="11"/>
        </w:numPr>
        <w:shd w:val="clear" w:color="auto" w:fill="FFFFFF"/>
        <w:tabs>
          <w:tab w:val="clear" w:pos="360"/>
          <w:tab w:val="num" w:pos="426"/>
        </w:tabs>
        <w:overflowPunct w:val="0"/>
        <w:autoSpaceDE w:val="0"/>
        <w:autoSpaceDN w:val="0"/>
        <w:adjustRightInd w:val="0"/>
        <w:ind w:left="426"/>
        <w:jc w:val="both"/>
        <w:textAlignment w:val="baseline"/>
      </w:pPr>
      <w:r>
        <w:rPr>
          <w:color w:val="000000"/>
        </w:rPr>
        <w:t>время, когда педагогический работник фактически не работал, но за ним сохраня</w:t>
      </w:r>
      <w:r>
        <w:rPr>
          <w:color w:val="000000"/>
        </w:rPr>
        <w:softHyphen/>
        <w:t>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C9653B" w:rsidRDefault="00C9653B" w:rsidP="00C9653B">
      <w:pPr>
        <w:numPr>
          <w:ilvl w:val="0"/>
          <w:numId w:val="11"/>
        </w:numPr>
        <w:shd w:val="clear" w:color="auto" w:fill="FFFFFF"/>
        <w:tabs>
          <w:tab w:val="clear" w:pos="360"/>
          <w:tab w:val="num" w:pos="426"/>
        </w:tabs>
        <w:overflowPunct w:val="0"/>
        <w:autoSpaceDE w:val="0"/>
        <w:autoSpaceDN w:val="0"/>
        <w:adjustRightInd w:val="0"/>
        <w:ind w:left="426"/>
        <w:jc w:val="both"/>
        <w:textAlignment w:val="baseline"/>
      </w:pPr>
      <w:r>
        <w:rPr>
          <w:color w:val="000000"/>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w:t>
      </w:r>
      <w:r>
        <w:rPr>
          <w:color w:val="000000"/>
        </w:rPr>
        <w:softHyphen/>
        <w:t>реждениях среднего и высшего профессионального образования, аспирантуре и докторан</w:t>
      </w:r>
      <w:r>
        <w:rPr>
          <w:color w:val="000000"/>
        </w:rPr>
        <w:softHyphen/>
        <w:t>туре;</w:t>
      </w:r>
    </w:p>
    <w:p w:rsidR="00C9653B" w:rsidRDefault="00C9653B" w:rsidP="00C9653B">
      <w:pPr>
        <w:numPr>
          <w:ilvl w:val="0"/>
          <w:numId w:val="11"/>
        </w:numPr>
        <w:shd w:val="clear" w:color="auto" w:fill="FFFFFF"/>
        <w:tabs>
          <w:tab w:val="clear" w:pos="360"/>
          <w:tab w:val="num" w:pos="426"/>
        </w:tabs>
        <w:overflowPunct w:val="0"/>
        <w:autoSpaceDE w:val="0"/>
        <w:autoSpaceDN w:val="0"/>
        <w:adjustRightInd w:val="0"/>
        <w:ind w:left="426"/>
        <w:jc w:val="both"/>
        <w:textAlignment w:val="baseline"/>
      </w:pPr>
      <w:r>
        <w:rPr>
          <w:color w:val="000000"/>
        </w:rPr>
        <w:t>время, когда педагогический работник фактически не работал, но за ним сохраня</w:t>
      </w:r>
      <w:r>
        <w:rPr>
          <w:color w:val="000000"/>
        </w:rPr>
        <w:softHyphen/>
        <w:t>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w:t>
      </w:r>
      <w:r>
        <w:rPr>
          <w:color w:val="000000"/>
        </w:rPr>
        <w:softHyphen/>
        <w:t>тично оплачиваемом отпуске и получал пособие по уходу за ребенком до достижения им возраста полутора лет.</w:t>
      </w:r>
    </w:p>
    <w:p w:rsidR="00C9653B" w:rsidRDefault="00C9653B" w:rsidP="00C9653B">
      <w:pPr>
        <w:shd w:val="clear" w:color="auto" w:fill="FFFFFF"/>
        <w:ind w:firstLine="709"/>
        <w:jc w:val="both"/>
      </w:pPr>
      <w:r>
        <w:rPr>
          <w:color w:val="000000"/>
        </w:rPr>
        <w:t>5. Стаж непрерывной преподавательской работы не прерывается в следующих случаях:</w:t>
      </w:r>
    </w:p>
    <w:p w:rsidR="00C9653B" w:rsidRDefault="00C9653B" w:rsidP="00C9653B">
      <w:pPr>
        <w:numPr>
          <w:ilvl w:val="0"/>
          <w:numId w:val="12"/>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переходе работника в установленном порядке из одного образовательного уч</w:t>
      </w:r>
      <w:r>
        <w:rPr>
          <w:color w:val="000000"/>
        </w:rPr>
        <w:softHyphen/>
        <w:t>реждения в другое, если перерыв в работе не превысил одного месяца;</w:t>
      </w:r>
    </w:p>
    <w:p w:rsidR="00C9653B" w:rsidRDefault="00C9653B" w:rsidP="00C9653B">
      <w:pPr>
        <w:numPr>
          <w:ilvl w:val="0"/>
          <w:numId w:val="12"/>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с преподаватель</w:t>
      </w:r>
      <w:r>
        <w:rPr>
          <w:color w:val="000000"/>
        </w:rPr>
        <w:softHyphen/>
        <w:t>ской работы по истечения срока трудового договора (контракта) лиц</w:t>
      </w:r>
      <w:proofErr w:type="gramStart"/>
      <w:r>
        <w:rPr>
          <w:color w:val="000000"/>
        </w:rPr>
        <w:t>.</w:t>
      </w:r>
      <w:proofErr w:type="gramEnd"/>
      <w:r>
        <w:rPr>
          <w:color w:val="000000"/>
        </w:rPr>
        <w:t xml:space="preserve"> </w:t>
      </w:r>
      <w:proofErr w:type="gramStart"/>
      <w:r>
        <w:rPr>
          <w:color w:val="000000"/>
        </w:rPr>
        <w:t>р</w:t>
      </w:r>
      <w:proofErr w:type="gramEnd"/>
      <w:r>
        <w:rPr>
          <w:color w:val="000000"/>
        </w:rPr>
        <w:t>аботавших в рай</w:t>
      </w:r>
      <w:r>
        <w:rPr>
          <w:color w:val="000000"/>
        </w:rPr>
        <w:softHyphen/>
        <w:t>онах Крайнего Севера и приравненных к ним местностях, если перерыв в работе не пре</w:t>
      </w:r>
      <w:r>
        <w:rPr>
          <w:color w:val="000000"/>
        </w:rPr>
        <w:softHyphen/>
        <w:t>высил двух месяцев;</w:t>
      </w:r>
    </w:p>
    <w:p w:rsidR="00C9653B" w:rsidRDefault="00C9653B" w:rsidP="00C9653B">
      <w:pPr>
        <w:numPr>
          <w:ilvl w:val="0"/>
          <w:numId w:val="12"/>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w:t>
      </w:r>
      <w:r>
        <w:rPr>
          <w:color w:val="000000"/>
        </w:rPr>
        <w:softHyphen/>
        <w:t>кращением штата, если перерыв в работе не превысил трех месяцев, при условии, что ра</w:t>
      </w:r>
      <w:r>
        <w:rPr>
          <w:color w:val="000000"/>
        </w:rPr>
        <w:softHyphen/>
        <w:t>боте в органах управления образованием предшествовала преподавательская работа;</w:t>
      </w:r>
    </w:p>
    <w:p w:rsidR="00C9653B" w:rsidRDefault="00C9653B" w:rsidP="00C9653B">
      <w:pPr>
        <w:numPr>
          <w:ilvl w:val="0"/>
          <w:numId w:val="13"/>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lastRenderedPageBreak/>
        <w:t>при поступлении на преподавательскую работу после увольнения с военной служ</w:t>
      </w:r>
      <w:r>
        <w:rPr>
          <w:color w:val="000000"/>
        </w:rPr>
        <w:softHyphen/>
        <w:t>бы или приравненной к ней службе, если службе непосредственно предшествовала препо</w:t>
      </w:r>
      <w:r>
        <w:rPr>
          <w:color w:val="000000"/>
        </w:rPr>
        <w:softHyphen/>
        <w:t>давательская работа, в перерыв между днем увольнения с военной службы или прирав</w:t>
      </w:r>
      <w:r>
        <w:rPr>
          <w:color w:val="000000"/>
        </w:rPr>
        <w:softHyphen/>
        <w:t>ненной к ней службе и поступлением на работу не превысил трех месяцев;</w:t>
      </w:r>
    </w:p>
    <w:p w:rsidR="00C9653B" w:rsidRDefault="00C9653B" w:rsidP="00C9653B">
      <w:pPr>
        <w:numPr>
          <w:ilvl w:val="0"/>
          <w:numId w:val="13"/>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в связи с ликви</w:t>
      </w:r>
      <w:r>
        <w:rPr>
          <w:color w:val="000000"/>
        </w:rPr>
        <w:softHyphen/>
        <w:t>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C9653B" w:rsidRDefault="00C9653B" w:rsidP="00C9653B">
      <w:pPr>
        <w:numPr>
          <w:ilvl w:val="0"/>
          <w:numId w:val="13"/>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с преподаватель</w:t>
      </w:r>
      <w:r>
        <w:rPr>
          <w:color w:val="000000"/>
        </w:rPr>
        <w:softHyphen/>
        <w:t>ской работы по собственному желанию в связи с переводом мужа (жены) на работу в дру</w:t>
      </w:r>
      <w:r>
        <w:rPr>
          <w:color w:val="000000"/>
        </w:rPr>
        <w:softHyphen/>
        <w:t>гую местность независимо от перерыва в работе;</w:t>
      </w:r>
    </w:p>
    <w:p w:rsidR="00C9653B" w:rsidRDefault="00C9653B" w:rsidP="00C9653B">
      <w:pPr>
        <w:numPr>
          <w:ilvl w:val="0"/>
          <w:numId w:val="13"/>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 окончании высшего или средне</w:t>
      </w:r>
      <w:r>
        <w:rPr>
          <w:color w:val="000000"/>
        </w:rPr>
        <w:softHyphen/>
        <w:t>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C9653B" w:rsidRDefault="00C9653B" w:rsidP="00C9653B">
      <w:pPr>
        <w:numPr>
          <w:ilvl w:val="0"/>
          <w:numId w:val="13"/>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C9653B" w:rsidRDefault="00C9653B" w:rsidP="00C9653B">
      <w:pPr>
        <w:numPr>
          <w:ilvl w:val="0"/>
          <w:numId w:val="13"/>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с преподаватель</w:t>
      </w:r>
      <w:r>
        <w:rPr>
          <w:color w:val="000000"/>
        </w:rPr>
        <w:softHyphen/>
        <w:t>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C9653B" w:rsidRDefault="00C9653B" w:rsidP="00C9653B">
      <w:pPr>
        <w:numPr>
          <w:ilvl w:val="0"/>
          <w:numId w:val="14"/>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с преподаватель</w:t>
      </w:r>
      <w:r>
        <w:rPr>
          <w:color w:val="000000"/>
        </w:rPr>
        <w:softHyphen/>
        <w:t>ской работы вследствие обнаружившегося несоответствия работника занимаемой должно</w:t>
      </w:r>
      <w:r>
        <w:rPr>
          <w:color w:val="000000"/>
        </w:rPr>
        <w:softHyphen/>
        <w:t>сти или выполняемой работе по состоянию здоровья (согласно медицинскому заключе</w:t>
      </w:r>
      <w:r>
        <w:rPr>
          <w:color w:val="000000"/>
        </w:rPr>
        <w:softHyphen/>
        <w:t>нию), препятствующему продолжению данной работу, если перерыв в работе не превысил трех месяцев;</w:t>
      </w:r>
    </w:p>
    <w:p w:rsidR="00C9653B" w:rsidRDefault="00C9653B" w:rsidP="00C9653B">
      <w:pPr>
        <w:numPr>
          <w:ilvl w:val="0"/>
          <w:numId w:val="14"/>
        </w:numPr>
        <w:shd w:val="clear" w:color="auto" w:fill="FFFFFF"/>
        <w:tabs>
          <w:tab w:val="clear" w:pos="360"/>
          <w:tab w:val="num" w:pos="284"/>
        </w:tabs>
        <w:overflowPunct w:val="0"/>
        <w:autoSpaceDE w:val="0"/>
        <w:autoSpaceDN w:val="0"/>
        <w:adjustRightInd w:val="0"/>
        <w:ind w:left="284" w:hanging="284"/>
        <w:jc w:val="both"/>
        <w:textAlignment w:val="baseline"/>
      </w:pPr>
      <w:r>
        <w:rPr>
          <w:color w:val="000000"/>
        </w:rPr>
        <w:t>при поступлении на преподавательскую работу после увольнения по собственному желанию в связи с уходом на пенсию;</w:t>
      </w:r>
    </w:p>
    <w:p w:rsidR="00C9653B" w:rsidRDefault="00C9653B" w:rsidP="00C9653B">
      <w:pPr>
        <w:numPr>
          <w:ilvl w:val="0"/>
          <w:numId w:val="14"/>
        </w:numPr>
        <w:shd w:val="clear" w:color="auto" w:fill="FFFFFF"/>
        <w:tabs>
          <w:tab w:val="clear" w:pos="360"/>
          <w:tab w:val="num" w:pos="284"/>
        </w:tabs>
        <w:overflowPunct w:val="0"/>
        <w:autoSpaceDE w:val="0"/>
        <w:autoSpaceDN w:val="0"/>
        <w:adjustRightInd w:val="0"/>
        <w:ind w:left="284" w:hanging="284"/>
        <w:jc w:val="both"/>
        <w:textAlignment w:val="baseline"/>
      </w:pPr>
      <w:proofErr w:type="gramStart"/>
      <w:r>
        <w:rPr>
          <w:color w:val="000000"/>
        </w:rPr>
        <w:t>при переходе с одной преподавательской работы на другую в связи с изменением</w:t>
      </w:r>
      <w:proofErr w:type="gramEnd"/>
      <w:r>
        <w:rPr>
          <w:color w:val="000000"/>
        </w:rPr>
        <w:t xml:space="preserve"> места жительства перерыв в работе удлиняется на время необходимое для переезда.</w:t>
      </w:r>
    </w:p>
    <w:p w:rsidR="00C9653B" w:rsidRDefault="00C9653B" w:rsidP="00C9653B">
      <w:pPr>
        <w:shd w:val="clear" w:color="auto" w:fill="FFFFFF"/>
        <w:ind w:firstLine="709"/>
        <w:jc w:val="both"/>
      </w:pPr>
      <w:r>
        <w:rPr>
          <w:color w:val="000000"/>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w:t>
      </w:r>
      <w:r>
        <w:rPr>
          <w:color w:val="000000"/>
        </w:rPr>
        <w:softHyphen/>
        <w:t>тельного учреждения.</w:t>
      </w:r>
    </w:p>
    <w:p w:rsidR="00C9653B" w:rsidRDefault="00C9653B" w:rsidP="00C9653B">
      <w:pPr>
        <w:shd w:val="clear" w:color="auto" w:fill="FFFFFF"/>
        <w:ind w:firstLine="709"/>
        <w:jc w:val="both"/>
      </w:pPr>
      <w:r>
        <w:rPr>
          <w:color w:val="000000"/>
        </w:rPr>
        <w:t>7. Очередность и время предоставления длительного отпуска, продолжитель</w:t>
      </w:r>
      <w:r>
        <w:rPr>
          <w:color w:val="000000"/>
        </w:rPr>
        <w:softHyphen/>
        <w:t>ность, присоединение к ежегодному оплачиваемому отпуску, возможность оплаты дли</w:t>
      </w:r>
      <w:r>
        <w:rPr>
          <w:color w:val="000000"/>
        </w:rPr>
        <w:softHyphen/>
        <w:t>тельного отпуска за счет внебюджетных средств и другие вопросы, не предусмотренные настоящим Положением, определяются коллективным договором.</w:t>
      </w:r>
    </w:p>
    <w:p w:rsidR="00232B44" w:rsidRDefault="00C9653B" w:rsidP="00232B44">
      <w:pPr>
        <w:pStyle w:val="ae"/>
      </w:pPr>
      <w:r>
        <w:rPr>
          <w:sz w:val="28"/>
          <w:szCs w:val="28"/>
        </w:rPr>
        <w:t xml:space="preserve">       </w:t>
      </w:r>
      <w:r w:rsidRPr="00C9653B">
        <w:t>8. Длительный отпуск предоставляется педагогическо</w:t>
      </w:r>
      <w:r w:rsidR="00232B44">
        <w:t>му работнику по его за</w:t>
      </w:r>
      <w:r w:rsidR="00232B44">
        <w:softHyphen/>
        <w:t>явлению  и</w:t>
      </w:r>
      <w:r w:rsidRPr="00C9653B">
        <w:t xml:space="preserve"> оформляется приказом образовательного учреждения.</w:t>
      </w:r>
      <w:r w:rsidR="00232B44">
        <w:t xml:space="preserve">     </w:t>
      </w:r>
    </w:p>
    <w:p w:rsidR="00C9653B" w:rsidRPr="00C9653B" w:rsidRDefault="00232B44" w:rsidP="00232B44">
      <w:pPr>
        <w:pStyle w:val="ae"/>
      </w:pPr>
      <w:r>
        <w:t xml:space="preserve">             </w:t>
      </w:r>
      <w:r w:rsidR="00C9653B">
        <w:rPr>
          <w:color w:val="000000"/>
        </w:rPr>
        <w:t>Длительный отпуск директору  оформляется приказом органа управления образования.</w:t>
      </w:r>
    </w:p>
    <w:p w:rsidR="00C9653B" w:rsidRDefault="00C9653B" w:rsidP="00232B44">
      <w:pPr>
        <w:pStyle w:val="ae"/>
      </w:pPr>
      <w:r>
        <w:rPr>
          <w:color w:val="000000"/>
        </w:rPr>
        <w:t>9. За педагогическим работником, находящимся в длительном отпуске, в уста</w:t>
      </w:r>
      <w:r>
        <w:rPr>
          <w:color w:val="000000"/>
        </w:rPr>
        <w:softHyphen/>
        <w:t>новленном порядке сохраняется место работы (должность).</w:t>
      </w:r>
    </w:p>
    <w:p w:rsidR="00C9653B" w:rsidRDefault="00C9653B" w:rsidP="00C9653B">
      <w:pPr>
        <w:shd w:val="clear" w:color="auto" w:fill="FFFFFF"/>
        <w:ind w:firstLine="709"/>
        <w:jc w:val="both"/>
      </w:pPr>
      <w:r>
        <w:rPr>
          <w:color w:val="000000"/>
        </w:rPr>
        <w:t>За педагогическим работником, находящимся в длительном отпуске, в установлен</w:t>
      </w:r>
      <w:r>
        <w:rPr>
          <w:color w:val="000000"/>
        </w:rPr>
        <w:softHyphen/>
        <w:t>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w:t>
      </w:r>
      <w:r>
        <w:rPr>
          <w:color w:val="000000"/>
        </w:rPr>
        <w:softHyphen/>
        <w:t>ных групп (классов).</w:t>
      </w:r>
    </w:p>
    <w:p w:rsidR="00C9653B" w:rsidRDefault="00C9653B" w:rsidP="00C9653B">
      <w:pPr>
        <w:shd w:val="clear" w:color="auto" w:fill="FFFFFF"/>
        <w:ind w:firstLine="709"/>
        <w:jc w:val="both"/>
      </w:pPr>
      <w:r>
        <w:rPr>
          <w:color w:val="000000"/>
        </w:rPr>
        <w:t>10. Во время длительного отпуска не допускается перевод педагогического ра</w:t>
      </w:r>
      <w:r>
        <w:rPr>
          <w:color w:val="000000"/>
        </w:rPr>
        <w:softHyphen/>
        <w:t>ботника на другую работу, а также увольнение его по инициативе администрации, за ис</w:t>
      </w:r>
      <w:r>
        <w:rPr>
          <w:color w:val="000000"/>
        </w:rPr>
        <w:softHyphen/>
        <w:t>ключением полной ликвидации образовательного учреждения.</w:t>
      </w:r>
    </w:p>
    <w:p w:rsidR="00C9653B" w:rsidRDefault="00C9653B" w:rsidP="00C9653B">
      <w:pPr>
        <w:shd w:val="clear" w:color="auto" w:fill="FFFFFF"/>
        <w:ind w:firstLine="709"/>
        <w:jc w:val="both"/>
      </w:pPr>
      <w:r>
        <w:rPr>
          <w:color w:val="000000"/>
        </w:rPr>
        <w:t>11. Педагогическому работнику, заболевшему в период пребывания в длитель</w:t>
      </w:r>
      <w:r>
        <w:rPr>
          <w:color w:val="000000"/>
        </w:rPr>
        <w:softHyphen/>
        <w:t>ном отпуске, длительный отпуск подлежит продлению на числе дней нетрудоспособности, удостоверенных больничным листком, или согласованию с администрацией образова</w:t>
      </w:r>
      <w:r>
        <w:rPr>
          <w:color w:val="000000"/>
        </w:rPr>
        <w:softHyphen/>
        <w:t>тельного учреждения переносится на другой срок.</w:t>
      </w:r>
    </w:p>
    <w:p w:rsidR="00C9653B" w:rsidRDefault="00C9653B" w:rsidP="00C9653B">
      <w:pPr>
        <w:shd w:val="clear" w:color="auto" w:fill="FFFFFF"/>
        <w:ind w:firstLine="709"/>
        <w:jc w:val="both"/>
        <w:rPr>
          <w:color w:val="000000"/>
        </w:rPr>
      </w:pPr>
      <w:r>
        <w:rPr>
          <w:color w:val="000000"/>
        </w:rPr>
        <w:t>Длительный отпуск не продлевается и не переносится, если педагогический работ</w:t>
      </w:r>
      <w:r>
        <w:rPr>
          <w:color w:val="000000"/>
        </w:rPr>
        <w:softHyphen/>
        <w:t>ник в указанный период времени ухаживал за болевшим членом семьи.</w:t>
      </w:r>
    </w:p>
    <w:p w:rsidR="00232B44" w:rsidRDefault="00232B44" w:rsidP="00C9653B">
      <w:pPr>
        <w:pStyle w:val="31"/>
        <w:jc w:val="center"/>
        <w:outlineLvl w:val="0"/>
        <w:rPr>
          <w:b/>
          <w:bCs/>
        </w:rPr>
      </w:pPr>
    </w:p>
    <w:p w:rsidR="00232B44" w:rsidRDefault="00232B44" w:rsidP="007413D3">
      <w:pPr>
        <w:pStyle w:val="31"/>
        <w:outlineLvl w:val="0"/>
        <w:rPr>
          <w:b/>
          <w:bCs/>
        </w:rPr>
      </w:pPr>
    </w:p>
    <w:p w:rsidR="00232B44" w:rsidRDefault="00232B44" w:rsidP="00C9653B">
      <w:pPr>
        <w:pStyle w:val="31"/>
        <w:jc w:val="center"/>
        <w:outlineLvl w:val="0"/>
        <w:rPr>
          <w:b/>
          <w:bCs/>
        </w:rPr>
      </w:pPr>
    </w:p>
    <w:p w:rsidR="00232B44" w:rsidRDefault="00232B44" w:rsidP="00232B44">
      <w:pPr>
        <w:pStyle w:val="31"/>
        <w:jc w:val="left"/>
        <w:outlineLvl w:val="0"/>
      </w:pPr>
      <w:r>
        <w:lastRenderedPageBreak/>
        <w:t xml:space="preserve">СОГЛАСОВАНО: </w:t>
      </w:r>
      <w:r w:rsidR="0001132A">
        <w:t xml:space="preserve">                                          </w:t>
      </w:r>
      <w:r w:rsidR="007413D3">
        <w:t xml:space="preserve">  </w:t>
      </w:r>
      <w:r w:rsidR="0001132A">
        <w:t>УТВЕРЖДЕНО:</w:t>
      </w:r>
      <w:r>
        <w:t xml:space="preserve">                                                                                </w:t>
      </w:r>
      <w:r w:rsidR="0001132A">
        <w:t xml:space="preserve">                              </w:t>
      </w:r>
    </w:p>
    <w:p w:rsidR="00232B44" w:rsidRDefault="00232B44" w:rsidP="00232B44">
      <w:pPr>
        <w:pStyle w:val="31"/>
        <w:jc w:val="left"/>
        <w:outlineLvl w:val="0"/>
      </w:pPr>
      <w:r>
        <w:t xml:space="preserve">Председатель профкома                          </w:t>
      </w:r>
      <w:r w:rsidR="00B07596">
        <w:t xml:space="preserve">         </w:t>
      </w:r>
      <w:r>
        <w:t>Директор школы</w:t>
      </w:r>
    </w:p>
    <w:p w:rsidR="00B07596" w:rsidRDefault="007413D3" w:rsidP="00232B44">
      <w:pPr>
        <w:pStyle w:val="31"/>
        <w:jc w:val="left"/>
        <w:outlineLvl w:val="0"/>
      </w:pPr>
      <w:r>
        <w:t>___________Н.Н. Корнеева</w:t>
      </w:r>
      <w:r w:rsidR="00232B44">
        <w:t xml:space="preserve">             </w:t>
      </w:r>
      <w:r w:rsidR="00B07596">
        <w:t xml:space="preserve">        </w:t>
      </w:r>
      <w:r>
        <w:t xml:space="preserve">         _________Т.И. </w:t>
      </w:r>
      <w:proofErr w:type="spellStart"/>
      <w:r>
        <w:t>Стрельцова</w:t>
      </w:r>
      <w:proofErr w:type="spellEnd"/>
      <w:r w:rsidR="00232B44">
        <w:t xml:space="preserve">  </w:t>
      </w:r>
    </w:p>
    <w:p w:rsidR="00232B44" w:rsidRDefault="00B07596" w:rsidP="00232B44">
      <w:pPr>
        <w:pStyle w:val="31"/>
        <w:jc w:val="left"/>
        <w:outlineLvl w:val="0"/>
      </w:pPr>
      <w:r>
        <w:t>Пр.№ __ от</w:t>
      </w:r>
      <w:proofErr w:type="gramStart"/>
      <w:r>
        <w:t xml:space="preserve"> _____________                              П</w:t>
      </w:r>
      <w:proofErr w:type="gramEnd"/>
      <w:r>
        <w:t>р. № __</w:t>
      </w:r>
      <w:r w:rsidR="007413D3">
        <w:t>___</w:t>
      </w:r>
      <w:r>
        <w:t xml:space="preserve"> от_______</w:t>
      </w:r>
      <w:r w:rsidR="007413D3">
        <w:t>_______</w:t>
      </w:r>
      <w:r w:rsidR="00232B44">
        <w:t xml:space="preserve"> </w:t>
      </w:r>
    </w:p>
    <w:p w:rsidR="00B07596" w:rsidRDefault="00B07596" w:rsidP="00232B44">
      <w:pPr>
        <w:pStyle w:val="31"/>
        <w:jc w:val="left"/>
        <w:outlineLvl w:val="0"/>
      </w:pPr>
    </w:p>
    <w:p w:rsidR="0097761B" w:rsidRPr="00232B44" w:rsidRDefault="0097761B" w:rsidP="005A4F24">
      <w:pPr>
        <w:pStyle w:val="31"/>
        <w:jc w:val="center"/>
        <w:outlineLvl w:val="0"/>
      </w:pPr>
      <w:r w:rsidRPr="002E7C43">
        <w:rPr>
          <w:b/>
          <w:bCs/>
          <w:sz w:val="24"/>
        </w:rPr>
        <w:t>Приложение №</w:t>
      </w:r>
      <w:r w:rsidR="00232B44">
        <w:rPr>
          <w:b/>
          <w:bCs/>
          <w:sz w:val="24"/>
        </w:rPr>
        <w:t xml:space="preserve">4 </w:t>
      </w:r>
      <w:r w:rsidRPr="002E7C43">
        <w:rPr>
          <w:b/>
          <w:bCs/>
          <w:sz w:val="24"/>
        </w:rPr>
        <w:t>к коллективному договору</w:t>
      </w:r>
    </w:p>
    <w:p w:rsidR="0097761B" w:rsidRPr="007413D3" w:rsidRDefault="0097761B" w:rsidP="0097761B">
      <w:pPr>
        <w:jc w:val="center"/>
        <w:rPr>
          <w:b/>
          <w:sz w:val="28"/>
          <w:szCs w:val="28"/>
        </w:rPr>
      </w:pPr>
      <w:r w:rsidRPr="007413D3">
        <w:rPr>
          <w:b/>
          <w:sz w:val="28"/>
          <w:szCs w:val="28"/>
        </w:rPr>
        <w:t>Положение об оплате труда</w:t>
      </w:r>
    </w:p>
    <w:p w:rsidR="004767EF" w:rsidRPr="007413D3" w:rsidRDefault="005A4F24" w:rsidP="007413D3">
      <w:pPr>
        <w:ind w:firstLine="709"/>
        <w:jc w:val="center"/>
        <w:rPr>
          <w:b/>
          <w:bCs/>
          <w:sz w:val="28"/>
          <w:szCs w:val="28"/>
        </w:rPr>
      </w:pPr>
      <w:r>
        <w:rPr>
          <w:b/>
          <w:sz w:val="28"/>
          <w:szCs w:val="28"/>
        </w:rPr>
        <w:t xml:space="preserve">в образовательной организации МОУ </w:t>
      </w:r>
      <w:r w:rsidR="007413D3" w:rsidRPr="007413D3">
        <w:rPr>
          <w:b/>
          <w:bCs/>
          <w:sz w:val="28"/>
          <w:szCs w:val="28"/>
        </w:rPr>
        <w:t>« Темповская средняя общеобразовательна</w:t>
      </w:r>
      <w:r>
        <w:rPr>
          <w:b/>
          <w:bCs/>
          <w:sz w:val="28"/>
          <w:szCs w:val="28"/>
        </w:rPr>
        <w:t xml:space="preserve">я школа   </w:t>
      </w:r>
      <w:r w:rsidR="007413D3" w:rsidRPr="007413D3">
        <w:rPr>
          <w:b/>
          <w:bCs/>
          <w:sz w:val="28"/>
          <w:szCs w:val="28"/>
        </w:rPr>
        <w:t>Ртищевского района Саратовской области</w:t>
      </w:r>
      <w:r w:rsidR="007413D3">
        <w:rPr>
          <w:b/>
          <w:bCs/>
          <w:sz w:val="28"/>
          <w:szCs w:val="28"/>
        </w:rPr>
        <w:t>»</w:t>
      </w:r>
    </w:p>
    <w:p w:rsidR="0097761B" w:rsidRPr="00F55A94" w:rsidRDefault="0097761B" w:rsidP="0097761B">
      <w:pPr>
        <w:jc w:val="center"/>
        <w:rPr>
          <w:b/>
          <w:sz w:val="20"/>
          <w:szCs w:val="20"/>
        </w:rPr>
      </w:pPr>
    </w:p>
    <w:p w:rsidR="0097761B" w:rsidRDefault="0097761B" w:rsidP="0097761B"/>
    <w:p w:rsidR="0097761B" w:rsidRPr="007413D3" w:rsidRDefault="0097761B" w:rsidP="0097761B">
      <w:pPr>
        <w:jc w:val="center"/>
        <w:rPr>
          <w:b/>
          <w:sz w:val="28"/>
          <w:szCs w:val="28"/>
        </w:rPr>
      </w:pPr>
      <w:proofErr w:type="gramStart"/>
      <w:r w:rsidRPr="007413D3">
        <w:rPr>
          <w:b/>
          <w:sz w:val="28"/>
          <w:szCs w:val="28"/>
          <w:lang w:val="en-US"/>
        </w:rPr>
        <w:t>I</w:t>
      </w:r>
      <w:r w:rsidRPr="007413D3">
        <w:rPr>
          <w:b/>
          <w:sz w:val="28"/>
          <w:szCs w:val="28"/>
        </w:rPr>
        <w:t>. Общие положения.</w:t>
      </w:r>
      <w:proofErr w:type="gramEnd"/>
    </w:p>
    <w:p w:rsidR="0097761B" w:rsidRDefault="0097761B" w:rsidP="0097761B">
      <w:pPr>
        <w:jc w:val="both"/>
      </w:pPr>
    </w:p>
    <w:p w:rsidR="0097761B" w:rsidRPr="00232B44" w:rsidRDefault="00232B44" w:rsidP="00232B44">
      <w:pPr>
        <w:ind w:firstLine="708"/>
        <w:jc w:val="both"/>
        <w:rPr>
          <w:sz w:val="20"/>
          <w:szCs w:val="20"/>
        </w:rPr>
      </w:pPr>
      <w:r>
        <w:t>1.1.</w:t>
      </w:r>
      <w:r>
        <w:tab/>
        <w:t>П</w:t>
      </w:r>
      <w:r w:rsidR="0097761B">
        <w:t>оложение разработано в соответствии с Трудовым кодексом РФ, Постановлением Правительства</w:t>
      </w:r>
      <w:r w:rsidR="00A8480D">
        <w:t xml:space="preserve"> РФ</w:t>
      </w:r>
      <w:r w:rsidR="0097761B">
        <w:t xml:space="preserve">, </w:t>
      </w:r>
      <w:r w:rsidR="00A8480D">
        <w:t xml:space="preserve">Положением об оплате труда образовательных учреждений администрации Ртищевского муниципального района  № 922 от 28.05.2008 года </w:t>
      </w:r>
      <w:r>
        <w:rPr>
          <w:sz w:val="20"/>
          <w:szCs w:val="20"/>
        </w:rPr>
        <w:t xml:space="preserve"> </w:t>
      </w:r>
      <w:r w:rsidR="0097761B">
        <w:t>и другими правовыми актами, содержащими нормы трудового права.</w:t>
      </w:r>
    </w:p>
    <w:p w:rsidR="0097761B" w:rsidRDefault="00232B44" w:rsidP="0097761B">
      <w:pPr>
        <w:ind w:firstLine="708"/>
        <w:jc w:val="both"/>
      </w:pPr>
      <w:r>
        <w:t>1.2.</w:t>
      </w:r>
      <w:r>
        <w:tab/>
        <w:t>П</w:t>
      </w:r>
      <w:r w:rsidR="0097761B">
        <w:t xml:space="preserve">оложение определяет порядок </w:t>
      </w:r>
      <w:proofErr w:type="gramStart"/>
      <w:r w:rsidR="0097761B">
        <w:t xml:space="preserve">формирования фонда оплаты труда работников </w:t>
      </w:r>
      <w:r w:rsidR="00C51BF4">
        <w:t>организации</w:t>
      </w:r>
      <w:proofErr w:type="gramEnd"/>
      <w:r w:rsidR="0097761B">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7761B" w:rsidRDefault="0097761B" w:rsidP="0097761B">
      <w:pPr>
        <w:ind w:firstLine="708"/>
        <w:jc w:val="both"/>
      </w:pPr>
      <w:r>
        <w:t>1.3.</w:t>
      </w:r>
      <w:r>
        <w:tab/>
      </w:r>
      <w:proofErr w:type="gramStart"/>
      <w:r>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t xml:space="preserve"> выплаты).</w:t>
      </w:r>
    </w:p>
    <w:p w:rsidR="0097761B" w:rsidRDefault="0097761B" w:rsidP="0097761B">
      <w:pPr>
        <w:jc w:val="both"/>
      </w:pPr>
    </w:p>
    <w:p w:rsidR="0097761B" w:rsidRPr="007413D3" w:rsidRDefault="0097761B" w:rsidP="0097761B">
      <w:pPr>
        <w:jc w:val="center"/>
        <w:rPr>
          <w:b/>
          <w:sz w:val="28"/>
          <w:szCs w:val="28"/>
        </w:rPr>
      </w:pPr>
      <w:r w:rsidRPr="00F55A94">
        <w:rPr>
          <w:b/>
          <w:lang w:val="en-US"/>
        </w:rPr>
        <w:t>II</w:t>
      </w:r>
      <w:r w:rsidRPr="00F55A94">
        <w:rPr>
          <w:b/>
        </w:rPr>
        <w:t xml:space="preserve">. </w:t>
      </w:r>
      <w:r w:rsidRPr="007413D3">
        <w:rPr>
          <w:b/>
          <w:sz w:val="28"/>
          <w:szCs w:val="28"/>
        </w:rPr>
        <w:t>Формирование и распределение фонда оплаты труда</w:t>
      </w:r>
    </w:p>
    <w:p w:rsidR="0097761B" w:rsidRPr="007413D3" w:rsidRDefault="004767EF" w:rsidP="007413D3">
      <w:pPr>
        <w:ind w:firstLine="709"/>
        <w:jc w:val="center"/>
        <w:rPr>
          <w:b/>
          <w:bCs/>
          <w:sz w:val="28"/>
          <w:szCs w:val="28"/>
        </w:rPr>
      </w:pPr>
      <w:r w:rsidRPr="00232B44">
        <w:rPr>
          <w:b/>
        </w:rPr>
        <w:t xml:space="preserve">МОУ </w:t>
      </w:r>
      <w:r w:rsidR="007413D3">
        <w:rPr>
          <w:b/>
          <w:bCs/>
          <w:sz w:val="28"/>
          <w:szCs w:val="28"/>
        </w:rPr>
        <w:t>« Темповская средняя общеобразовательная школа                         Ртищевского района Саратовской области»</w:t>
      </w:r>
    </w:p>
    <w:p w:rsidR="0097761B" w:rsidRDefault="0097761B" w:rsidP="0097761B">
      <w:pPr>
        <w:ind w:firstLine="708"/>
        <w:jc w:val="both"/>
      </w:pPr>
      <w:r>
        <w:t>2.1.</w:t>
      </w:r>
      <w:r>
        <w:tab/>
        <w:t xml:space="preserve">Формирование фонда оплаты труда </w:t>
      </w:r>
      <w:r w:rsidR="001968E0">
        <w:t>образовательной организации</w:t>
      </w:r>
      <w:r>
        <w:t xml:space="preserve"> осуществляется в пределах объема средств на текущий финансовый год, исходя </w:t>
      </w:r>
      <w:proofErr w:type="gramStart"/>
      <w:r>
        <w:t>из</w:t>
      </w:r>
      <w:proofErr w:type="gramEnd"/>
      <w:r>
        <w:t>:</w:t>
      </w:r>
    </w:p>
    <w:p w:rsidR="0097761B" w:rsidRPr="004767EF" w:rsidRDefault="0097761B" w:rsidP="0097761B">
      <w:pPr>
        <w:ind w:firstLine="708"/>
        <w:jc w:val="both"/>
        <w:rPr>
          <w:color w:val="FF0000"/>
        </w:rPr>
      </w:pPr>
      <w:r>
        <w:t>-</w:t>
      </w:r>
      <w:r>
        <w:tab/>
        <w:t xml:space="preserve">областного норматива, утвержденного законом Саратовской </w:t>
      </w:r>
      <w:r w:rsidR="00202D67">
        <w:t>области</w:t>
      </w:r>
      <w:r w:rsidR="00A8480D">
        <w:t>,</w:t>
      </w:r>
      <w:r w:rsidR="00202D67">
        <w:t xml:space="preserve"> </w:t>
      </w:r>
      <w:r w:rsidR="00A8480D">
        <w:t>Положения об оплате труда образовательных учреждений администрации Ртищевского муниципального района  № 922 от 28.05.2008 года</w:t>
      </w:r>
      <w:r w:rsidR="003D788E">
        <w:t>;</w:t>
      </w:r>
    </w:p>
    <w:p w:rsidR="0097761B" w:rsidRDefault="0097761B" w:rsidP="0097761B">
      <w:pPr>
        <w:ind w:firstLine="708"/>
        <w:jc w:val="both"/>
      </w:pPr>
      <w:r>
        <w:t>-</w:t>
      </w:r>
      <w:r>
        <w:tab/>
        <w:t xml:space="preserve">количества </w:t>
      </w:r>
      <w:proofErr w:type="gramStart"/>
      <w:r>
        <w:t>обучающихся</w:t>
      </w:r>
      <w:proofErr w:type="gramEnd"/>
      <w:r>
        <w:t xml:space="preserve"> в </w:t>
      </w:r>
      <w:r w:rsidR="00942E8A">
        <w:t>организации</w:t>
      </w:r>
      <w:r>
        <w:t>;</w:t>
      </w:r>
    </w:p>
    <w:p w:rsidR="0097761B" w:rsidRDefault="0097761B" w:rsidP="0097761B">
      <w:pPr>
        <w:ind w:firstLine="708"/>
        <w:jc w:val="both"/>
      </w:pPr>
      <w:r>
        <w:t>-</w:t>
      </w:r>
      <w:r>
        <w:tab/>
        <w:t>поправочного коэффициента к нормативу финансирования, установленного учредителем;</w:t>
      </w:r>
    </w:p>
    <w:p w:rsidR="0097761B" w:rsidRDefault="0097761B" w:rsidP="0097761B">
      <w:pPr>
        <w:ind w:firstLine="708"/>
        <w:jc w:val="both"/>
      </w:pPr>
      <w:r>
        <w:t>-</w:t>
      </w:r>
      <w:r>
        <w:tab/>
        <w:t xml:space="preserve">доли фонда оплаты труда в нормативе финансирования </w:t>
      </w:r>
      <w:r w:rsidR="00C51BF4">
        <w:t>организации</w:t>
      </w:r>
      <w:r>
        <w:t>.</w:t>
      </w:r>
    </w:p>
    <w:p w:rsidR="0097761B" w:rsidRPr="007413D3" w:rsidRDefault="003D788E" w:rsidP="007413D3">
      <w:pPr>
        <w:ind w:firstLine="709"/>
        <w:rPr>
          <w:b/>
          <w:bCs/>
          <w:sz w:val="28"/>
          <w:szCs w:val="28"/>
        </w:rPr>
      </w:pPr>
      <w:r>
        <w:t xml:space="preserve">            </w:t>
      </w:r>
      <w:r w:rsidR="0097761B">
        <w:t>2.2.</w:t>
      </w:r>
      <w:r w:rsidR="0097761B">
        <w:tab/>
      </w:r>
      <w:r w:rsidRPr="007413D3">
        <w:t xml:space="preserve">МОУ </w:t>
      </w:r>
      <w:r w:rsidR="007413D3" w:rsidRPr="007413D3">
        <w:rPr>
          <w:bCs/>
          <w:sz w:val="28"/>
          <w:szCs w:val="28"/>
        </w:rPr>
        <w:t>« Темповская средняя общеобразовательная школа Ртищевского района Саратовской области»</w:t>
      </w:r>
      <w:r w:rsidR="007413D3">
        <w:rPr>
          <w:b/>
          <w:bCs/>
          <w:sz w:val="28"/>
          <w:szCs w:val="28"/>
        </w:rPr>
        <w:t xml:space="preserve"> </w:t>
      </w:r>
      <w:r w:rsidR="0097761B">
        <w:t xml:space="preserve">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0097761B" w:rsidRPr="00240D75">
        <w:t>местными</w:t>
      </w:r>
      <w:r w:rsidR="0097761B">
        <w:t xml:space="preserve"> нормами и требованиям</w:t>
      </w:r>
      <w:r>
        <w:t>и и заработной платы работников</w:t>
      </w:r>
      <w:r w:rsidR="0097761B">
        <w:t>.</w:t>
      </w:r>
    </w:p>
    <w:p w:rsidR="0097761B" w:rsidRDefault="0097761B" w:rsidP="0097761B">
      <w:pPr>
        <w:ind w:firstLine="708"/>
        <w:jc w:val="both"/>
      </w:pPr>
      <w:r>
        <w:t>2.3.</w:t>
      </w:r>
      <w:r>
        <w:tab/>
        <w:t>Фонд оплаты труда состоит из базовой части (</w:t>
      </w:r>
      <w:proofErr w:type="spellStart"/>
      <w:r>
        <w:t>ФОТ</w:t>
      </w:r>
      <w:r w:rsidRPr="00E3798A">
        <w:rPr>
          <w:vertAlign w:val="subscript"/>
        </w:rPr>
        <w:t>б</w:t>
      </w:r>
      <w:proofErr w:type="spellEnd"/>
      <w:r>
        <w:t>) и стимулирующей части (</w:t>
      </w:r>
      <w:proofErr w:type="spellStart"/>
      <w:r>
        <w:t>ФОТ</w:t>
      </w:r>
      <w:r w:rsidRPr="00E3798A">
        <w:rPr>
          <w:vertAlign w:val="subscript"/>
        </w:rPr>
        <w:t>ст</w:t>
      </w:r>
      <w:proofErr w:type="spellEnd"/>
      <w:r>
        <w:t>).</w:t>
      </w:r>
    </w:p>
    <w:p w:rsidR="0097761B" w:rsidRDefault="0097761B" w:rsidP="0097761B">
      <w:pPr>
        <w:ind w:firstLine="708"/>
        <w:jc w:val="both"/>
      </w:pPr>
      <w:r>
        <w:t>2.4.</w:t>
      </w:r>
      <w:r>
        <w:tab/>
        <w:t xml:space="preserve">Объем стимулирующей части фонда оплаты труда определяется образовательным </w:t>
      </w:r>
      <w:r w:rsidR="00C51BF4">
        <w:t>организация</w:t>
      </w:r>
      <w:r>
        <w:t>м самостоятельно.</w:t>
      </w:r>
    </w:p>
    <w:p w:rsidR="0097761B" w:rsidRDefault="0097761B" w:rsidP="0097761B">
      <w:pPr>
        <w:ind w:firstLine="708"/>
        <w:jc w:val="both"/>
      </w:pPr>
      <w:r>
        <w:t>2.5.</w:t>
      </w:r>
      <w:r>
        <w:tab/>
        <w:t xml:space="preserve">Базовая часть фонда оплаты труда обеспечивает гарантированную заработную плату работников </w:t>
      </w:r>
      <w:r w:rsidR="001968E0">
        <w:t>образовательной организации</w:t>
      </w:r>
      <w:r>
        <w:t>, включая:</w:t>
      </w:r>
    </w:p>
    <w:p w:rsidR="0097761B" w:rsidRDefault="0097761B" w:rsidP="0097761B">
      <w:pPr>
        <w:ind w:firstLine="708"/>
        <w:jc w:val="both"/>
      </w:pPr>
      <w:bookmarkStart w:id="1" w:name="sub_4091"/>
      <w:r>
        <w:t xml:space="preserve">а) административно-управленческий персонал </w:t>
      </w:r>
      <w:r w:rsidR="001968E0">
        <w:t>образовательной организации</w:t>
      </w:r>
      <w:r>
        <w:t xml:space="preserve"> (руководитель </w:t>
      </w:r>
      <w:r w:rsidR="0003685A">
        <w:t>общеобразовательной организации</w:t>
      </w:r>
      <w:r>
        <w:t>, заместитель руководителя, руководитель структурного подразделения и др.);</w:t>
      </w:r>
    </w:p>
    <w:p w:rsidR="0097761B" w:rsidRDefault="0097761B" w:rsidP="0097761B">
      <w:pPr>
        <w:ind w:firstLine="708"/>
        <w:jc w:val="both"/>
      </w:pPr>
      <w:bookmarkStart w:id="2" w:name="sub_4092"/>
      <w:bookmarkEnd w:id="1"/>
      <w:r>
        <w:lastRenderedPageBreak/>
        <w:t>б) педагогический персонал, непосредственно осуществляющий учебный процесс (учитель, преподаватель);</w:t>
      </w:r>
    </w:p>
    <w:p w:rsidR="0097761B" w:rsidRDefault="0097761B" w:rsidP="0097761B">
      <w:pPr>
        <w:ind w:firstLine="708"/>
        <w:jc w:val="both"/>
      </w:pPr>
      <w:bookmarkStart w:id="3" w:name="sub_4093"/>
      <w:bookmarkEnd w:id="2"/>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7761B" w:rsidRDefault="0097761B" w:rsidP="0097761B">
      <w:pPr>
        <w:ind w:firstLine="708"/>
        <w:jc w:val="both"/>
      </w:pPr>
      <w:bookmarkStart w:id="4" w:name="sub_4094"/>
      <w:bookmarkEnd w:id="3"/>
      <w:proofErr w:type="gramStart"/>
      <w:r>
        <w:t>г) учебно-вспомогательный персонал (лаборант, бухгалтер, кассир, инспектор по кадрам, библиотекарь, секретарь-машинистка, заведующий хозяйством и др.);</w:t>
      </w:r>
      <w:proofErr w:type="gramEnd"/>
    </w:p>
    <w:bookmarkEnd w:id="4"/>
    <w:p w:rsidR="0097761B" w:rsidRDefault="0097761B" w:rsidP="0097761B">
      <w:pPr>
        <w:ind w:firstLine="708"/>
        <w:jc w:val="both"/>
      </w:pPr>
      <w:r>
        <w:t>д) обслуживающий персонал (водитель, уборщик, гардеробщик, дворник, сторож, рабочий по обслуживанию зданий и др.).</w:t>
      </w:r>
    </w:p>
    <w:p w:rsidR="0097761B" w:rsidRDefault="0097761B" w:rsidP="0097761B">
      <w:pPr>
        <w:ind w:firstLine="708"/>
        <w:jc w:val="both"/>
      </w:pPr>
      <w:r>
        <w:t>2.6.</w:t>
      </w:r>
      <w:r>
        <w:tab/>
        <w:t>В пределах базовой части фонда оплаты труда руководитель формирует и утверждает штатное расписание.</w:t>
      </w:r>
    </w:p>
    <w:p w:rsidR="0097761B" w:rsidRPr="007413D3" w:rsidRDefault="0097761B" w:rsidP="007413D3">
      <w:pPr>
        <w:ind w:firstLine="709"/>
        <w:rPr>
          <w:bCs/>
        </w:rPr>
      </w:pPr>
      <w:r>
        <w:t>2.7.</w:t>
      </w:r>
      <w:r>
        <w:tab/>
      </w:r>
      <w:r w:rsidR="0001132A" w:rsidRPr="007413D3">
        <w:t xml:space="preserve">МОУ </w:t>
      </w:r>
      <w:r w:rsidR="007413D3" w:rsidRPr="007413D3">
        <w:rPr>
          <w:bCs/>
        </w:rPr>
        <w:t>« Темповская средняя общеобразовательная школа Ртищевского района Саратовской области»</w:t>
      </w:r>
      <w:r w:rsidR="007413D3" w:rsidRPr="007413D3">
        <w:rPr>
          <w:b/>
          <w:bCs/>
        </w:rPr>
        <w:t xml:space="preserve"> </w:t>
      </w:r>
      <w:r w:rsidR="0001132A" w:rsidRPr="007413D3">
        <w:t xml:space="preserve"> </w:t>
      </w:r>
      <w:r w:rsidRPr="007413D3">
        <w:t>самостоятельно определяет объем базовой части фонда оплаты труда педагогического персонала по формуле</w:t>
      </w:r>
    </w:p>
    <w:p w:rsidR="0097761B" w:rsidRDefault="0097761B" w:rsidP="0097761B">
      <w:pPr>
        <w:ind w:firstLine="708"/>
        <w:jc w:val="center"/>
      </w:pPr>
      <w:r w:rsidRPr="00F55A94">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5pt;height:18.6pt" o:ole="">
            <v:imagedata r:id="rId13" o:title=""/>
          </v:shape>
          <o:OLEObject Type="Embed" ProgID="Equation.3" ShapeID="_x0000_i1025" DrawAspect="Content" ObjectID="_1516707322" r:id="rId14"/>
        </w:object>
      </w:r>
      <w:r>
        <w:t>,</w:t>
      </w:r>
    </w:p>
    <w:p w:rsidR="0097761B" w:rsidRDefault="0097761B" w:rsidP="0097761B">
      <w:pPr>
        <w:ind w:firstLine="708"/>
        <w:jc w:val="both"/>
      </w:pPr>
      <w:r>
        <w:t xml:space="preserve">где </w:t>
      </w:r>
      <w:proofErr w:type="spellStart"/>
      <w:r w:rsidRPr="00240D75">
        <w:t>п.п</w:t>
      </w:r>
      <w:proofErr w:type="spellEnd"/>
      <w:r w:rsidRPr="00240D75">
        <w:t>. – доля ФОТ педагогического персонала, непосредственно осуществляющего учебный процесс, в базовой части ФОТ.</w:t>
      </w:r>
    </w:p>
    <w:p w:rsidR="0097761B" w:rsidRDefault="0097761B" w:rsidP="0097761B">
      <w:pPr>
        <w:jc w:val="both"/>
      </w:pPr>
    </w:p>
    <w:p w:rsidR="0097761B" w:rsidRPr="00F55A94" w:rsidRDefault="0097761B" w:rsidP="0097761B">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97761B" w:rsidRDefault="0097761B" w:rsidP="0097761B">
      <w:pPr>
        <w:jc w:val="both"/>
      </w:pPr>
    </w:p>
    <w:p w:rsidR="0097761B" w:rsidRDefault="0097761B" w:rsidP="0097761B">
      <w:pPr>
        <w:ind w:firstLine="708"/>
        <w:jc w:val="both"/>
      </w:pPr>
      <w:r>
        <w:t>3.1.</w:t>
      </w:r>
      <w:r>
        <w:tab/>
        <w:t xml:space="preserve">Базовая часть фонда оплаты труда для педагогического персонала, непосредственно осуществляющего учебный процесс </w:t>
      </w:r>
      <w:proofErr w:type="spellStart"/>
      <w:r>
        <w:t>ФОТ</w:t>
      </w:r>
      <w:r w:rsidRPr="00F55A94">
        <w:rPr>
          <w:vertAlign w:val="subscript"/>
        </w:rPr>
        <w:t>п.п</w:t>
      </w:r>
      <w:proofErr w:type="spellEnd"/>
      <w:r w:rsidRPr="00F55A94">
        <w:rPr>
          <w:vertAlign w:val="subscript"/>
        </w:rPr>
        <w:t>.</w:t>
      </w:r>
      <w:r>
        <w:t>, состоит из общей части (</w:t>
      </w:r>
      <w:proofErr w:type="spellStart"/>
      <w:r>
        <w:t>ФОТ</w:t>
      </w:r>
      <w:r w:rsidRPr="00F55A94">
        <w:rPr>
          <w:vertAlign w:val="subscript"/>
        </w:rPr>
        <w:t>о</w:t>
      </w:r>
      <w:proofErr w:type="spellEnd"/>
      <w:r>
        <w:t>) и специальной части (</w:t>
      </w:r>
      <w:proofErr w:type="spellStart"/>
      <w:r>
        <w:t>ФОТ</w:t>
      </w:r>
      <w:r w:rsidRPr="00F55A94">
        <w:rPr>
          <w:vertAlign w:val="subscript"/>
        </w:rPr>
        <w:t>с</w:t>
      </w:r>
      <w:proofErr w:type="spellEnd"/>
      <w:r>
        <w:t>).</w:t>
      </w:r>
    </w:p>
    <w:p w:rsidR="0097761B" w:rsidRDefault="0097761B" w:rsidP="0097761B">
      <w:pPr>
        <w:ind w:firstLine="708"/>
        <w:jc w:val="both"/>
      </w:pPr>
      <w:r>
        <w:t>Объем специальной части определяется по формуле</w:t>
      </w:r>
    </w:p>
    <w:p w:rsidR="0097761B" w:rsidRDefault="0097761B" w:rsidP="0097761B">
      <w:pPr>
        <w:ind w:firstLine="708"/>
        <w:jc w:val="center"/>
      </w:pPr>
      <w:r w:rsidRPr="00F55A94">
        <w:rPr>
          <w:position w:val="-12"/>
        </w:rPr>
        <w:object w:dxaOrig="1960" w:dyaOrig="360">
          <v:shape id="_x0000_i1026" type="#_x0000_t75" style="width:98.7pt;height:18.6pt" o:ole="">
            <v:imagedata r:id="rId15" o:title=""/>
          </v:shape>
          <o:OLEObject Type="Embed" ProgID="Equation.3" ShapeID="_x0000_i1026" DrawAspect="Content" ObjectID="_1516707323" r:id="rId16"/>
        </w:object>
      </w:r>
      <w:r>
        <w:t>,</w:t>
      </w:r>
    </w:p>
    <w:p w:rsidR="0097761B" w:rsidRDefault="0097761B" w:rsidP="0097761B">
      <w:pPr>
        <w:ind w:firstLine="708"/>
        <w:jc w:val="both"/>
      </w:pPr>
      <w:r>
        <w:t xml:space="preserve">где с – коэффициент размера специальной части </w:t>
      </w:r>
      <w:proofErr w:type="spellStart"/>
      <w:r>
        <w:t>ФОТ</w:t>
      </w:r>
      <w:r w:rsidRPr="00334D67">
        <w:rPr>
          <w:vertAlign w:val="subscript"/>
        </w:rPr>
        <w:t>п.п</w:t>
      </w:r>
      <w:proofErr w:type="spellEnd"/>
      <w:r w:rsidRPr="00334D67">
        <w:rPr>
          <w:vertAlign w:val="subscript"/>
        </w:rPr>
        <w:t>.</w:t>
      </w:r>
      <w:r>
        <w:t xml:space="preserve">, который устанавливается </w:t>
      </w:r>
      <w:r w:rsidR="00C51BF4">
        <w:t>организация</w:t>
      </w:r>
      <w:r>
        <w:t xml:space="preserve">м </w:t>
      </w:r>
      <w:r w:rsidRPr="00240D75">
        <w:t>самостоятельно</w:t>
      </w:r>
      <w:r>
        <w:t>.</w:t>
      </w:r>
    </w:p>
    <w:p w:rsidR="0097761B" w:rsidRDefault="0097761B" w:rsidP="0097761B">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приложении N 1</w:t>
        </w:r>
      </w:hyperlink>
      <w:r>
        <w:t>.</w:t>
      </w:r>
    </w:p>
    <w:p w:rsidR="0097761B" w:rsidRDefault="0097761B" w:rsidP="0097761B">
      <w:pPr>
        <w:ind w:firstLine="708"/>
        <w:jc w:val="both"/>
      </w:pPr>
      <w:r>
        <w:t>3.3.</w:t>
      </w:r>
      <w:r>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t>численности</w:t>
      </w:r>
      <w:proofErr w:type="gramEnd"/>
      <w:r>
        <w:t xml:space="preserve"> обучающихся в классах (часы аудиторной занятости), а также часов неаудиторной занятости.</w:t>
      </w:r>
    </w:p>
    <w:p w:rsidR="0097761B" w:rsidRDefault="0097761B" w:rsidP="0097761B">
      <w:pPr>
        <w:ind w:firstLine="708"/>
        <w:jc w:val="both"/>
      </w:pPr>
      <w:r>
        <w:t>Общая часть базовой части фонда оплаты труда педагогического персонала, непосредственно осуществляющего учебный процесс (</w:t>
      </w:r>
      <w:proofErr w:type="spellStart"/>
      <w:r>
        <w:t>ФОТ</w:t>
      </w:r>
      <w:r w:rsidRPr="00334D67">
        <w:rPr>
          <w:vertAlign w:val="subscript"/>
        </w:rPr>
        <w:t>о</w:t>
      </w:r>
      <w:proofErr w:type="spellEnd"/>
      <w:r>
        <w:t>), состоит из двух частей: фонд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w:t>
      </w:r>
    </w:p>
    <w:p w:rsidR="0097761B" w:rsidRDefault="0097761B" w:rsidP="0097761B">
      <w:pPr>
        <w:pStyle w:val="a9"/>
        <w:jc w:val="center"/>
      </w:pPr>
      <w:r w:rsidRPr="00334D67">
        <w:rPr>
          <w:position w:val="-12"/>
        </w:rPr>
        <w:object w:dxaOrig="2439" w:dyaOrig="360">
          <v:shape id="_x0000_i1027" type="#_x0000_t75" style="width:123.1pt;height:18.6pt" o:ole="">
            <v:imagedata r:id="rId17" o:title=""/>
          </v:shape>
          <o:OLEObject Type="Embed" ProgID="Equation.3" ShapeID="_x0000_i1027" DrawAspect="Content" ObjectID="_1516707324" r:id="rId18"/>
        </w:object>
      </w:r>
      <w:r>
        <w:rPr>
          <w:noProof/>
        </w:rPr>
        <w:t>.</w:t>
      </w:r>
    </w:p>
    <w:p w:rsidR="0097761B" w:rsidRDefault="0097761B" w:rsidP="0097761B">
      <w:pPr>
        <w:ind w:firstLine="708"/>
        <w:jc w:val="both"/>
      </w:pPr>
      <w:r>
        <w:t>Соотношение фонда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и порядок распределения </w:t>
      </w:r>
      <w:proofErr w:type="spellStart"/>
      <w:r>
        <w:t>ФОТ</w:t>
      </w:r>
      <w:r w:rsidRPr="00334D67">
        <w:rPr>
          <w:vertAlign w:val="subscript"/>
        </w:rPr>
        <w:t>нз</w:t>
      </w:r>
      <w:proofErr w:type="spellEnd"/>
      <w:r>
        <w:t xml:space="preserve"> определяются самим </w:t>
      </w:r>
      <w:r w:rsidR="00C51BF4">
        <w:t>организация</w:t>
      </w:r>
      <w:r>
        <w:t>м, исходя из специфики его образовательной программы.</w:t>
      </w:r>
    </w:p>
    <w:p w:rsidR="0097761B" w:rsidRDefault="0097761B" w:rsidP="0097761B">
      <w:pPr>
        <w:ind w:firstLine="708"/>
        <w:jc w:val="both"/>
      </w:pPr>
      <w: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t>ученико</w:t>
      </w:r>
      <w:proofErr w:type="spellEnd"/>
      <w:r>
        <w:t>-часа".</w:t>
      </w:r>
    </w:p>
    <w:p w:rsidR="0097761B" w:rsidRDefault="0097761B" w:rsidP="0097761B">
      <w:pPr>
        <w:ind w:firstLine="708"/>
        <w:jc w:val="both"/>
      </w:pPr>
      <w:r>
        <w:t xml:space="preserve">Стоимость 1 </w:t>
      </w:r>
      <w:proofErr w:type="spellStart"/>
      <w:r>
        <w:t>ученико</w:t>
      </w:r>
      <w:proofErr w:type="spellEnd"/>
      <w: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t>ученико</w:t>
      </w:r>
      <w:proofErr w:type="spellEnd"/>
      <w:r>
        <w:t>-часа.</w:t>
      </w:r>
    </w:p>
    <w:p w:rsidR="0097761B" w:rsidRDefault="0097761B" w:rsidP="0097761B">
      <w:pPr>
        <w:ind w:firstLine="708"/>
        <w:jc w:val="both"/>
      </w:pPr>
      <w:r>
        <w:t xml:space="preserve">Стоимость 1 </w:t>
      </w:r>
      <w:proofErr w:type="spellStart"/>
      <w:r>
        <w:t>ученико</w:t>
      </w:r>
      <w:proofErr w:type="spellEnd"/>
      <w:r>
        <w:t xml:space="preserve">-часа рассчитывается каждым </w:t>
      </w:r>
      <w:r w:rsidR="00C51BF4">
        <w:t>организация</w:t>
      </w:r>
      <w:r>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t>ФОТ</w:t>
      </w:r>
      <w:r w:rsidRPr="00334D67">
        <w:rPr>
          <w:vertAlign w:val="subscript"/>
        </w:rPr>
        <w:t>аз</w:t>
      </w:r>
      <w:proofErr w:type="spellEnd"/>
      <w:r>
        <w:t xml:space="preserve">) в соответствии с </w:t>
      </w:r>
      <w:r>
        <w:lastRenderedPageBreak/>
        <w:t xml:space="preserve">формулой, установленной Методическими рекомендациями, утвержденными </w:t>
      </w:r>
      <w:r w:rsidR="003D788E">
        <w:t xml:space="preserve">Постановлением </w:t>
      </w:r>
      <w:r w:rsidR="004767EF" w:rsidRPr="003D788E">
        <w:t>Ртищевского</w:t>
      </w:r>
      <w:r w:rsidR="003D788E">
        <w:rPr>
          <w:color w:val="FF0000"/>
        </w:rPr>
        <w:t xml:space="preserve"> </w:t>
      </w:r>
      <w:r>
        <w:t>района.</w:t>
      </w:r>
    </w:p>
    <w:p w:rsidR="0097761B" w:rsidRDefault="0097761B" w:rsidP="0097761B">
      <w:pPr>
        <w:ind w:firstLine="708"/>
        <w:jc w:val="both"/>
      </w:pPr>
      <w:r>
        <w:t>3.4.</w:t>
      </w:r>
      <w:r>
        <w:tab/>
        <w:t xml:space="preserve">Учебный план разрабатывается </w:t>
      </w:r>
      <w:r w:rsidR="00C51BF4">
        <w:t>организация</w:t>
      </w:r>
      <w:r>
        <w:t>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Default="0097761B" w:rsidP="0097761B">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t>ФОТс</w:t>
      </w:r>
      <w:proofErr w:type="spellEnd"/>
      <w:r>
        <w:t>), включает в себя:</w:t>
      </w:r>
    </w:p>
    <w:p w:rsidR="0097761B" w:rsidRDefault="003D788E" w:rsidP="0097761B">
      <w:pPr>
        <w:ind w:firstLine="708"/>
        <w:jc w:val="both"/>
      </w:pPr>
      <w:r>
        <w:t>-</w:t>
      </w:r>
      <w:r w:rsidR="0097761B">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t>организация</w:t>
      </w:r>
      <w:r w:rsidR="0097761B">
        <w:t xml:space="preserve">м самостоятельно в соответствии с </w:t>
      </w:r>
      <w:hyperlink w:anchor="sub_99" w:history="1">
        <w:r w:rsidR="0097761B" w:rsidRPr="008C6DF1">
          <w:t xml:space="preserve"> приложением N 1</w:t>
        </w:r>
      </w:hyperlink>
      <w:r w:rsidR="0097761B">
        <w:t xml:space="preserve"> настоящего Положения;</w:t>
      </w:r>
    </w:p>
    <w:p w:rsidR="0097761B" w:rsidRDefault="003D788E" w:rsidP="0097761B">
      <w:pPr>
        <w:ind w:firstLine="708"/>
        <w:jc w:val="both"/>
      </w:pPr>
      <w:r>
        <w:t>-</w:t>
      </w:r>
      <w:r w:rsidR="0097761B">
        <w:t xml:space="preserve">повышающие коэффициенты за сложность и приоритетность предмета в зависимости от специфики образовательной программы </w:t>
      </w:r>
      <w:r w:rsidR="00661DAE">
        <w:t>данной организации</w:t>
      </w:r>
      <w:r w:rsidR="0097761B">
        <w:t xml:space="preserve"> определяются </w:t>
      </w:r>
      <w:r w:rsidR="00C51BF4">
        <w:t>организация</w:t>
      </w:r>
      <w:r w:rsidR="0097761B">
        <w:t>м по согласованию с органом государственно-общественного управления и профсоюзным органом;</w:t>
      </w:r>
    </w:p>
    <w:p w:rsidR="0097761B" w:rsidRDefault="003D788E" w:rsidP="0097761B">
      <w:pPr>
        <w:ind w:firstLine="708"/>
        <w:jc w:val="both"/>
      </w:pPr>
      <w:r>
        <w:t>-</w:t>
      </w:r>
      <w:r w:rsidR="0097761B">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97761B" w:rsidRDefault="0097761B" w:rsidP="0097761B">
      <w:pPr>
        <w:ind w:firstLine="708"/>
        <w:jc w:val="both"/>
      </w:pPr>
      <w:r>
        <w:t>3.6.</w:t>
      </w:r>
      <w:r>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t>организации</w:t>
      </w:r>
      <w:r>
        <w:t xml:space="preserve"> (К) определяется на основании следующих критериев:</w:t>
      </w:r>
    </w:p>
    <w:p w:rsidR="0097761B" w:rsidRDefault="003D788E" w:rsidP="0097761B">
      <w:pPr>
        <w:ind w:firstLine="708"/>
        <w:jc w:val="both"/>
      </w:pPr>
      <w:r>
        <w:t>-</w:t>
      </w:r>
      <w:r w:rsidR="0097761B">
        <w:t>включение предмета в государственную (итоговую) аттестацию;</w:t>
      </w:r>
    </w:p>
    <w:p w:rsidR="0097761B" w:rsidRDefault="003D788E" w:rsidP="0097761B">
      <w:pPr>
        <w:ind w:firstLine="708"/>
        <w:jc w:val="both"/>
      </w:pPr>
      <w:proofErr w:type="gramStart"/>
      <w:r>
        <w:t>-</w:t>
      </w:r>
      <w:r w:rsidR="0097761B">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97761B" w:rsidRDefault="003D788E" w:rsidP="0097761B">
      <w:pPr>
        <w:ind w:firstLine="708"/>
        <w:jc w:val="both"/>
      </w:pPr>
      <w:r>
        <w:t>-</w:t>
      </w:r>
      <w:r w:rsidR="0097761B">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Default="003D788E" w:rsidP="0097761B">
      <w:pPr>
        <w:ind w:firstLine="708"/>
        <w:jc w:val="both"/>
      </w:pPr>
      <w:r>
        <w:t>-</w:t>
      </w:r>
      <w:r w:rsidR="0097761B">
        <w:t xml:space="preserve">специфика образовательной программы </w:t>
      </w:r>
      <w:r w:rsidR="00C51BF4">
        <w:t>организации</w:t>
      </w:r>
      <w:r w:rsidR="0097761B">
        <w:t>, определяемая концепцией программы развития, и учет вклада данного предмета в ее реализацию.</w:t>
      </w:r>
    </w:p>
    <w:p w:rsidR="0097761B" w:rsidRDefault="0097761B" w:rsidP="0097761B">
      <w:pPr>
        <w:ind w:firstLine="708"/>
        <w:jc w:val="both"/>
      </w:pPr>
      <w:r>
        <w:t>3.7.</w:t>
      </w:r>
      <w:r>
        <w:tab/>
        <w:t>Повышающий коэффициент за квалификационную категорию педагога (А) составляет:</w:t>
      </w:r>
    </w:p>
    <w:p w:rsidR="0097761B" w:rsidRDefault="0097761B" w:rsidP="0097761B">
      <w:pPr>
        <w:ind w:firstLine="708"/>
        <w:jc w:val="both"/>
      </w:pPr>
      <w:r>
        <w:t>1,05 - для педагогических работников, имеющих вторую категорию;</w:t>
      </w:r>
    </w:p>
    <w:p w:rsidR="0097761B" w:rsidRDefault="0097761B" w:rsidP="0097761B">
      <w:pPr>
        <w:ind w:firstLine="708"/>
        <w:jc w:val="both"/>
      </w:pPr>
      <w:r>
        <w:t>1,10 - для педагогических работников, имеющих первую категорию;</w:t>
      </w:r>
    </w:p>
    <w:p w:rsidR="0097761B" w:rsidRDefault="0097761B" w:rsidP="0097761B">
      <w:pPr>
        <w:ind w:firstLine="708"/>
        <w:jc w:val="both"/>
      </w:pPr>
      <w:r>
        <w:t>1,15 - для педагогических работников, имеющих высшую категорию.</w:t>
      </w:r>
    </w:p>
    <w:p w:rsidR="0097761B" w:rsidRDefault="0097761B" w:rsidP="0097761B">
      <w:pPr>
        <w:ind w:firstLine="708"/>
        <w:jc w:val="both"/>
      </w:pPr>
      <w:r>
        <w:t>3.8.</w:t>
      </w:r>
      <w:r>
        <w:tab/>
        <w:t>Оклад педагогического работника, непосредственно осуществляющего учебный процесс, рассчитывается по формуле:</w:t>
      </w:r>
    </w:p>
    <w:p w:rsidR="0097761B" w:rsidRDefault="0097761B" w:rsidP="0097761B">
      <w:pPr>
        <w:pStyle w:val="a9"/>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3019" w:dyaOrig="360">
          <v:shape id="_x0000_i1028" type="#_x0000_t75" style="width:150.95pt;height:18.6pt" o:ole="">
            <v:imagedata r:id="rId19" o:title=""/>
          </v:shape>
          <o:OLEObject Type="Embed" ProgID="Equation.3" ShapeID="_x0000_i1028" DrawAspect="Content" ObjectID="_1516707325" r:id="rId20"/>
        </w:object>
      </w:r>
      <w:r w:rsidRPr="0087565E">
        <w:rPr>
          <w:rFonts w:ascii="Times New Roman" w:hAnsi="Times New Roman" w:cs="Times New Roman"/>
          <w:noProof/>
          <w:sz w:val="28"/>
          <w:szCs w:val="28"/>
        </w:rPr>
        <w:t>,</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С</w:t>
      </w:r>
      <w:r w:rsidRPr="009C5822">
        <w:rPr>
          <w:rFonts w:ascii="Times New Roman" w:hAnsi="Times New Roman" w:cs="Times New Roman"/>
          <w:i/>
          <w:noProof/>
          <w:sz w:val="24"/>
          <w:szCs w:val="24"/>
          <w:vertAlign w:val="subscript"/>
        </w:rPr>
        <w:t>тп</w:t>
      </w:r>
      <w:r w:rsidRPr="009C5822">
        <w:rPr>
          <w:rFonts w:ascii="Times New Roman" w:hAnsi="Times New Roman" w:cs="Times New Roman"/>
          <w:noProof/>
          <w:sz w:val="24"/>
          <w:szCs w:val="24"/>
        </w:rPr>
        <w:t xml:space="preserve"> - расчетная стоимость ученико-часа (руб./ученико-час);</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Ч</w:t>
      </w:r>
      <w:r w:rsidRPr="009C5822">
        <w:rPr>
          <w:rFonts w:ascii="Times New Roman" w:hAnsi="Times New Roman" w:cs="Times New Roman"/>
          <w:noProof/>
          <w:sz w:val="24"/>
          <w:szCs w:val="24"/>
          <w:vertAlign w:val="subscript"/>
        </w:rPr>
        <w:t>аз</w:t>
      </w:r>
      <w:r w:rsidRPr="009C5822">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9C5822" w:rsidRPr="009C5822" w:rsidRDefault="0097761B" w:rsidP="009C5822">
      <w:pPr>
        <w:pStyle w:val="ae"/>
        <w:ind w:firstLine="708"/>
      </w:pPr>
      <w:r w:rsidRPr="009C5822">
        <w:rPr>
          <w:noProof/>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roofErr w:type="gramStart"/>
      <w:r w:rsidRPr="009C5822">
        <w:rPr>
          <w:noProof/>
        </w:rPr>
        <w:t>;</w:t>
      </w:r>
      <w:bookmarkStart w:id="5" w:name="sub_10226"/>
      <w:bookmarkEnd w:id="5"/>
      <w:r w:rsidR="009C5822" w:rsidRPr="009C5822">
        <w:t>П</w:t>
      </w:r>
      <w:proofErr w:type="gramEnd"/>
      <w:r w:rsidR="009C5822" w:rsidRPr="009C5822">
        <w:t>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97761B" w:rsidRDefault="00776AA4" w:rsidP="0097761B">
      <w:pPr>
        <w:pStyle w:val="a9"/>
        <w:ind w:firstLine="708"/>
        <w:rPr>
          <w:rFonts w:ascii="Times New Roman" w:hAnsi="Times New Roman" w:cs="Times New Roman"/>
          <w:i/>
          <w:sz w:val="24"/>
          <w:szCs w:val="24"/>
        </w:rPr>
      </w:pPr>
      <w:r>
        <w:rPr>
          <w:rFonts w:ascii="Times New Roman" w:hAnsi="Times New Roman" w:cs="Times New Roman"/>
          <w:i/>
          <w:sz w:val="24"/>
          <w:szCs w:val="24"/>
        </w:rPr>
        <w:t>(</w:t>
      </w:r>
      <w:r w:rsidR="009C5822">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w:t>
      </w:r>
      <w:r>
        <w:rPr>
          <w:rFonts w:ascii="Times New Roman" w:hAnsi="Times New Roman" w:cs="Times New Roman"/>
          <w:i/>
          <w:sz w:val="24"/>
          <w:szCs w:val="24"/>
        </w:rPr>
        <w:t xml:space="preserve">учителей, ведущих в классах с разной наполняемостью, </w:t>
      </w:r>
      <w:r w:rsidR="009C5822">
        <w:rPr>
          <w:rFonts w:ascii="Times New Roman" w:hAnsi="Times New Roman" w:cs="Times New Roman"/>
          <w:i/>
          <w:sz w:val="24"/>
          <w:szCs w:val="24"/>
        </w:rPr>
        <w:t>переменная</w:t>
      </w:r>
      <w:proofErr w:type="gramStart"/>
      <w:r w:rsidR="009C5822">
        <w:rPr>
          <w:rFonts w:ascii="Times New Roman" w:hAnsi="Times New Roman" w:cs="Times New Roman"/>
          <w:i/>
          <w:sz w:val="24"/>
          <w:szCs w:val="24"/>
        </w:rPr>
        <w:t xml:space="preserve"> У</w:t>
      </w:r>
      <w:proofErr w:type="gramEnd"/>
      <w:r w:rsidR="009C5822">
        <w:rPr>
          <w:rFonts w:ascii="Times New Roman" w:hAnsi="Times New Roman" w:cs="Times New Roman"/>
          <w:i/>
          <w:sz w:val="24"/>
          <w:szCs w:val="24"/>
        </w:rPr>
        <w:t xml:space="preserve"> может быть охарактеризована так: </w:t>
      </w:r>
    </w:p>
    <w:p w:rsidR="00776AA4" w:rsidRPr="009C5822" w:rsidRDefault="009C5822" w:rsidP="009C5822">
      <w:r>
        <w:tab/>
        <w:t xml:space="preserve">У – количество обучающихся в классе в соответствии со средней наполняемостью классов по школе </w:t>
      </w:r>
      <w:proofErr w:type="gramStart"/>
      <w:r>
        <w:t xml:space="preserve">( </w:t>
      </w:r>
      <w:proofErr w:type="gramEnd"/>
      <w:r w:rsidRPr="009C5822">
        <w:rPr>
          <w:i/>
        </w:rPr>
        <w:t>или по ступени</w:t>
      </w:r>
      <w:r>
        <w:t xml:space="preserve">) на начало очередного учебного года. </w:t>
      </w:r>
      <w:r w:rsidR="00776AA4">
        <w:t xml:space="preserve">) </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А - повышающий коэффициент за квалификационную категорию педагога;</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 xml:space="preserve">К - повышающий коэффициент за сложность и приоритетность  предмета в зависимости от </w:t>
      </w:r>
      <w:r w:rsidRPr="009C5822">
        <w:rPr>
          <w:rFonts w:ascii="Times New Roman" w:hAnsi="Times New Roman" w:cs="Times New Roman"/>
          <w:noProof/>
          <w:sz w:val="24"/>
          <w:szCs w:val="24"/>
        </w:rPr>
        <w:lastRenderedPageBreak/>
        <w:t xml:space="preserve">специфики образовательной программы </w:t>
      </w:r>
      <w:r w:rsidR="00661DAE">
        <w:rPr>
          <w:rFonts w:ascii="Times New Roman" w:hAnsi="Times New Roman" w:cs="Times New Roman"/>
          <w:noProof/>
          <w:sz w:val="24"/>
          <w:szCs w:val="24"/>
        </w:rPr>
        <w:t>данной организации</w:t>
      </w:r>
      <w:r w:rsidRPr="009C5822">
        <w:rPr>
          <w:rFonts w:ascii="Times New Roman" w:hAnsi="Times New Roman" w:cs="Times New Roman"/>
          <w:noProof/>
          <w:sz w:val="24"/>
          <w:szCs w:val="24"/>
        </w:rPr>
        <w:t>;</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Д</w:t>
      </w:r>
      <w:r w:rsidRPr="009C5822">
        <w:rPr>
          <w:rFonts w:ascii="Times New Roman" w:hAnsi="Times New Roman" w:cs="Times New Roman"/>
          <w:noProof/>
          <w:sz w:val="24"/>
          <w:szCs w:val="24"/>
          <w:vertAlign w:val="subscript"/>
        </w:rPr>
        <w:t>нз</w:t>
      </w:r>
      <w:r w:rsidRPr="009C5822">
        <w:rPr>
          <w:rFonts w:ascii="Times New Roman" w:hAnsi="Times New Roman" w:cs="Times New Roman"/>
          <w:noProof/>
          <w:sz w:val="24"/>
          <w:szCs w:val="24"/>
        </w:rPr>
        <w:t xml:space="preserve"> - доплата за неаудиторную занятость (определена в </w:t>
      </w:r>
      <w:hyperlink w:anchor="sub_991" w:history="1">
        <w:r w:rsidRPr="009C5822">
          <w:rPr>
            <w:rFonts w:ascii="Times New Roman" w:hAnsi="Times New Roman" w:cs="Times New Roman"/>
            <w:noProof/>
            <w:sz w:val="24"/>
            <w:szCs w:val="24"/>
          </w:rPr>
          <w:t xml:space="preserve"> приложении N 2</w:t>
        </w:r>
      </w:hyperlink>
      <w:r w:rsidRPr="009C5822">
        <w:rPr>
          <w:rFonts w:ascii="Times New Roman" w:hAnsi="Times New Roman" w:cs="Times New Roman"/>
          <w:noProof/>
          <w:sz w:val="24"/>
          <w:szCs w:val="24"/>
        </w:rPr>
        <w:t>).</w:t>
      </w:r>
    </w:p>
    <w:p w:rsidR="0097761B" w:rsidRDefault="0097761B" w:rsidP="0097761B">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196AAF" w:rsidRDefault="00A538A9" w:rsidP="00A538A9">
      <w:pPr>
        <w:pStyle w:val="ae"/>
        <w:ind w:firstLine="708"/>
        <w:rPr>
          <w:spacing w:val="-3"/>
        </w:rPr>
      </w:pPr>
      <w:r w:rsidRPr="00196AAF">
        <w:rPr>
          <w:spacing w:val="-3"/>
        </w:rPr>
        <w:t>Оплата факультативных групп</w:t>
      </w:r>
      <w:r>
        <w:rPr>
          <w:spacing w:val="-3"/>
        </w:rPr>
        <w:t xml:space="preserve">, элективных курсов </w:t>
      </w:r>
      <w:r w:rsidRPr="00196AAF">
        <w:rPr>
          <w:spacing w:val="-3"/>
        </w:rPr>
        <w:t xml:space="preserve">производится из расчета </w:t>
      </w:r>
      <w:r>
        <w:rPr>
          <w:spacing w:val="-3"/>
        </w:rPr>
        <w:t xml:space="preserve">(15) </w:t>
      </w:r>
      <w:r w:rsidRPr="00196AAF">
        <w:rPr>
          <w:spacing w:val="-3"/>
        </w:rPr>
        <w:t xml:space="preserve"> чел. в группе</w:t>
      </w:r>
    </w:p>
    <w:p w:rsidR="0097761B" w:rsidRDefault="0097761B" w:rsidP="00A538A9">
      <w:pPr>
        <w:ind w:firstLine="708"/>
        <w:jc w:val="both"/>
      </w:pPr>
      <w:r>
        <w:t>3.9.</w:t>
      </w:r>
      <w:r>
        <w:tab/>
        <w:t>В случае</w:t>
      </w:r>
      <w:proofErr w:type="gramStart"/>
      <w:r>
        <w:t>,</w:t>
      </w:r>
      <w:proofErr w:type="gramEnd"/>
      <w:r>
        <w:t xml:space="preserve"> если установленная в соответствии с новой системой оплаты труда базовая часть оплаты труда работников </w:t>
      </w:r>
      <w:r w:rsidR="00C51BF4">
        <w:t>организации</w:t>
      </w:r>
      <w:r>
        <w:t xml:space="preserve"> оказывается ниже установленной до ее введения заработной платы, работникам на время работы в </w:t>
      </w:r>
      <w:r w:rsidR="00942E8A">
        <w:t>организации</w:t>
      </w:r>
      <w:r>
        <w:t xml:space="preserve">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97761B" w:rsidRDefault="0097761B" w:rsidP="0097761B">
      <w:pPr>
        <w:pStyle w:val="a9"/>
        <w:ind w:firstLine="708"/>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1719" w:dyaOrig="360">
          <v:shape id="_x0000_i1029" type="#_x0000_t75" style="width:85.95pt;height:18.6pt" o:ole="">
            <v:imagedata r:id="rId21" o:title=""/>
          </v:shape>
          <o:OLEObject Type="Embed" ProgID="Equation.3" ShapeID="_x0000_i1029" DrawAspect="Content" ObjectID="_1516707326" r:id="rId22"/>
        </w:object>
      </w:r>
      <w:r w:rsidRPr="0087565E">
        <w:rPr>
          <w:rFonts w:ascii="Times New Roman" w:hAnsi="Times New Roman" w:cs="Times New Roman"/>
          <w:noProof/>
          <w:sz w:val="28"/>
          <w:szCs w:val="28"/>
        </w:rPr>
        <w:t>,</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ЗПбч - базовая часть оплаты труда педагогического работника;</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7761B" w:rsidRPr="009C5822" w:rsidRDefault="0097761B" w:rsidP="0097761B">
      <w:pPr>
        <w:pStyle w:val="a9"/>
        <w:ind w:firstLine="708"/>
        <w:rPr>
          <w:rFonts w:ascii="Times New Roman" w:hAnsi="Times New Roman" w:cs="Times New Roman"/>
          <w:sz w:val="24"/>
          <w:szCs w:val="24"/>
        </w:rPr>
      </w:pPr>
      <w:r w:rsidRPr="009C5822">
        <w:rPr>
          <w:rFonts w:ascii="Times New Roman" w:hAnsi="Times New Roman" w:cs="Times New Roman"/>
          <w:noProof/>
          <w:sz w:val="24"/>
          <w:szCs w:val="24"/>
        </w:rPr>
        <w:t>С - специальная часть оплаты труда;</w:t>
      </w:r>
    </w:p>
    <w:p w:rsidR="0097761B" w:rsidRPr="00EC68C1" w:rsidRDefault="0097761B" w:rsidP="0097761B">
      <w:pPr>
        <w:pStyle w:val="a9"/>
        <w:ind w:firstLine="708"/>
        <w:rPr>
          <w:rFonts w:ascii="Times New Roman" w:hAnsi="Times New Roman" w:cs="Times New Roman"/>
          <w:noProof/>
          <w:sz w:val="24"/>
          <w:szCs w:val="24"/>
        </w:rPr>
      </w:pPr>
      <w:r w:rsidRPr="00EC68C1">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побазисному учебному плану в пределах общего фонда оплаты труда.</w:t>
      </w:r>
    </w:p>
    <w:p w:rsidR="00661DAE" w:rsidRPr="00EC68C1" w:rsidRDefault="0097761B" w:rsidP="00661DAE">
      <w:pPr>
        <w:ind w:left="708" w:firstLine="12"/>
        <w:jc w:val="both"/>
      </w:pPr>
      <w:r w:rsidRPr="00EC68C1">
        <w:t>3.10.</w:t>
      </w:r>
      <w:r w:rsidRPr="00EC68C1">
        <w:tab/>
        <w:t xml:space="preserve">Система стимулирующих выплат работникам </w:t>
      </w:r>
      <w:r w:rsidR="00C51BF4" w:rsidRPr="00EC68C1">
        <w:t>организации</w:t>
      </w:r>
      <w:r w:rsidR="003D7742" w:rsidRPr="00EC68C1">
        <w:t xml:space="preserve"> включает в себя</w:t>
      </w:r>
    </w:p>
    <w:p w:rsidR="00661DAE" w:rsidRPr="00EC68C1" w:rsidRDefault="00661DAE" w:rsidP="003D7742">
      <w:pPr>
        <w:ind w:firstLine="720"/>
        <w:jc w:val="both"/>
      </w:pPr>
      <w:r w:rsidRPr="00EC68C1">
        <w:t xml:space="preserve">поощрительные выплаты за качество выполняемых </w:t>
      </w:r>
      <w:r w:rsidR="003D7742" w:rsidRPr="00EC68C1">
        <w:t>работ по результатам портфолио</w:t>
      </w:r>
      <w:r w:rsidRPr="00EC68C1">
        <w:t>.</w:t>
      </w:r>
    </w:p>
    <w:p w:rsidR="0097761B" w:rsidRPr="00EC68C1" w:rsidRDefault="0097761B" w:rsidP="00661DAE">
      <w:pPr>
        <w:ind w:firstLine="708"/>
        <w:jc w:val="both"/>
      </w:pPr>
      <w:bookmarkStart w:id="6" w:name="sub_825"/>
      <w:r w:rsidRPr="00EC68C1">
        <w:t>3.11.</w:t>
      </w:r>
      <w:r w:rsidRPr="00EC68C1">
        <w:tab/>
        <w:t>Основными критериями для осуществления поощрительных выплат при разработке показателей</w:t>
      </w:r>
      <w:r w:rsidR="003D788E">
        <w:t xml:space="preserve"> </w:t>
      </w:r>
      <w:r w:rsidRPr="00EC68C1">
        <w:t xml:space="preserve"> эффективности труда работников  являются:</w:t>
      </w:r>
    </w:p>
    <w:p w:rsidR="0097761B" w:rsidRPr="00EC68C1" w:rsidRDefault="0097761B" w:rsidP="0097761B">
      <w:pPr>
        <w:ind w:firstLine="708"/>
        <w:jc w:val="both"/>
      </w:pPr>
      <w:bookmarkStart w:id="7" w:name="sub_8251"/>
      <w:bookmarkEnd w:id="6"/>
      <w:r w:rsidRPr="00EC68C1">
        <w:t>а) качество обучения;</w:t>
      </w:r>
    </w:p>
    <w:p w:rsidR="0097761B" w:rsidRPr="00EC68C1" w:rsidRDefault="0097761B" w:rsidP="0097761B">
      <w:pPr>
        <w:ind w:firstLine="708"/>
        <w:jc w:val="both"/>
      </w:pPr>
      <w:bookmarkStart w:id="8" w:name="sub_8252"/>
      <w:bookmarkEnd w:id="7"/>
      <w:r w:rsidRPr="00EC68C1">
        <w:t>б) здоровье учащихся;</w:t>
      </w:r>
    </w:p>
    <w:p w:rsidR="0097761B" w:rsidRPr="00EC68C1" w:rsidRDefault="0097761B" w:rsidP="0097761B">
      <w:pPr>
        <w:ind w:firstLine="708"/>
        <w:jc w:val="both"/>
      </w:pPr>
      <w:bookmarkStart w:id="9" w:name="sub_8253"/>
      <w:bookmarkEnd w:id="8"/>
      <w:r w:rsidRPr="00EC68C1">
        <w:t>в) воспитание учащихся.</w:t>
      </w:r>
    </w:p>
    <w:p w:rsidR="0097761B" w:rsidRPr="00EC68C1" w:rsidRDefault="0097761B" w:rsidP="0097761B">
      <w:pPr>
        <w:ind w:firstLine="702"/>
        <w:jc w:val="both"/>
      </w:pPr>
      <w:bookmarkStart w:id="10" w:name="sub_826"/>
      <w:bookmarkEnd w:id="9"/>
      <w:r w:rsidRPr="00EC68C1">
        <w:t>3.12.</w:t>
      </w:r>
      <w:r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EC68C1">
        <w:t>организации</w:t>
      </w:r>
      <w:r w:rsidRPr="00EC68C1">
        <w:t>, определяются</w:t>
      </w:r>
      <w:r w:rsidR="000D1F96" w:rsidRPr="00EC68C1">
        <w:t xml:space="preserve"> </w:t>
      </w:r>
      <w:r w:rsidR="000D1F96" w:rsidRPr="003D788E">
        <w:rPr>
          <w:b/>
        </w:rPr>
        <w:t>Положением</w:t>
      </w:r>
      <w:r w:rsidR="000D1F96" w:rsidRPr="00EC68C1">
        <w:t xml:space="preserve"> о </w:t>
      </w:r>
      <w:r w:rsidR="000D1F96" w:rsidRPr="00EC68C1">
        <w:rPr>
          <w:szCs w:val="28"/>
        </w:rPr>
        <w:t xml:space="preserve">порядке </w:t>
      </w:r>
      <w:proofErr w:type="gramStart"/>
      <w:r w:rsidR="000D1F96" w:rsidRPr="00EC68C1">
        <w:rPr>
          <w:szCs w:val="28"/>
        </w:rPr>
        <w:t>распределения стимулирующей части фонда оплаты труда педагогических</w:t>
      </w:r>
      <w:proofErr w:type="gramEnd"/>
      <w:r w:rsidR="000D1F96" w:rsidRPr="00EC68C1">
        <w:rPr>
          <w:szCs w:val="28"/>
        </w:rPr>
        <w:t xml:space="preserve"> работников, имеющих аудиторную занятость, а также </w:t>
      </w:r>
      <w:r w:rsidR="000D1F96" w:rsidRPr="003D788E">
        <w:rPr>
          <w:b/>
          <w:szCs w:val="28"/>
        </w:rPr>
        <w:t xml:space="preserve">Положением </w:t>
      </w:r>
      <w:r w:rsidR="000D1F96" w:rsidRPr="003D788E">
        <w:rPr>
          <w:b/>
        </w:rPr>
        <w:t xml:space="preserve"> </w:t>
      </w:r>
      <w:r w:rsidR="000D1F96" w:rsidRPr="00EC68C1">
        <w:t xml:space="preserve">о </w:t>
      </w:r>
      <w:r w:rsidR="000D1F96"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EC68C1">
        <w:t xml:space="preserve">. Распределение стимулирующей </w:t>
      </w:r>
      <w:proofErr w:type="gramStart"/>
      <w:r w:rsidRPr="00EC68C1">
        <w:t>части фонда оплаты труда педагогических работников</w:t>
      </w:r>
      <w:proofErr w:type="gramEnd"/>
      <w:r w:rsidRPr="00EC68C1">
        <w:t xml:space="preserve"> осуществляется специальной комиссией, созданной органом государственно-общественного управления </w:t>
      </w:r>
      <w:r w:rsidR="00C51BF4" w:rsidRPr="00EC68C1">
        <w:t>организации</w:t>
      </w:r>
      <w:r w:rsidRPr="00EC68C1">
        <w:t xml:space="preserve"> по представлению руководителя </w:t>
      </w:r>
      <w:r w:rsidR="00C51BF4" w:rsidRPr="00EC68C1">
        <w:t>организации</w:t>
      </w:r>
      <w:r w:rsidRPr="00EC68C1">
        <w:t>.</w:t>
      </w:r>
    </w:p>
    <w:bookmarkEnd w:id="10"/>
    <w:p w:rsidR="0097761B" w:rsidRPr="003D788E" w:rsidRDefault="003D788E" w:rsidP="0097761B">
      <w:pPr>
        <w:ind w:firstLine="702"/>
        <w:jc w:val="both"/>
        <w:rPr>
          <w:b/>
          <w:u w:val="single"/>
        </w:rPr>
      </w:pPr>
      <w:r>
        <w:rPr>
          <w:i/>
        </w:rPr>
        <w:t>П</w:t>
      </w:r>
      <w:r w:rsidR="0097761B" w:rsidRPr="00EC68C1">
        <w:rPr>
          <w:i/>
        </w:rPr>
        <w:t xml:space="preserve">оложения о распределении стимулирующей </w:t>
      </w:r>
      <w:proofErr w:type="gramStart"/>
      <w:r w:rsidR="0097761B" w:rsidRPr="00EC68C1">
        <w:rPr>
          <w:i/>
        </w:rPr>
        <w:t xml:space="preserve">части фонда оплаты труда </w:t>
      </w:r>
      <w:r w:rsidR="00C51BF4" w:rsidRPr="00EC68C1">
        <w:rPr>
          <w:i/>
        </w:rPr>
        <w:t>организации</w:t>
      </w:r>
      <w:proofErr w:type="gramEnd"/>
      <w:r w:rsidR="0097761B" w:rsidRPr="00EC68C1">
        <w:rPr>
          <w:i/>
        </w:rPr>
        <w:t xml:space="preserve"> п</w:t>
      </w:r>
      <w:r w:rsidR="000D1F96" w:rsidRPr="00EC68C1">
        <w:rPr>
          <w:i/>
        </w:rPr>
        <w:t>риведены</w:t>
      </w:r>
      <w:r w:rsidR="0097761B" w:rsidRPr="00EC68C1">
        <w:rPr>
          <w:i/>
        </w:rPr>
        <w:t xml:space="preserve"> в </w:t>
      </w:r>
      <w:r>
        <w:rPr>
          <w:i/>
        </w:rPr>
        <w:t xml:space="preserve"> </w:t>
      </w:r>
      <w:hyperlink w:anchor="sub_992" w:history="1">
        <w:r w:rsidR="0097761B" w:rsidRPr="003D788E">
          <w:rPr>
            <w:rStyle w:val="aa"/>
            <w:b/>
            <w:i/>
            <w:color w:val="auto"/>
          </w:rPr>
          <w:t xml:space="preserve"> </w:t>
        </w:r>
        <w:r w:rsidRPr="003D788E">
          <w:rPr>
            <w:rStyle w:val="aa"/>
            <w:b/>
            <w:i/>
            <w:color w:val="auto"/>
          </w:rPr>
          <w:t>Приложении</w:t>
        </w:r>
        <w:r w:rsidR="0097761B" w:rsidRPr="003D788E">
          <w:rPr>
            <w:rStyle w:val="aa"/>
            <w:b/>
            <w:i/>
            <w:color w:val="auto"/>
          </w:rPr>
          <w:t xml:space="preserve"> 4</w:t>
        </w:r>
      </w:hyperlink>
      <w:r w:rsidR="0097761B" w:rsidRPr="003D788E">
        <w:rPr>
          <w:b/>
        </w:rPr>
        <w:t>.</w:t>
      </w:r>
    </w:p>
    <w:p w:rsidR="0097761B" w:rsidRPr="00EC68C1" w:rsidRDefault="0097761B" w:rsidP="0097761B">
      <w:pPr>
        <w:ind w:firstLine="702"/>
        <w:jc w:val="both"/>
      </w:pPr>
    </w:p>
    <w:p w:rsidR="0097761B" w:rsidRPr="00EC68C1" w:rsidRDefault="0097761B" w:rsidP="003D7742">
      <w:pPr>
        <w:ind w:firstLine="702"/>
        <w:jc w:val="center"/>
        <w:rPr>
          <w:b/>
        </w:rPr>
      </w:pPr>
      <w:r w:rsidRPr="00EC68C1">
        <w:rPr>
          <w:b/>
          <w:lang w:val="en-US"/>
        </w:rPr>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97761B" w:rsidRPr="00EC68C1" w:rsidRDefault="0097761B" w:rsidP="00661DAE">
      <w:pPr>
        <w:ind w:firstLine="702"/>
        <w:jc w:val="both"/>
        <w:rPr>
          <w:sz w:val="16"/>
          <w:szCs w:val="16"/>
        </w:rPr>
      </w:pPr>
      <w:r w:rsidRPr="00EC68C1">
        <w:t>4.1.</w:t>
      </w:r>
      <w:r w:rsidRPr="00EC68C1">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w:t>
      </w:r>
      <w:r w:rsidR="00A70251">
        <w:t xml:space="preserve">сти и органов самоуправления  </w:t>
      </w:r>
      <w:r w:rsidR="00694B6A" w:rsidRPr="00A70251">
        <w:t>Ртищевского</w:t>
      </w:r>
      <w:r w:rsidR="00A70251">
        <w:t xml:space="preserve"> </w:t>
      </w:r>
      <w:r w:rsidRPr="00EC68C1">
        <w:t xml:space="preserve"> муниципального </w:t>
      </w:r>
      <w:r w:rsidR="00A70251">
        <w:t>района</w:t>
      </w:r>
      <w:r w:rsidRPr="00EC68C1">
        <w:t>.</w:t>
      </w:r>
      <w:r w:rsidR="00A70251">
        <w:tab/>
      </w:r>
      <w:r w:rsidR="00A70251">
        <w:tab/>
      </w:r>
      <w:r w:rsidR="00A70251">
        <w:tab/>
      </w:r>
    </w:p>
    <w:p w:rsidR="00A264C3" w:rsidRPr="00EC68C1" w:rsidRDefault="003D7742" w:rsidP="00A264C3">
      <w:pPr>
        <w:ind w:firstLine="720"/>
        <w:jc w:val="both"/>
      </w:pPr>
      <w:r w:rsidRPr="00EC68C1">
        <w:t xml:space="preserve">4.2. Должностные оклады заработной платы специалистов, служащих и рабочих </w:t>
      </w:r>
      <w:r w:rsidR="00942E8A" w:rsidRPr="00EC68C1">
        <w:t>организаций</w:t>
      </w:r>
      <w:r w:rsidRPr="00EC68C1">
        <w:t xml:space="preserve"> образования, а также педагогических работников организации определяются в соответствии </w:t>
      </w:r>
      <w:r w:rsidRPr="00A70251">
        <w:rPr>
          <w:b/>
        </w:rPr>
        <w:t xml:space="preserve">с </w:t>
      </w:r>
      <w:r w:rsidR="00085A65" w:rsidRPr="00A70251">
        <w:rPr>
          <w:b/>
        </w:rPr>
        <w:t>приложением №5</w:t>
      </w:r>
      <w:r w:rsidR="00A70251">
        <w:rPr>
          <w:b/>
        </w:rPr>
        <w:t xml:space="preserve">  </w:t>
      </w:r>
      <w:proofErr w:type="gramStart"/>
      <w:r w:rsidRPr="00A70251">
        <w:t>к</w:t>
      </w:r>
      <w:proofErr w:type="gramEnd"/>
      <w:r w:rsidRPr="00A70251">
        <w:rPr>
          <w:b/>
        </w:rPr>
        <w:t xml:space="preserve"> </w:t>
      </w:r>
      <w:r w:rsidRPr="00EC68C1">
        <w:t xml:space="preserve"> Положени</w:t>
      </w:r>
      <w:r w:rsidR="00A70251">
        <w:t>я</w:t>
      </w:r>
      <w:r w:rsidR="00A264C3" w:rsidRPr="00EC68C1">
        <w:t xml:space="preserve"> с учетом уровня профессиональной подготовки для лиц, имеющих высшее профессиональное образование</w:t>
      </w:r>
      <w:r w:rsidRPr="00EC68C1">
        <w:t>.</w:t>
      </w:r>
      <w:bookmarkStart w:id="11" w:name="sub_10233"/>
    </w:p>
    <w:p w:rsidR="003D7742" w:rsidRPr="00EC68C1" w:rsidRDefault="00A264C3" w:rsidP="00A264C3">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3D7742" w:rsidRPr="00EC68C1" w:rsidRDefault="00A264C3" w:rsidP="00A264C3">
      <w:pPr>
        <w:ind w:firstLine="720"/>
        <w:jc w:val="both"/>
      </w:pPr>
      <w:bookmarkStart w:id="12" w:name="sub_1202"/>
      <w:r w:rsidRPr="00EC68C1">
        <w:t>4.3.</w:t>
      </w:r>
      <w:r w:rsidRPr="00EC68C1">
        <w:tab/>
      </w:r>
      <w:r w:rsidR="003D7742" w:rsidRPr="00EC68C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A264C3" w:rsidRPr="00EC68C1" w:rsidRDefault="00A264C3" w:rsidP="00A264C3">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w:t>
      </w:r>
      <w:r w:rsidRPr="00670F6F">
        <w:rPr>
          <w:b/>
        </w:rPr>
        <w:t xml:space="preserve">с </w:t>
      </w:r>
      <w:r w:rsidR="00085A65" w:rsidRPr="00670F6F">
        <w:rPr>
          <w:b/>
          <w:u w:val="single"/>
        </w:rPr>
        <w:t>приложением №6</w:t>
      </w:r>
      <w:r w:rsidR="00670F6F">
        <w:rPr>
          <w:b/>
          <w:u w:val="single"/>
        </w:rPr>
        <w:t xml:space="preserve"> </w:t>
      </w:r>
      <w:r w:rsidR="00670F6F">
        <w:t xml:space="preserve">к </w:t>
      </w:r>
      <w:r w:rsidRPr="00EC68C1">
        <w:t xml:space="preserve"> Положению.</w:t>
      </w:r>
    </w:p>
    <w:p w:rsidR="00A264C3" w:rsidRPr="00EC68C1" w:rsidRDefault="00A264C3" w:rsidP="00A264C3">
      <w:pPr>
        <w:ind w:firstLine="720"/>
        <w:jc w:val="both"/>
      </w:pPr>
      <w:r w:rsidRPr="00EC68C1">
        <w:lastRenderedPageBreak/>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f1"/>
            <w:color w:val="auto"/>
          </w:rPr>
          <w:t>частью первой</w:t>
        </w:r>
      </w:hyperlink>
      <w:r w:rsidRPr="00EC68C1">
        <w:t xml:space="preserve"> настоящего пункта.</w:t>
      </w:r>
    </w:p>
    <w:p w:rsidR="00A264C3" w:rsidRPr="00EC68C1" w:rsidRDefault="00A264C3" w:rsidP="00A264C3">
      <w:pPr>
        <w:ind w:firstLine="720"/>
        <w:jc w:val="both"/>
      </w:pPr>
      <w:r w:rsidRPr="00EC68C1">
        <w:t xml:space="preserve">4.5. </w:t>
      </w:r>
      <w:proofErr w:type="gramStart"/>
      <w:r w:rsidRPr="00EC68C1">
        <w:t>Иным педагогическим работникам, не осуществляющим непосредственно учебный процесс устанавливаются</w:t>
      </w:r>
      <w:proofErr w:type="gramEnd"/>
      <w:r w:rsidRPr="00EC68C1">
        <w:t xml:space="preserve"> на постоянной основе: </w:t>
      </w:r>
    </w:p>
    <w:p w:rsidR="00A264C3" w:rsidRPr="00EC68C1" w:rsidRDefault="00A264C3" w:rsidP="00A264C3">
      <w:pPr>
        <w:ind w:firstLine="720"/>
        <w:jc w:val="both"/>
      </w:pPr>
      <w:r w:rsidRPr="00EC68C1">
        <w:t>1)  надбавка за квалификационную категорию (в процентах от должностного оклада, ставки заработной платы):</w:t>
      </w:r>
    </w:p>
    <w:p w:rsidR="00A264C3" w:rsidRPr="00EC68C1" w:rsidRDefault="00C476DD" w:rsidP="00A264C3">
      <w:pPr>
        <w:ind w:firstLine="720"/>
        <w:jc w:val="both"/>
      </w:pPr>
      <w:r w:rsidRPr="00EC68C1">
        <w:t>старшему вожатому</w:t>
      </w:r>
      <w:r w:rsidR="00A264C3" w:rsidRPr="00EC68C1">
        <w:t>:</w:t>
      </w:r>
    </w:p>
    <w:p w:rsidR="00A264C3" w:rsidRPr="00EC68C1" w:rsidRDefault="00A264C3" w:rsidP="00A264C3">
      <w:pPr>
        <w:ind w:firstLine="720"/>
        <w:jc w:val="both"/>
      </w:pPr>
      <w:r w:rsidRPr="00EC68C1">
        <w:t>за высшую квалификационную категорию - 28,2 процента,</w:t>
      </w:r>
    </w:p>
    <w:p w:rsidR="00A264C3" w:rsidRPr="00EC68C1" w:rsidRDefault="00A264C3" w:rsidP="00A264C3">
      <w:pPr>
        <w:ind w:firstLine="720"/>
        <w:jc w:val="both"/>
      </w:pPr>
      <w:r w:rsidRPr="00EC68C1">
        <w:t>за первую квалификационную категорию - 21,7 процента,</w:t>
      </w:r>
    </w:p>
    <w:p w:rsidR="00A264C3" w:rsidRPr="00EC68C1" w:rsidRDefault="00A264C3" w:rsidP="00A264C3">
      <w:pPr>
        <w:ind w:firstLine="720"/>
        <w:jc w:val="both"/>
      </w:pPr>
      <w:r w:rsidRPr="00EC68C1">
        <w:t>за вторую квалификационную категорию - 15,7 процента;</w:t>
      </w:r>
    </w:p>
    <w:p w:rsidR="00A264C3" w:rsidRPr="00EC68C1" w:rsidRDefault="00A264C3" w:rsidP="00A264C3">
      <w:pPr>
        <w:ind w:firstLine="720"/>
        <w:jc w:val="both"/>
      </w:pPr>
      <w:bookmarkStart w:id="13" w:name="sub_14221110"/>
      <w:r w:rsidRPr="00EC68C1">
        <w:t>иным педагогическим работникам:</w:t>
      </w:r>
    </w:p>
    <w:bookmarkEnd w:id="13"/>
    <w:p w:rsidR="00A264C3" w:rsidRPr="00EC68C1" w:rsidRDefault="00A264C3" w:rsidP="00A264C3">
      <w:pPr>
        <w:ind w:firstLine="720"/>
        <w:jc w:val="both"/>
      </w:pPr>
      <w:r w:rsidRPr="00EC68C1">
        <w:t>за высшую квалификационную категорию - 34,8 процента,</w:t>
      </w:r>
    </w:p>
    <w:p w:rsidR="00A264C3" w:rsidRPr="00EC68C1" w:rsidRDefault="00A264C3" w:rsidP="00A264C3">
      <w:pPr>
        <w:ind w:firstLine="720"/>
        <w:jc w:val="both"/>
      </w:pPr>
      <w:r w:rsidRPr="00EC68C1">
        <w:t>за первую квалификационную категорию - 28,2 процента,</w:t>
      </w:r>
    </w:p>
    <w:p w:rsidR="00A264C3" w:rsidRPr="00EC68C1" w:rsidRDefault="00A264C3" w:rsidP="00A264C3">
      <w:pPr>
        <w:ind w:firstLine="720"/>
        <w:jc w:val="both"/>
      </w:pPr>
      <w:r w:rsidRPr="00EC68C1">
        <w:t>за вторую квалификационную категорию - 21,7 процента;</w:t>
      </w:r>
    </w:p>
    <w:p w:rsidR="00A264C3" w:rsidRPr="00EC68C1" w:rsidRDefault="00C476DD" w:rsidP="00A264C3">
      <w:pPr>
        <w:ind w:firstLine="720"/>
        <w:jc w:val="both"/>
      </w:pPr>
      <w:r w:rsidRPr="00EC68C1">
        <w:t xml:space="preserve">2) </w:t>
      </w:r>
      <w:r w:rsidR="00A264C3" w:rsidRPr="00EC68C1">
        <w:t>Выплаты за выслугу лет (стаж педагогической работы).</w:t>
      </w:r>
    </w:p>
    <w:p w:rsidR="00A264C3" w:rsidRPr="00EC68C1" w:rsidRDefault="00A264C3" w:rsidP="00A264C3">
      <w:pPr>
        <w:ind w:firstLine="720"/>
        <w:jc w:val="both"/>
      </w:pPr>
      <w:bookmarkStart w:id="14" w:name="sub_10442"/>
      <w:proofErr w:type="gramStart"/>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roofErr w:type="gramEnd"/>
    </w:p>
    <w:bookmarkEnd w:id="14"/>
    <w:p w:rsidR="00A264C3" w:rsidRPr="00EC68C1" w:rsidRDefault="00A264C3" w:rsidP="00A264C3">
      <w:pPr>
        <w:ind w:firstLine="720"/>
        <w:jc w:val="both"/>
      </w:pPr>
      <w:r w:rsidRPr="00EC68C1">
        <w:t>старшему вожатому</w:t>
      </w:r>
      <w:r w:rsidR="00C476DD" w:rsidRPr="00EC68C1">
        <w:t>, имеющему</w:t>
      </w:r>
      <w:r w:rsidRPr="00EC68C1">
        <w:t xml:space="preserve"> стаж педагогической работы:</w:t>
      </w:r>
    </w:p>
    <w:p w:rsidR="00A264C3" w:rsidRPr="00EC68C1" w:rsidRDefault="00A264C3" w:rsidP="00A264C3">
      <w:pPr>
        <w:ind w:firstLine="720"/>
        <w:jc w:val="both"/>
      </w:pPr>
      <w:r w:rsidRPr="00EC68C1">
        <w:t>более 10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 xml:space="preserve">методисту, инструктору-методисту (включая </w:t>
      </w:r>
      <w:proofErr w:type="gramStart"/>
      <w:r w:rsidRPr="00EC68C1">
        <w:t>старшего</w:t>
      </w:r>
      <w:proofErr w:type="gramEnd"/>
      <w:r w:rsidRPr="00EC68C1">
        <w:t>), имеющим стаж педагогической работы:</w:t>
      </w:r>
    </w:p>
    <w:p w:rsidR="00A264C3" w:rsidRPr="00EC68C1" w:rsidRDefault="00A264C3" w:rsidP="00A264C3">
      <w:pPr>
        <w:ind w:firstLine="720"/>
        <w:jc w:val="both"/>
      </w:pPr>
      <w:r w:rsidRPr="00EC68C1">
        <w:t>более 12 лет - 15,7 процента,</w:t>
      </w:r>
    </w:p>
    <w:p w:rsidR="00A264C3" w:rsidRPr="00EC68C1" w:rsidRDefault="00A264C3" w:rsidP="00A264C3">
      <w:pPr>
        <w:ind w:firstLine="720"/>
        <w:jc w:val="both"/>
      </w:pPr>
      <w:r w:rsidRPr="00EC68C1">
        <w:t>от 8 до 12 лет - 9,7 процента,</w:t>
      </w:r>
    </w:p>
    <w:p w:rsidR="00A264C3" w:rsidRPr="00EC68C1" w:rsidRDefault="00A264C3" w:rsidP="00A264C3">
      <w:pPr>
        <w:ind w:firstLine="720"/>
        <w:jc w:val="both"/>
      </w:pPr>
      <w:r w:rsidRPr="00EC68C1">
        <w:t>от 5 до 8 лет - 4,7 процента;</w:t>
      </w:r>
    </w:p>
    <w:p w:rsidR="00A264C3" w:rsidRPr="00EC68C1" w:rsidRDefault="00A264C3" w:rsidP="00A264C3">
      <w:pPr>
        <w:ind w:firstLine="720"/>
        <w:jc w:val="both"/>
      </w:pPr>
      <w:bookmarkStart w:id="15" w:name="sub_104419"/>
      <w:r w:rsidRPr="00EC68C1">
        <w:t>иным педагогическим работникам, имеющим стаж педагогической работы:</w:t>
      </w:r>
    </w:p>
    <w:bookmarkEnd w:id="15"/>
    <w:p w:rsidR="00A264C3" w:rsidRPr="00EC68C1" w:rsidRDefault="00A264C3" w:rsidP="00A264C3">
      <w:pPr>
        <w:ind w:firstLine="720"/>
        <w:jc w:val="both"/>
      </w:pPr>
      <w:r w:rsidRPr="00EC68C1">
        <w:t>более 20 лет - 21,7 процента,</w:t>
      </w:r>
    </w:p>
    <w:p w:rsidR="00A264C3" w:rsidRPr="00EC68C1" w:rsidRDefault="00A264C3" w:rsidP="00A264C3">
      <w:pPr>
        <w:ind w:firstLine="720"/>
        <w:jc w:val="both"/>
      </w:pPr>
      <w:r w:rsidRPr="00EC68C1">
        <w:t>от 10 до 20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 xml:space="preserve">Стаж работы педагогических работников определяется руководителем </w:t>
      </w:r>
      <w:r w:rsidR="00C476DD" w:rsidRPr="00EC68C1">
        <w:t xml:space="preserve">организации </w:t>
      </w:r>
      <w:r w:rsidRPr="00EC68C1">
        <w:t>образования в соответствии с</w:t>
      </w:r>
      <w:r w:rsidR="00C476DD" w:rsidRPr="00EC68C1">
        <w:t xml:space="preserve"> </w:t>
      </w:r>
      <w:r w:rsidR="00670F6F">
        <w:t>Постановлением</w:t>
      </w:r>
      <w:r w:rsidR="00C476DD" w:rsidRPr="00EC68C1">
        <w:t xml:space="preserve"> </w:t>
      </w:r>
      <w:r w:rsidR="004767EF" w:rsidRPr="00670F6F">
        <w:t>Ртищевского</w:t>
      </w:r>
      <w:r w:rsidR="00C476DD" w:rsidRPr="00670F6F">
        <w:t xml:space="preserve"> </w:t>
      </w:r>
      <w:r w:rsidR="00C476DD" w:rsidRPr="00EC68C1">
        <w:t>муниципального района</w:t>
      </w:r>
      <w:r w:rsidRPr="00EC68C1">
        <w:t>.</w:t>
      </w:r>
    </w:p>
    <w:p w:rsidR="00A264C3" w:rsidRPr="00EC68C1" w:rsidRDefault="00A264C3" w:rsidP="00C476DD">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EC68C1" w:rsidRDefault="00C476DD" w:rsidP="00604F27">
      <w:pPr>
        <w:ind w:firstLine="703"/>
        <w:jc w:val="both"/>
      </w:pPr>
      <w:r w:rsidRPr="00EC68C1">
        <w:t>4.6</w:t>
      </w:r>
      <w:r w:rsidR="0097761B" w:rsidRPr="00EC68C1">
        <w:t>.</w:t>
      </w:r>
      <w:r w:rsidR="0097761B" w:rsidRPr="00EC68C1">
        <w:tab/>
        <w:t xml:space="preserve">Стимулирующие выплаты иных категорий педагогического персонала, учебно-вспомогательного и обслуживающего персонала </w:t>
      </w:r>
      <w:r w:rsidR="00C51BF4" w:rsidRPr="00EC68C1">
        <w:t>организации</w:t>
      </w:r>
      <w:r w:rsidR="0097761B" w:rsidRPr="00EC68C1">
        <w:t xml:space="preserve"> устанавливается в соответствии с пунктом 3.12 настоящего положения.</w:t>
      </w:r>
    </w:p>
    <w:p w:rsidR="0097761B" w:rsidRPr="00EC68C1" w:rsidRDefault="0097761B" w:rsidP="0097761B">
      <w:pPr>
        <w:ind w:firstLine="702"/>
        <w:jc w:val="center"/>
        <w:rPr>
          <w:b/>
        </w:rPr>
      </w:pPr>
    </w:p>
    <w:p w:rsidR="0097761B" w:rsidRPr="00EC68C1" w:rsidRDefault="0097761B" w:rsidP="0097761B">
      <w:pPr>
        <w:ind w:firstLine="702"/>
        <w:jc w:val="center"/>
        <w:rPr>
          <w:b/>
        </w:rPr>
      </w:pPr>
      <w:proofErr w:type="gramStart"/>
      <w:r w:rsidRPr="00EC68C1">
        <w:rPr>
          <w:b/>
          <w:lang w:val="en-US"/>
        </w:rPr>
        <w:t>V</w:t>
      </w:r>
      <w:r w:rsidRPr="00EC68C1">
        <w:rPr>
          <w:b/>
        </w:rPr>
        <w:t xml:space="preserve">. Расчет заработной платы руководящих работников </w:t>
      </w:r>
      <w:r w:rsidR="001968E0" w:rsidRPr="00EC68C1">
        <w:rPr>
          <w:b/>
        </w:rPr>
        <w:t>образовательной организации</w:t>
      </w:r>
      <w:r w:rsidRPr="00EC68C1">
        <w:rPr>
          <w:b/>
        </w:rPr>
        <w:t>.</w:t>
      </w:r>
      <w:proofErr w:type="gramEnd"/>
    </w:p>
    <w:p w:rsidR="0097761B" w:rsidRPr="00EC68C1" w:rsidRDefault="0097761B" w:rsidP="0097761B">
      <w:pPr>
        <w:ind w:firstLine="702"/>
        <w:jc w:val="both"/>
      </w:pPr>
    </w:p>
    <w:p w:rsidR="00776AA4" w:rsidRPr="00EC68C1" w:rsidRDefault="0097761B" w:rsidP="0097761B">
      <w:pPr>
        <w:ind w:firstLine="702"/>
        <w:jc w:val="both"/>
      </w:pPr>
      <w:r w:rsidRPr="00EC68C1">
        <w:t>5.1.</w:t>
      </w:r>
      <w:r w:rsidRPr="00EC68C1">
        <w:tab/>
      </w:r>
      <w:proofErr w:type="gramStart"/>
      <w:r w:rsidR="00776AA4" w:rsidRPr="00EC68C1">
        <w:t xml:space="preserve">Оклад руководителя </w:t>
      </w:r>
      <w:r w:rsidR="001968E0" w:rsidRPr="00EC68C1">
        <w:t>образовательной организации</w:t>
      </w:r>
      <w:r w:rsidR="00776AA4" w:rsidRPr="00EC68C1">
        <w:t xml:space="preserve"> устанавливается учредителем на основании трудового договора, исходя из </w:t>
      </w:r>
      <w:r w:rsidR="00661DAE" w:rsidRPr="00EC68C1">
        <w:t>(</w:t>
      </w:r>
      <w:r w:rsidR="00661DAE" w:rsidRPr="00EC68C1">
        <w:rPr>
          <w:i/>
        </w:rPr>
        <w:t>средней заработной платы</w:t>
      </w:r>
      <w:r w:rsidR="00661DAE" w:rsidRPr="00EC68C1">
        <w:t xml:space="preserve">) </w:t>
      </w:r>
      <w:r w:rsidR="00776AA4" w:rsidRPr="00EC68C1">
        <w:t>среднего размера окладов</w:t>
      </w:r>
      <w:r w:rsidR="00661DAE" w:rsidRPr="00EC68C1">
        <w:t xml:space="preserve">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w:t>
      </w:r>
      <w:r w:rsidR="00776AA4" w:rsidRPr="00EC68C1">
        <w:t>, и группы по оплате труда</w:t>
      </w:r>
      <w:r w:rsidR="00661DAE" w:rsidRPr="00EC68C1">
        <w:t xml:space="preserve"> руководителя</w:t>
      </w:r>
      <w:r w:rsidR="00776AA4" w:rsidRPr="00EC68C1">
        <w:t xml:space="preserve">.  </w:t>
      </w:r>
      <w:proofErr w:type="gramEnd"/>
    </w:p>
    <w:p w:rsidR="0097761B" w:rsidRPr="00EC68C1" w:rsidRDefault="0097761B" w:rsidP="0097761B">
      <w:pPr>
        <w:ind w:firstLine="702"/>
        <w:jc w:val="both"/>
      </w:pPr>
      <w:r w:rsidRPr="00EC68C1">
        <w:t>5.2.</w:t>
      </w:r>
      <w:r w:rsidRPr="00EC68C1">
        <w:tab/>
        <w:t xml:space="preserve">Должностные оклады заместителей руководителя и главного бухгалтера </w:t>
      </w:r>
      <w:r w:rsidR="00C51BF4" w:rsidRPr="00EC68C1">
        <w:t>организации</w:t>
      </w:r>
      <w:r w:rsidRPr="00EC68C1">
        <w:t xml:space="preserve"> устанавливаются руководителем </w:t>
      </w:r>
      <w:r w:rsidR="00C51BF4" w:rsidRPr="00EC68C1">
        <w:t>организации</w:t>
      </w:r>
      <w:r w:rsidRPr="00EC68C1">
        <w:t xml:space="preserve">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810082" w:rsidRDefault="0097761B" w:rsidP="00776AA4">
      <w:pPr>
        <w:ind w:firstLine="702"/>
      </w:pPr>
      <w:r w:rsidRPr="00EC68C1">
        <w:t>5.3.</w:t>
      </w:r>
      <w:r w:rsidRPr="00EC68C1">
        <w:tab/>
        <w:t xml:space="preserve">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w:t>
      </w:r>
      <w:r w:rsidRPr="00EC68C1">
        <w:lastRenderedPageBreak/>
        <w:t>почетного звания, государственных наград и ученой степени в соответствии с Законом Саратовской области "Об образовании".</w:t>
      </w:r>
    </w:p>
    <w:p w:rsidR="00C476DD" w:rsidRPr="00810082" w:rsidRDefault="00C476DD" w:rsidP="00776AA4">
      <w:pPr>
        <w:ind w:firstLine="702"/>
      </w:pPr>
    </w:p>
    <w:p w:rsidR="00C476DD" w:rsidRPr="00EC68C1" w:rsidRDefault="00C476DD" w:rsidP="002E7C43">
      <w:pPr>
        <w:jc w:val="center"/>
        <w:rPr>
          <w:b/>
        </w:rPr>
      </w:pPr>
      <w:bookmarkStart w:id="16" w:name="sub_1600"/>
      <w:r w:rsidRPr="00EC68C1">
        <w:rPr>
          <w:b/>
          <w:lang w:val="en-US"/>
        </w:rPr>
        <w:t>VI</w:t>
      </w:r>
      <w:r w:rsidRPr="00EC68C1">
        <w:rPr>
          <w:b/>
        </w:rPr>
        <w:t>. Другие вопросы оплаты труда</w:t>
      </w:r>
    </w:p>
    <w:bookmarkEnd w:id="16"/>
    <w:p w:rsidR="00C476DD" w:rsidRPr="00EC68C1" w:rsidRDefault="00C476DD" w:rsidP="00C476DD">
      <w:pPr>
        <w:ind w:firstLine="720"/>
        <w:jc w:val="both"/>
      </w:pPr>
    </w:p>
    <w:p w:rsidR="00C476DD" w:rsidRPr="00EC68C1" w:rsidRDefault="00C476DD" w:rsidP="00C476DD">
      <w:pPr>
        <w:ind w:firstLine="720"/>
        <w:jc w:val="both"/>
      </w:pPr>
      <w:bookmarkStart w:id="17" w:name="sub_1601"/>
      <w:r w:rsidRPr="00EC68C1">
        <w:t>6.1. Почасовая оплата труда педагогических работников организаций образования применяется:</w:t>
      </w:r>
    </w:p>
    <w:bookmarkEnd w:id="17"/>
    <w:p w:rsidR="00C476DD" w:rsidRPr="00EC68C1" w:rsidRDefault="00C476DD" w:rsidP="00C476DD">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EC68C1" w:rsidRDefault="00C476DD" w:rsidP="00C476DD">
      <w:pPr>
        <w:ind w:firstLine="720"/>
        <w:jc w:val="both"/>
      </w:pPr>
      <w:r w:rsidRPr="00EC68C1">
        <w:t>за педагогическую работу специалистов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EC68C1" w:rsidRDefault="00C476DD" w:rsidP="00C476DD">
      <w:pPr>
        <w:ind w:firstLine="720"/>
        <w:jc w:val="both"/>
      </w:pPr>
      <w:r w:rsidRPr="00EC68C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Default="00C476DD"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Default="001F38FF" w:rsidP="00C476DD"/>
    <w:p w:rsidR="001F38FF" w:rsidRPr="00232B44" w:rsidRDefault="001F38FF" w:rsidP="001F38FF">
      <w:pPr>
        <w:jc w:val="center"/>
        <w:rPr>
          <w:b/>
        </w:rPr>
      </w:pPr>
    </w:p>
    <w:p w:rsidR="001F38FF" w:rsidRPr="00EC68C1" w:rsidRDefault="001F38FF" w:rsidP="00C476DD">
      <w:pPr>
        <w:sectPr w:rsidR="001F38FF" w:rsidRPr="00EC68C1" w:rsidSect="00154C72">
          <w:pgSz w:w="11906" w:h="16838"/>
          <w:pgMar w:top="709" w:right="424" w:bottom="426" w:left="1134" w:header="709" w:footer="709" w:gutter="0"/>
          <w:cols w:space="708"/>
          <w:docGrid w:linePitch="360"/>
        </w:sectPr>
      </w:pPr>
    </w:p>
    <w:p w:rsidR="0001132A" w:rsidRDefault="0001132A" w:rsidP="001F38FF">
      <w:pPr>
        <w:pStyle w:val="31"/>
        <w:jc w:val="left"/>
        <w:outlineLvl w:val="0"/>
      </w:pPr>
      <w:bookmarkStart w:id="18" w:name="sub_99"/>
      <w:bookmarkStart w:id="19" w:name="sub_1100"/>
      <w:bookmarkEnd w:id="18"/>
      <w:r>
        <w:lastRenderedPageBreak/>
        <w:t>СОГЛАСОВАНО:                                                   УТВЕРЖДЕНО:</w:t>
      </w:r>
    </w:p>
    <w:p w:rsidR="001F38FF" w:rsidRDefault="001F38FF" w:rsidP="001F38FF">
      <w:pPr>
        <w:pStyle w:val="31"/>
        <w:jc w:val="left"/>
        <w:outlineLvl w:val="0"/>
      </w:pPr>
      <w:r>
        <w:t xml:space="preserve">Председатель профкома               </w:t>
      </w:r>
      <w:r w:rsidR="0001132A">
        <w:t xml:space="preserve">                   </w:t>
      </w:r>
      <w:r>
        <w:t xml:space="preserve">Директор школы                                       </w:t>
      </w:r>
    </w:p>
    <w:p w:rsidR="001F38FF" w:rsidRDefault="001F38FF" w:rsidP="001F38FF">
      <w:pPr>
        <w:pStyle w:val="31"/>
        <w:jc w:val="left"/>
        <w:outlineLvl w:val="0"/>
      </w:pPr>
      <w:r>
        <w:t>______</w:t>
      </w:r>
      <w:r w:rsidR="007413D3">
        <w:t>_____Н.Н. Корнеева</w:t>
      </w:r>
      <w:r>
        <w:t xml:space="preserve"> </w:t>
      </w:r>
      <w:r w:rsidR="0001132A">
        <w:t xml:space="preserve">                    </w:t>
      </w:r>
      <w:r w:rsidR="007413D3">
        <w:t xml:space="preserve">        ____________ Т.И. </w:t>
      </w:r>
      <w:proofErr w:type="spellStart"/>
      <w:r w:rsidR="007413D3">
        <w:t>Стрельцова</w:t>
      </w:r>
      <w:proofErr w:type="spellEnd"/>
      <w:r>
        <w:t xml:space="preserve">                               </w:t>
      </w:r>
    </w:p>
    <w:p w:rsidR="001F38FF" w:rsidRDefault="001F38FF" w:rsidP="001F38FF">
      <w:pPr>
        <w:pStyle w:val="31"/>
        <w:jc w:val="left"/>
        <w:outlineLvl w:val="0"/>
      </w:pPr>
      <w:proofErr w:type="spellStart"/>
      <w:r>
        <w:t>Пр</w:t>
      </w:r>
      <w:proofErr w:type="spellEnd"/>
      <w:r>
        <w:t xml:space="preserve"> №____от</w:t>
      </w:r>
      <w:proofErr w:type="gramStart"/>
      <w:r>
        <w:t>________________                      П</w:t>
      </w:r>
      <w:proofErr w:type="gramEnd"/>
      <w:r>
        <w:t>р.№____</w:t>
      </w:r>
      <w:r w:rsidR="007413D3">
        <w:t>___</w:t>
      </w:r>
      <w:r>
        <w:t xml:space="preserve"> от_____________</w:t>
      </w:r>
    </w:p>
    <w:p w:rsidR="0001132A" w:rsidRDefault="0001132A" w:rsidP="001F38FF">
      <w:pPr>
        <w:pStyle w:val="31"/>
        <w:jc w:val="left"/>
        <w:outlineLvl w:val="0"/>
      </w:pPr>
    </w:p>
    <w:p w:rsidR="001F38FF" w:rsidRDefault="001F38FF" w:rsidP="001F38FF">
      <w:pPr>
        <w:pStyle w:val="31"/>
        <w:jc w:val="center"/>
        <w:outlineLvl w:val="0"/>
        <w:rPr>
          <w:b/>
          <w:bCs/>
          <w:sz w:val="24"/>
        </w:rPr>
      </w:pPr>
    </w:p>
    <w:p w:rsidR="0097761B" w:rsidRPr="00EC68C1" w:rsidRDefault="0097761B" w:rsidP="005A4F24">
      <w:pPr>
        <w:pStyle w:val="31"/>
        <w:jc w:val="center"/>
        <w:outlineLvl w:val="0"/>
        <w:rPr>
          <w:b/>
          <w:bCs/>
          <w:sz w:val="24"/>
        </w:rPr>
      </w:pPr>
      <w:r w:rsidRPr="00EC68C1">
        <w:rPr>
          <w:b/>
          <w:bCs/>
          <w:sz w:val="24"/>
        </w:rPr>
        <w:t>Приложение N 1</w:t>
      </w:r>
      <w:bookmarkEnd w:id="19"/>
      <w:r w:rsidR="00626C94">
        <w:rPr>
          <w:b/>
          <w:bCs/>
          <w:sz w:val="24"/>
        </w:rPr>
        <w:t xml:space="preserve">      </w:t>
      </w:r>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48053F" w:rsidRDefault="004767EF" w:rsidP="005A4F24">
      <w:pPr>
        <w:ind w:firstLine="709"/>
        <w:jc w:val="center"/>
        <w:rPr>
          <w:b/>
          <w:bCs/>
        </w:rPr>
      </w:pPr>
      <w:r w:rsidRPr="0048053F">
        <w:rPr>
          <w:b/>
        </w:rPr>
        <w:t xml:space="preserve">МОУ </w:t>
      </w:r>
      <w:r w:rsidR="0048053F" w:rsidRPr="0048053F">
        <w:rPr>
          <w:b/>
          <w:bCs/>
        </w:rPr>
        <w:t>« Темповская средняя общеобразовательная</w:t>
      </w:r>
    </w:p>
    <w:p w:rsidR="0097761B" w:rsidRDefault="0048053F" w:rsidP="005A4F24">
      <w:pPr>
        <w:ind w:firstLine="709"/>
        <w:jc w:val="center"/>
        <w:rPr>
          <w:b/>
          <w:bCs/>
        </w:rPr>
      </w:pPr>
      <w:r w:rsidRPr="0048053F">
        <w:rPr>
          <w:b/>
          <w:bCs/>
        </w:rPr>
        <w:t>школа Ртищевского района Саратовской области»</w:t>
      </w:r>
    </w:p>
    <w:p w:rsidR="005A4F24" w:rsidRPr="0048053F" w:rsidRDefault="005A4F24" w:rsidP="005A4F24">
      <w:pPr>
        <w:ind w:firstLine="709"/>
        <w:jc w:val="center"/>
        <w:rPr>
          <w:b/>
          <w:bCs/>
        </w:rPr>
      </w:pPr>
    </w:p>
    <w:p w:rsidR="00626C94" w:rsidRDefault="0097761B" w:rsidP="005A4F24">
      <w:pPr>
        <w:jc w:val="center"/>
        <w:rPr>
          <w:b/>
          <w:sz w:val="28"/>
        </w:rPr>
      </w:pPr>
      <w:r w:rsidRPr="00EC68C1">
        <w:rPr>
          <w:b/>
          <w:sz w:val="28"/>
        </w:rPr>
        <w:t>Перечень выплат компенсационного характера, включаемых</w:t>
      </w:r>
    </w:p>
    <w:p w:rsidR="0097761B" w:rsidRPr="00EC68C1" w:rsidRDefault="0097761B" w:rsidP="005A4F24">
      <w:pPr>
        <w:jc w:val="center"/>
        <w:rPr>
          <w:b/>
          <w:sz w:val="28"/>
        </w:rPr>
      </w:pPr>
      <w:r w:rsidRPr="00EC68C1">
        <w:rPr>
          <w:b/>
          <w:sz w:val="28"/>
        </w:rPr>
        <w:t xml:space="preserve">в специальную часть фонда оплаты труда </w:t>
      </w:r>
      <w:r w:rsidR="00C51BF4" w:rsidRPr="00EC68C1">
        <w:rPr>
          <w:b/>
          <w:sz w:val="28"/>
        </w:rPr>
        <w:t>организации</w:t>
      </w:r>
    </w:p>
    <w:p w:rsidR="007605DB" w:rsidRPr="00EC68C1" w:rsidRDefault="007605DB" w:rsidP="005A4F24">
      <w:pPr>
        <w:shd w:val="clear" w:color="auto" w:fill="FFFFFF"/>
        <w:ind w:firstLine="709"/>
        <w:jc w:val="center"/>
        <w:rPr>
          <w:sz w:val="28"/>
          <w:szCs w:val="28"/>
        </w:rPr>
      </w:pPr>
    </w:p>
    <w:p w:rsidR="0097761B" w:rsidRPr="00EC68C1" w:rsidRDefault="0097761B" w:rsidP="00604F27">
      <w:pPr>
        <w:numPr>
          <w:ilvl w:val="0"/>
          <w:numId w:val="10"/>
        </w:numPr>
        <w:jc w:val="both"/>
      </w:pPr>
      <w:r w:rsidRPr="00EC68C1">
        <w:t>Конкретные размеры компенсационных выплат у</w:t>
      </w:r>
      <w:r w:rsidR="00604F27" w:rsidRPr="00EC68C1">
        <w:t xml:space="preserve">станавливаются работодателем по </w:t>
      </w:r>
      <w:r w:rsidRPr="00EC68C1">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EC68C1" w:rsidRDefault="00C624BB" w:rsidP="00661DAE">
      <w:pPr>
        <w:numPr>
          <w:ilvl w:val="0"/>
          <w:numId w:val="10"/>
        </w:numPr>
        <w:jc w:val="both"/>
      </w:pPr>
      <w:r w:rsidRPr="00EC68C1">
        <w:t>Для учителей начальных классов р</w:t>
      </w:r>
      <w:r w:rsidR="00661DAE" w:rsidRPr="00EC68C1">
        <w:t>азмеры компенсационных выплат за проверку</w:t>
      </w:r>
      <w:r w:rsidRPr="00EC68C1">
        <w:t xml:space="preserve"> тетрадей</w:t>
      </w:r>
      <w:r w:rsidR="00661DAE" w:rsidRPr="00EC68C1">
        <w:t xml:space="preserve"> устанавливаются в соотве</w:t>
      </w:r>
      <w:r w:rsidRPr="00EC68C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EC68C1" w:rsidRDefault="00C624BB" w:rsidP="00661DAE">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97761B" w:rsidRPr="00EC68C1" w:rsidRDefault="0097761B" w:rsidP="0097761B">
      <w:pPr>
        <w:pStyle w:val="a9"/>
      </w:pPr>
      <w:r w:rsidRPr="00EC68C1">
        <w:rPr>
          <w:noProof/>
        </w:rPr>
        <w:t xml:space="preserve"> ┌─────────────────────────────────────────┬─────────────────────────────┐</w:t>
      </w:r>
    </w:p>
    <w:p w:rsidR="0097761B" w:rsidRPr="00EC68C1" w:rsidRDefault="0097761B" w:rsidP="0097761B">
      <w:pPr>
        <w:pStyle w:val="a9"/>
      </w:pPr>
      <w:r w:rsidRPr="00EC68C1">
        <w:rPr>
          <w:noProof/>
        </w:rPr>
        <w:t>│               Виды работ                │ Компенсационный коэффициент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 1. За работу во вредных и (или) опасных и иных особых условиях труда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│с тяжелыми и вредными условиями труда    │           до 0,12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│с  особо  тяжелыми   и   особо   вредными│           до 0,24           │</w:t>
      </w:r>
    </w:p>
    <w:p w:rsidR="0097761B" w:rsidRPr="00EC68C1" w:rsidRDefault="0097761B" w:rsidP="0097761B">
      <w:pPr>
        <w:pStyle w:val="a9"/>
      </w:pPr>
      <w:r w:rsidRPr="00EC68C1">
        <w:rPr>
          <w:noProof/>
        </w:rPr>
        <w:t>│условиями труда                          │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      2. За работу в условиях труда, отклоняющихся от нормальных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работу в ночное время                 │        не менее 0,35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работу в выходные и праздничные дни   │в соответствии со ст. 153 ТК │</w:t>
      </w:r>
    </w:p>
    <w:p w:rsidR="0097761B" w:rsidRPr="00EC68C1" w:rsidRDefault="0097761B" w:rsidP="0097761B">
      <w:pPr>
        <w:pStyle w:val="a9"/>
      </w:pPr>
      <w:r w:rsidRPr="00EC68C1">
        <w:rPr>
          <w:noProof/>
        </w:rPr>
        <w:t>│                                         │             РФ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│женщинам,    работающим    в     сельской│            0,30             │</w:t>
      </w:r>
    </w:p>
    <w:p w:rsidR="0097761B" w:rsidRPr="00EC68C1" w:rsidRDefault="0097761B" w:rsidP="0097761B">
      <w:pPr>
        <w:pStyle w:val="a9"/>
      </w:pPr>
      <w:r w:rsidRPr="00EC68C1">
        <w:rPr>
          <w:noProof/>
        </w:rPr>
        <w:t>│местности, на работах,  где  по  условиям│                             │</w:t>
      </w:r>
    </w:p>
    <w:p w:rsidR="0097761B" w:rsidRPr="00EC68C1" w:rsidRDefault="0097761B" w:rsidP="0097761B">
      <w:pPr>
        <w:pStyle w:val="a9"/>
      </w:pPr>
      <w:proofErr w:type="gramStart"/>
      <w:r w:rsidRPr="00EC68C1">
        <w:rPr>
          <w:noProof/>
        </w:rPr>
        <w:t>│труда рабочий день разделен на  части  (с│                             │</w:t>
      </w:r>
      <w:proofErr w:type="gramEnd"/>
    </w:p>
    <w:p w:rsidR="0097761B" w:rsidRPr="00EC68C1" w:rsidRDefault="0097761B" w:rsidP="0097761B">
      <w:pPr>
        <w:pStyle w:val="a9"/>
      </w:pPr>
      <w:r w:rsidRPr="00EC68C1">
        <w:rPr>
          <w:noProof/>
        </w:rPr>
        <w:t>│перерывом  рабочего  времени  более  двух│                             │</w:t>
      </w:r>
    </w:p>
    <w:p w:rsidR="0097761B" w:rsidRPr="00EC68C1" w:rsidRDefault="0097761B" w:rsidP="0097761B">
      <w:pPr>
        <w:pStyle w:val="a9"/>
      </w:pPr>
      <w:r w:rsidRPr="00EC68C1">
        <w:rPr>
          <w:noProof/>
        </w:rPr>
        <w:t>│часов подряд)                            │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работу      в      оздоровительных│            0,25             │</w:t>
      </w:r>
    </w:p>
    <w:p w:rsidR="0097761B" w:rsidRPr="00EC68C1" w:rsidRDefault="0097761B" w:rsidP="0097761B">
      <w:pPr>
        <w:pStyle w:val="a9"/>
      </w:pPr>
      <w:r w:rsidRPr="00EC68C1">
        <w:rPr>
          <w:noProof/>
        </w:rPr>
        <w:t xml:space="preserve">│образовательных  </w:t>
      </w:r>
      <w:r w:rsidR="00C51BF4" w:rsidRPr="00EC68C1">
        <w:rPr>
          <w:noProof/>
        </w:rPr>
        <w:t>организациях</w:t>
      </w:r>
      <w:r w:rsidRPr="00EC68C1">
        <w:rPr>
          <w:noProof/>
        </w:rPr>
        <w:t xml:space="preserve">  санаторного│                             │</w:t>
      </w:r>
    </w:p>
    <w:p w:rsidR="0097761B" w:rsidRPr="00EC68C1" w:rsidRDefault="0097761B" w:rsidP="0097761B">
      <w:pPr>
        <w:pStyle w:val="a9"/>
      </w:pPr>
      <w:r w:rsidRPr="00EC68C1">
        <w:rPr>
          <w:noProof/>
        </w:rPr>
        <w:t>│типа    для     детей,     инфицированных│                             │</w:t>
      </w:r>
    </w:p>
    <w:p w:rsidR="0097761B" w:rsidRPr="00EC68C1" w:rsidRDefault="0097761B" w:rsidP="0097761B">
      <w:pPr>
        <w:pStyle w:val="a9"/>
      </w:pPr>
      <w:r w:rsidRPr="00EC68C1">
        <w:rPr>
          <w:noProof/>
        </w:rPr>
        <w:lastRenderedPageBreak/>
        <w:t>│туберкулезом                             │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   3. За работу, не входящую в круг основных обязанностей работника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проверку письменных работ в школах    │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проверку  письменных  работ     в 1-4│            0,10             │</w:t>
      </w:r>
    </w:p>
    <w:p w:rsidR="0097761B" w:rsidRPr="00EC68C1" w:rsidRDefault="0097761B" w:rsidP="0097761B">
      <w:pPr>
        <w:pStyle w:val="a9"/>
      </w:pPr>
      <w:r w:rsidRPr="00EC68C1">
        <w:rPr>
          <w:noProof/>
        </w:rPr>
        <w:t>│классах                                  │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проверку письменных работ по  русскому│            0,15             │</w:t>
      </w:r>
    </w:p>
    <w:p w:rsidR="0097761B" w:rsidRPr="00EC68C1" w:rsidRDefault="0097761B" w:rsidP="0097761B">
      <w:pPr>
        <w:pStyle w:val="a9"/>
      </w:pPr>
      <w:r w:rsidRPr="00EC68C1">
        <w:rPr>
          <w:noProof/>
        </w:rPr>
        <w:t>│языку и литературе в 5-11 классах        │                             │</w:t>
      </w:r>
    </w:p>
    <w:p w:rsidR="0097761B" w:rsidRPr="00EC68C1" w:rsidRDefault="0097761B" w:rsidP="0097761B">
      <w:pPr>
        <w:pStyle w:val="a9"/>
      </w:pPr>
      <w:r w:rsidRPr="00EC68C1">
        <w:rPr>
          <w:noProof/>
        </w:rPr>
        <w:t>├─────────────────────────────────────────┼─────────────────────────────┤</w:t>
      </w:r>
    </w:p>
    <w:p w:rsidR="0097761B" w:rsidRPr="00EC68C1" w:rsidRDefault="0097761B" w:rsidP="0097761B">
      <w:pPr>
        <w:pStyle w:val="a9"/>
      </w:pPr>
      <w:r w:rsidRPr="00EC68C1">
        <w:rPr>
          <w:noProof/>
        </w:rPr>
        <w:t>│за   проверку   письменных       работ по│            0,10             │</w:t>
      </w:r>
    </w:p>
    <w:p w:rsidR="0097761B" w:rsidRPr="00EC68C1" w:rsidRDefault="0097761B" w:rsidP="0097761B">
      <w:pPr>
        <w:pStyle w:val="a9"/>
      </w:pPr>
      <w:r w:rsidRPr="00EC68C1">
        <w:rPr>
          <w:noProof/>
        </w:rPr>
        <w:t>│математике, иностранному языку, черчению │                             │</w:t>
      </w:r>
    </w:p>
    <w:p w:rsidR="0097761B" w:rsidRDefault="0097761B" w:rsidP="0097761B">
      <w:pPr>
        <w:pStyle w:val="a9"/>
      </w:pPr>
      <w:r w:rsidRPr="00EC68C1">
        <w:rPr>
          <w:noProof/>
        </w:rPr>
        <w:t>├─────────────────────────────────────────┼─────────────────────────────┤</w:t>
      </w:r>
    </w:p>
    <w:p w:rsidR="0097761B" w:rsidRDefault="0097761B" w:rsidP="0097761B">
      <w:pPr>
        <w:pStyle w:val="a9"/>
      </w:pPr>
      <w:r>
        <w:rPr>
          <w:noProof/>
        </w:rPr>
        <w:t>│за проверку письменных работ по  истории,│            0,05             │</w:t>
      </w:r>
    </w:p>
    <w:p w:rsidR="0097761B" w:rsidRDefault="0097761B" w:rsidP="0097761B">
      <w:pPr>
        <w:pStyle w:val="a9"/>
      </w:pPr>
      <w:r>
        <w:rPr>
          <w:noProof/>
        </w:rPr>
        <w:t>│химии, физике, географии, биологии       │                             │</w:t>
      </w:r>
    </w:p>
    <w:p w:rsidR="0097761B" w:rsidRDefault="0097761B" w:rsidP="0097761B">
      <w:pPr>
        <w:pStyle w:val="a9"/>
      </w:pPr>
      <w:r>
        <w:rPr>
          <w:noProof/>
        </w:rPr>
        <w:t>├─────────────────────────────────────────┼─────────────────────────────┤</w:t>
      </w:r>
    </w:p>
    <w:p w:rsidR="0097761B" w:rsidRDefault="0097761B" w:rsidP="0097761B">
      <w:pPr>
        <w:pStyle w:val="a9"/>
      </w:pPr>
      <w:r>
        <w:rPr>
          <w:noProof/>
        </w:rPr>
        <w:t>│за заведование кабинетами, лабораториями │            0,10             │</w:t>
      </w:r>
    </w:p>
    <w:p w:rsidR="0097761B" w:rsidRDefault="0097761B" w:rsidP="0097761B">
      <w:pPr>
        <w:pStyle w:val="a9"/>
      </w:pPr>
      <w:r>
        <w:rPr>
          <w:noProof/>
        </w:rPr>
        <w:t>├─────────────────────────────────────────┼─────────────────────────────┤</w:t>
      </w:r>
    </w:p>
    <w:p w:rsidR="0097761B" w:rsidRDefault="0097761B" w:rsidP="0097761B">
      <w:pPr>
        <w:pStyle w:val="a9"/>
      </w:pPr>
      <w:r>
        <w:rPr>
          <w:noProof/>
        </w:rPr>
        <w:t>│за заведование учебными мастерскими      │            0,20             │</w:t>
      </w:r>
    </w:p>
    <w:p w:rsidR="0097761B" w:rsidRDefault="0097761B" w:rsidP="0097761B">
      <w:pPr>
        <w:pStyle w:val="a9"/>
      </w:pPr>
      <w:r>
        <w:rPr>
          <w:noProof/>
        </w:rPr>
        <w:t>├─────────────────────────────────────────┼─────────────────────────────┤</w:t>
      </w:r>
    </w:p>
    <w:p w:rsidR="0097761B" w:rsidRDefault="0097761B" w:rsidP="0097761B">
      <w:pPr>
        <w:pStyle w:val="a9"/>
      </w:pPr>
      <w:r>
        <w:rPr>
          <w:noProof/>
        </w:rPr>
        <w:t>│при наличии комбинированных мастерских   │            0,35             │</w:t>
      </w:r>
    </w:p>
    <w:p w:rsidR="0097761B" w:rsidRDefault="0097761B" w:rsidP="0097761B">
      <w:pPr>
        <w:pStyle w:val="a9"/>
      </w:pPr>
      <w:r>
        <w:rPr>
          <w:noProof/>
        </w:rPr>
        <w:t>├─────────────────────────────────────────┼─────────────────────────────┤</w:t>
      </w:r>
    </w:p>
    <w:p w:rsidR="0097761B" w:rsidRDefault="0097761B" w:rsidP="0097761B">
      <w:pPr>
        <w:pStyle w:val="a9"/>
      </w:pPr>
      <w:r>
        <w:rPr>
          <w:noProof/>
        </w:rPr>
        <w:t>│за заведование учебно-опытными (учебными)│           0,25             │</w:t>
      </w:r>
    </w:p>
    <w:p w:rsidR="0097761B" w:rsidRDefault="0097761B" w:rsidP="0097761B">
      <w:pPr>
        <w:pStyle w:val="a9"/>
      </w:pPr>
      <w:r>
        <w:rPr>
          <w:noProof/>
        </w:rPr>
        <w:t xml:space="preserve">│участками </w:t>
      </w:r>
      <w:r w:rsidR="00DC2D38">
        <w:rPr>
          <w:noProof/>
        </w:rPr>
        <w:t xml:space="preserve"> в </w:t>
      </w:r>
      <w:r w:rsidR="00C51BF4">
        <w:rPr>
          <w:noProof/>
        </w:rPr>
        <w:t>организациях</w:t>
      </w:r>
      <w:r w:rsidR="00DC2D38">
        <w:rPr>
          <w:noProof/>
        </w:rPr>
        <w:t xml:space="preserve">│              </w:t>
      </w:r>
      <w:r>
        <w:rPr>
          <w:noProof/>
        </w:rPr>
        <w:t xml:space="preserve"> │</w:t>
      </w:r>
    </w:p>
    <w:p w:rsidR="0097761B" w:rsidRDefault="0097761B" w:rsidP="0097761B">
      <w:pPr>
        <w:pStyle w:val="a9"/>
      </w:pPr>
      <w:r>
        <w:rPr>
          <w:noProof/>
        </w:rPr>
        <w:t>├─────────────────────────────────────────┼─────────────────────────────┤</w:t>
      </w:r>
    </w:p>
    <w:p w:rsidR="0097761B" w:rsidRDefault="0097761B" w:rsidP="0097761B">
      <w:pPr>
        <w:pStyle w:val="a9"/>
      </w:pPr>
      <w:r>
        <w:rPr>
          <w:noProof/>
        </w:rPr>
        <w:t>│за  внеклассную  работу  по   физическому│           до 1,0            │</w:t>
      </w:r>
    </w:p>
    <w:p w:rsidR="0097761B" w:rsidRDefault="0097761B" w:rsidP="0097761B">
      <w:pPr>
        <w:pStyle w:val="a9"/>
      </w:pPr>
      <w:proofErr w:type="gramStart"/>
      <w:r>
        <w:rPr>
          <w:noProof/>
        </w:rPr>
        <w:t>│воспитанию (в зависимости  от  количества│                             │</w:t>
      </w:r>
      <w:proofErr w:type="gramEnd"/>
    </w:p>
    <w:p w:rsidR="0097761B" w:rsidRDefault="0097761B" w:rsidP="0097761B">
      <w:pPr>
        <w:pStyle w:val="a9"/>
      </w:pPr>
      <w:r>
        <w:rPr>
          <w:noProof/>
        </w:rPr>
        <w:t>│классов)                                 │                             │</w:t>
      </w:r>
    </w:p>
    <w:p w:rsidR="0097761B" w:rsidRDefault="0097761B" w:rsidP="0097761B">
      <w:pPr>
        <w:pStyle w:val="a9"/>
      </w:pPr>
      <w:r>
        <w:rPr>
          <w:noProof/>
        </w:rPr>
        <w:t>├─────────────────────────────────────────┼─────────────────────────────┤</w:t>
      </w:r>
    </w:p>
    <w:p w:rsidR="0097761B" w:rsidRDefault="0097761B" w:rsidP="0097761B">
      <w:pPr>
        <w:pStyle w:val="a9"/>
      </w:pPr>
      <w:r>
        <w:rPr>
          <w:noProof/>
        </w:rPr>
        <w:t>│за работу с библиотечным фондом учебников│           до 0,20           │</w:t>
      </w:r>
    </w:p>
    <w:p w:rsidR="0097761B" w:rsidRDefault="0097761B" w:rsidP="0097761B">
      <w:pPr>
        <w:pStyle w:val="a9"/>
      </w:pPr>
      <w:proofErr w:type="gramStart"/>
      <w:r>
        <w:rPr>
          <w:noProof/>
        </w:rPr>
        <w:t>│(в зависимости от количества  экземпляров│                             │</w:t>
      </w:r>
      <w:proofErr w:type="gramEnd"/>
    </w:p>
    <w:p w:rsidR="0097761B" w:rsidRDefault="0097761B" w:rsidP="0097761B">
      <w:pPr>
        <w:pStyle w:val="a9"/>
      </w:pPr>
      <w:r>
        <w:rPr>
          <w:noProof/>
        </w:rPr>
        <w:t>│учебников)                               │                             │</w:t>
      </w:r>
    </w:p>
    <w:p w:rsidR="0097761B" w:rsidRDefault="0097761B" w:rsidP="0097761B">
      <w:pPr>
        <w:pStyle w:val="a9"/>
      </w:pPr>
      <w:r>
        <w:rPr>
          <w:noProof/>
        </w:rPr>
        <w:t>├─────────────────────────────────────────┼─────────────────────────────┤</w:t>
      </w:r>
    </w:p>
    <w:p w:rsidR="0097761B" w:rsidRDefault="0097761B" w:rsidP="0097761B">
      <w:pPr>
        <w:pStyle w:val="a9"/>
      </w:pPr>
      <w:r>
        <w:rPr>
          <w:noProof/>
        </w:rPr>
        <w:t>│за обслуживание работающего компьютера  в│  0,05 за каждый работающий  │</w:t>
      </w:r>
    </w:p>
    <w:p w:rsidR="0097761B" w:rsidRDefault="0097761B" w:rsidP="0097761B">
      <w:pPr>
        <w:pStyle w:val="a9"/>
      </w:pPr>
      <w:r>
        <w:rPr>
          <w:noProof/>
        </w:rPr>
        <w:t>│кабинете вычислительной техники          │          компьютер          │</w:t>
      </w:r>
    </w:p>
    <w:p w:rsidR="0097761B" w:rsidRDefault="0097761B" w:rsidP="0097761B">
      <w:pPr>
        <w:pStyle w:val="a9"/>
      </w:pPr>
      <w:r>
        <w:rPr>
          <w:noProof/>
        </w:rPr>
        <w:t>├─────────────────────────────────────────┼─────────────────────────────┤</w:t>
      </w:r>
    </w:p>
    <w:p w:rsidR="0097761B" w:rsidRDefault="0097761B" w:rsidP="0097761B">
      <w:pPr>
        <w:pStyle w:val="a9"/>
      </w:pPr>
      <w:r>
        <w:rPr>
          <w:noProof/>
        </w:rPr>
        <w:t>│за  руководство  школьными  методическими│            0,10             │</w:t>
      </w:r>
    </w:p>
    <w:p w:rsidR="0097761B" w:rsidRDefault="0097761B" w:rsidP="0097761B">
      <w:pPr>
        <w:pStyle w:val="a9"/>
      </w:pPr>
      <w:r>
        <w:rPr>
          <w:noProof/>
        </w:rPr>
        <w:t>│объединениями                            │                             │</w:t>
      </w:r>
    </w:p>
    <w:p w:rsidR="0097761B" w:rsidRDefault="0097761B" w:rsidP="0097761B">
      <w:pPr>
        <w:pStyle w:val="a9"/>
      </w:pPr>
      <w:r>
        <w:rPr>
          <w:noProof/>
        </w:rPr>
        <w:t>├─────────────────────────────────────────┼─────────────────────────────┤</w:t>
      </w:r>
    </w:p>
    <w:p w:rsidR="0097761B" w:rsidRDefault="0097761B" w:rsidP="0097761B">
      <w:pPr>
        <w:pStyle w:val="a9"/>
      </w:pPr>
      <w:r>
        <w:rPr>
          <w:noProof/>
        </w:rPr>
        <w:t>│за     ведение         делопроизводства и│           до 0,15           │</w:t>
      </w:r>
    </w:p>
    <w:p w:rsidR="0097761B" w:rsidRDefault="0097761B" w:rsidP="0097761B">
      <w:pPr>
        <w:pStyle w:val="a9"/>
      </w:pPr>
      <w:r>
        <w:rPr>
          <w:noProof/>
        </w:rPr>
        <w:t>│бухгалтерского  учета,  в  том   числе по│                             │</w:t>
      </w:r>
    </w:p>
    <w:p w:rsidR="0097761B" w:rsidRDefault="0097761B" w:rsidP="0097761B">
      <w:pPr>
        <w:pStyle w:val="a9"/>
      </w:pPr>
      <w:r>
        <w:rPr>
          <w:noProof/>
        </w:rPr>
        <w:t>│подсобному сельскому хозяйству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3686"/>
      </w:tblGrid>
      <w:tr w:rsidR="0097761B" w:rsidTr="00A04FA4">
        <w:trPr>
          <w:trHeight w:val="937"/>
        </w:trPr>
        <w:tc>
          <w:tcPr>
            <w:tcW w:w="5103" w:type="dxa"/>
            <w:vAlign w:val="center"/>
          </w:tcPr>
          <w:p w:rsidR="0097761B" w:rsidRPr="00A71898"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86"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p w:rsidR="0097761B" w:rsidRDefault="0097761B" w:rsidP="0097761B">
            <w:pPr>
              <w:rPr>
                <w:rFonts w:ascii="Courier New" w:hAnsi="Courier New" w:cs="Courier New"/>
                <w:sz w:val="20"/>
                <w:szCs w:val="20"/>
              </w:rPr>
            </w:pPr>
          </w:p>
          <w:p w:rsidR="0097761B" w:rsidRDefault="0097761B" w:rsidP="0097761B">
            <w:pPr>
              <w:rPr>
                <w:rFonts w:ascii="Courier New" w:hAnsi="Courier New" w:cs="Courier New"/>
                <w:sz w:val="20"/>
                <w:szCs w:val="20"/>
              </w:rPr>
            </w:pPr>
          </w:p>
          <w:p w:rsidR="0097761B" w:rsidRPr="00A71898" w:rsidRDefault="0097761B" w:rsidP="0097761B">
            <w:pPr>
              <w:rPr>
                <w:rFonts w:ascii="Courier New" w:hAnsi="Courier New" w:cs="Courier New"/>
                <w:sz w:val="20"/>
                <w:szCs w:val="20"/>
              </w:rPr>
            </w:pPr>
          </w:p>
        </w:tc>
      </w:tr>
      <w:tr w:rsidR="0097761B" w:rsidTr="00A04FA4">
        <w:trPr>
          <w:trHeight w:val="426"/>
        </w:trPr>
        <w:tc>
          <w:tcPr>
            <w:tcW w:w="5103"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86"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A04FA4">
        <w:trPr>
          <w:trHeight w:val="703"/>
        </w:trPr>
        <w:tc>
          <w:tcPr>
            <w:tcW w:w="5103"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86"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A04FA4">
        <w:trPr>
          <w:trHeight w:val="543"/>
        </w:trPr>
        <w:tc>
          <w:tcPr>
            <w:tcW w:w="5103"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86"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tc>
      </w:tr>
      <w:tr w:rsidR="0097761B" w:rsidTr="00A04FA4">
        <w:trPr>
          <w:trHeight w:val="458"/>
        </w:trPr>
        <w:tc>
          <w:tcPr>
            <w:tcW w:w="5103"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1968E0" w:rsidRDefault="001968E0" w:rsidP="0097761B">
            <w:pPr>
              <w:jc w:val="both"/>
              <w:rPr>
                <w:rFonts w:ascii="Courier New" w:hAnsi="Courier New" w:cs="Courier New"/>
                <w:sz w:val="20"/>
                <w:szCs w:val="20"/>
              </w:rPr>
            </w:pPr>
          </w:p>
          <w:p w:rsidR="001968E0" w:rsidRDefault="001968E0" w:rsidP="0097761B">
            <w:pPr>
              <w:jc w:val="both"/>
              <w:rPr>
                <w:rFonts w:ascii="Courier New" w:hAnsi="Courier New" w:cs="Courier New"/>
                <w:sz w:val="20"/>
                <w:szCs w:val="20"/>
              </w:rPr>
            </w:pPr>
          </w:p>
        </w:tc>
        <w:tc>
          <w:tcPr>
            <w:tcW w:w="3686" w:type="dxa"/>
            <w:vAlign w:val="center"/>
          </w:tcPr>
          <w:p w:rsidR="0097761B" w:rsidRDefault="0097761B" w:rsidP="001968E0">
            <w:pPr>
              <w:jc w:val="center"/>
              <w:rPr>
                <w:rFonts w:ascii="Courier New" w:hAnsi="Courier New" w:cs="Courier New"/>
                <w:sz w:val="20"/>
                <w:szCs w:val="20"/>
              </w:rPr>
            </w:pPr>
            <w:r>
              <w:rPr>
                <w:rFonts w:ascii="Courier New" w:hAnsi="Courier New" w:cs="Courier New"/>
                <w:sz w:val="20"/>
                <w:szCs w:val="20"/>
              </w:rPr>
              <w:t>0,10</w:t>
            </w:r>
          </w:p>
          <w:p w:rsidR="0097761B" w:rsidRDefault="0097761B" w:rsidP="0097761B">
            <w:pPr>
              <w:rPr>
                <w:rFonts w:ascii="Courier New" w:hAnsi="Courier New" w:cs="Courier New"/>
                <w:sz w:val="20"/>
                <w:szCs w:val="20"/>
              </w:rPr>
            </w:pPr>
          </w:p>
        </w:tc>
      </w:tr>
      <w:tr w:rsidR="001968E0" w:rsidTr="00A04FA4">
        <w:trPr>
          <w:trHeight w:val="918"/>
        </w:trPr>
        <w:tc>
          <w:tcPr>
            <w:tcW w:w="5103" w:type="dxa"/>
            <w:vAlign w:val="center"/>
          </w:tcPr>
          <w:p w:rsidR="001968E0" w:rsidRPr="00EC68C1" w:rsidRDefault="001968E0" w:rsidP="0097761B">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1968E0" w:rsidRPr="00EC68C1" w:rsidRDefault="001968E0" w:rsidP="0097761B">
            <w:pPr>
              <w:jc w:val="both"/>
              <w:rPr>
                <w:rFonts w:ascii="Courier New" w:hAnsi="Courier New" w:cs="Courier New"/>
                <w:sz w:val="20"/>
                <w:szCs w:val="20"/>
              </w:rPr>
            </w:pPr>
          </w:p>
        </w:tc>
        <w:tc>
          <w:tcPr>
            <w:tcW w:w="3686" w:type="dxa"/>
            <w:vAlign w:val="center"/>
          </w:tcPr>
          <w:p w:rsidR="001968E0" w:rsidRDefault="001968E0" w:rsidP="001968E0">
            <w:pPr>
              <w:jc w:val="center"/>
              <w:rPr>
                <w:rFonts w:ascii="Courier New" w:hAnsi="Courier New" w:cs="Courier New"/>
                <w:sz w:val="20"/>
                <w:szCs w:val="20"/>
              </w:rPr>
            </w:pPr>
            <w:r>
              <w:rPr>
                <w:rFonts w:ascii="Courier New" w:hAnsi="Courier New" w:cs="Courier New"/>
                <w:sz w:val="20"/>
                <w:szCs w:val="20"/>
              </w:rPr>
              <w:t>До 0,20</w:t>
            </w:r>
          </w:p>
        </w:tc>
      </w:tr>
    </w:tbl>
    <w:p w:rsidR="00626C94" w:rsidRDefault="001A03A2" w:rsidP="00626C94">
      <w:bookmarkStart w:id="20" w:name="sub_991"/>
      <w:bookmarkEnd w:id="20"/>
      <w:r>
        <w:lastRenderedPageBreak/>
        <w:t>СОГЛАСОВАНО:                                                 УТВЕРЖДЕНО</w:t>
      </w:r>
    </w:p>
    <w:p w:rsidR="0001132A" w:rsidRDefault="0001132A" w:rsidP="00626C94">
      <w:r>
        <w:t xml:space="preserve">Председатель профкома                                   </w:t>
      </w:r>
      <w:r w:rsidR="0048053F">
        <w:t xml:space="preserve">          </w:t>
      </w:r>
      <w:r>
        <w:t>Директор школы</w:t>
      </w:r>
    </w:p>
    <w:p w:rsidR="001A03A2" w:rsidRDefault="0048053F" w:rsidP="0001132A">
      <w:r>
        <w:t>__________Н.Н. Корнеева</w:t>
      </w:r>
      <w:r w:rsidR="0001132A">
        <w:t xml:space="preserve">                                   </w:t>
      </w:r>
      <w:r>
        <w:t xml:space="preserve">      ___________Т.И. </w:t>
      </w:r>
      <w:proofErr w:type="spellStart"/>
      <w:r>
        <w:t>Стрельцов</w:t>
      </w:r>
      <w:r w:rsidR="0001132A">
        <w:t>а</w:t>
      </w:r>
      <w:proofErr w:type="spellEnd"/>
    </w:p>
    <w:p w:rsidR="0001132A" w:rsidRDefault="0001132A" w:rsidP="0001132A">
      <w:r>
        <w:t>Пр.№ __</w:t>
      </w:r>
      <w:r w:rsidR="0048053F">
        <w:t>__</w:t>
      </w:r>
      <w:r>
        <w:t xml:space="preserve"> от</w:t>
      </w:r>
      <w:proofErr w:type="gramStart"/>
      <w:r>
        <w:t>___________                                               П</w:t>
      </w:r>
      <w:proofErr w:type="gramEnd"/>
      <w:r>
        <w:t>р.№ __</w:t>
      </w:r>
      <w:r w:rsidR="0048053F">
        <w:t>___</w:t>
      </w:r>
      <w:r>
        <w:t>от__________</w:t>
      </w:r>
      <w:r w:rsidR="0048053F">
        <w:t>____</w:t>
      </w:r>
    </w:p>
    <w:p w:rsidR="0001132A" w:rsidRDefault="0001132A" w:rsidP="0001132A"/>
    <w:p w:rsidR="00626C94" w:rsidRPr="001A03A2" w:rsidRDefault="00183DEF" w:rsidP="00A04FA4">
      <w:pPr>
        <w:pStyle w:val="1"/>
        <w:rPr>
          <w:sz w:val="24"/>
        </w:rPr>
      </w:pPr>
      <w:r w:rsidRPr="004A1DC8">
        <w:rPr>
          <w:sz w:val="24"/>
        </w:rPr>
        <w:t>Приложение N 2</w:t>
      </w:r>
      <w:r w:rsidR="001A03A2">
        <w:rPr>
          <w:sz w:val="24"/>
        </w:rPr>
        <w:t xml:space="preserve"> </w:t>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48053F" w:rsidRDefault="00A04FA4" w:rsidP="00A04FA4">
      <w:pPr>
        <w:ind w:firstLine="709"/>
        <w:jc w:val="center"/>
        <w:rPr>
          <w:b/>
          <w:bCs/>
        </w:rPr>
      </w:pPr>
      <w:r>
        <w:rPr>
          <w:b/>
        </w:rPr>
        <w:t xml:space="preserve">В образовательной организации </w:t>
      </w:r>
      <w:r w:rsidR="00E40F45" w:rsidRPr="0048053F">
        <w:rPr>
          <w:b/>
        </w:rPr>
        <w:t xml:space="preserve">МОУ </w:t>
      </w:r>
      <w:r w:rsidR="0048053F" w:rsidRPr="0048053F">
        <w:rPr>
          <w:b/>
          <w:bCs/>
        </w:rPr>
        <w:t xml:space="preserve">« Темповская </w:t>
      </w:r>
      <w:proofErr w:type="gramStart"/>
      <w:r w:rsidR="0048053F" w:rsidRPr="0048053F">
        <w:rPr>
          <w:b/>
          <w:bCs/>
        </w:rPr>
        <w:t>средняя</w:t>
      </w:r>
      <w:proofErr w:type="gramEnd"/>
    </w:p>
    <w:p w:rsidR="0048053F" w:rsidRDefault="0048053F" w:rsidP="00A04FA4">
      <w:pPr>
        <w:ind w:firstLine="709"/>
        <w:jc w:val="center"/>
        <w:rPr>
          <w:b/>
          <w:bCs/>
        </w:rPr>
      </w:pPr>
      <w:r w:rsidRPr="0048053F">
        <w:rPr>
          <w:b/>
          <w:bCs/>
        </w:rPr>
        <w:t>общеобразовательная школа Ртищевского</w:t>
      </w:r>
    </w:p>
    <w:p w:rsidR="0048053F" w:rsidRDefault="0048053F" w:rsidP="00A04FA4">
      <w:pPr>
        <w:ind w:firstLine="709"/>
        <w:jc w:val="center"/>
        <w:rPr>
          <w:b/>
          <w:bCs/>
          <w:sz w:val="28"/>
          <w:szCs w:val="28"/>
        </w:rPr>
      </w:pPr>
      <w:r w:rsidRPr="0048053F">
        <w:rPr>
          <w:b/>
          <w:bCs/>
        </w:rPr>
        <w:t>района Саратовской области»</w:t>
      </w:r>
    </w:p>
    <w:p w:rsidR="00DC2D38" w:rsidRDefault="00DC2D38" w:rsidP="0048053F">
      <w:pPr>
        <w:ind w:firstLine="709"/>
        <w:jc w:val="center"/>
        <w:rPr>
          <w:b/>
        </w:rPr>
      </w:pPr>
    </w:p>
    <w:p w:rsidR="00183DEF" w:rsidRPr="0048053F" w:rsidRDefault="00183DEF" w:rsidP="0048053F">
      <w:pPr>
        <w:ind w:firstLine="709"/>
        <w:jc w:val="center"/>
        <w:rPr>
          <w:b/>
          <w:bCs/>
        </w:rPr>
      </w:pPr>
      <w:r w:rsidRPr="0048053F">
        <w:rPr>
          <w:b/>
        </w:rPr>
        <w:t>Положение</w:t>
      </w:r>
    </w:p>
    <w:p w:rsidR="00183DEF" w:rsidRPr="0048053F" w:rsidRDefault="00183DEF" w:rsidP="0048053F">
      <w:pPr>
        <w:ind w:firstLine="709"/>
        <w:jc w:val="center"/>
        <w:rPr>
          <w:b/>
          <w:bCs/>
        </w:rPr>
      </w:pPr>
      <w:r w:rsidRPr="0048053F">
        <w:rPr>
          <w:b/>
        </w:rPr>
        <w:t>по установлению доплат педагогическим работникам</w:t>
      </w:r>
      <w:r w:rsidR="001A03A2" w:rsidRPr="0048053F">
        <w:rPr>
          <w:b/>
        </w:rPr>
        <w:t xml:space="preserve">   </w:t>
      </w:r>
      <w:r w:rsidR="00A04FA4">
        <w:rPr>
          <w:b/>
        </w:rPr>
        <w:t>образовательной организации</w:t>
      </w:r>
      <w:r w:rsidR="001A03A2" w:rsidRPr="0048053F">
        <w:rPr>
          <w:b/>
        </w:rPr>
        <w:t xml:space="preserve"> </w:t>
      </w:r>
      <w:r w:rsidR="00E40F45" w:rsidRPr="0048053F">
        <w:rPr>
          <w:b/>
        </w:rPr>
        <w:t xml:space="preserve">МОУ </w:t>
      </w:r>
      <w:r w:rsidR="0048053F" w:rsidRPr="0048053F">
        <w:rPr>
          <w:b/>
          <w:bCs/>
        </w:rPr>
        <w:t xml:space="preserve">« Темповская средняя общеобразовательная школа Ртищевского района Саратовской области» </w:t>
      </w:r>
      <w:r w:rsidR="00A04FA4">
        <w:rPr>
          <w:b/>
          <w:bCs/>
        </w:rPr>
        <w:t xml:space="preserve">  </w:t>
      </w:r>
      <w:r w:rsidRPr="0048053F">
        <w:rPr>
          <w:b/>
        </w:rPr>
        <w:t>за неаудиторную занятость.</w:t>
      </w:r>
    </w:p>
    <w:p w:rsidR="00183DEF" w:rsidRDefault="00183DEF" w:rsidP="002E7C43">
      <w:bookmarkStart w:id="21" w:name="bookmark2"/>
    </w:p>
    <w:p w:rsidR="00183DEF" w:rsidRDefault="00183DEF" w:rsidP="004A1DC8">
      <w:pPr>
        <w:jc w:val="center"/>
      </w:pPr>
      <w:r>
        <w:t>1.ОБЩИЕ ПОЛОЖЕНИЯ</w:t>
      </w:r>
      <w:bookmarkEnd w:id="21"/>
    </w:p>
    <w:p w:rsidR="00183DEF" w:rsidRDefault="001A03A2" w:rsidP="00604F27">
      <w:pPr>
        <w:pStyle w:val="11"/>
        <w:numPr>
          <w:ilvl w:val="0"/>
          <w:numId w:val="7"/>
        </w:numPr>
        <w:shd w:val="clear" w:color="auto" w:fill="auto"/>
        <w:tabs>
          <w:tab w:val="left" w:pos="709"/>
        </w:tabs>
        <w:spacing w:before="0" w:line="240" w:lineRule="auto"/>
        <w:ind w:firstLine="709"/>
      </w:pPr>
      <w:r>
        <w:t>П</w:t>
      </w:r>
      <w:r w:rsidR="00183DEF">
        <w:t>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Default="00183DEF" w:rsidP="00604F27">
      <w:pPr>
        <w:pStyle w:val="11"/>
        <w:numPr>
          <w:ilvl w:val="0"/>
          <w:numId w:val="7"/>
        </w:numPr>
        <w:shd w:val="clear" w:color="auto" w:fill="auto"/>
        <w:tabs>
          <w:tab w:val="left" w:pos="709"/>
          <w:tab w:val="left" w:pos="1431"/>
        </w:tabs>
        <w:spacing w:before="0" w:line="240" w:lineRule="auto"/>
        <w:ind w:firstLine="709"/>
      </w:pPr>
      <w:proofErr w:type="gramStart"/>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roofErr w:type="gramEnd"/>
    </w:p>
    <w:p w:rsidR="00183DEF" w:rsidRDefault="00183DEF" w:rsidP="00604F27">
      <w:pPr>
        <w:pStyle w:val="11"/>
        <w:numPr>
          <w:ilvl w:val="0"/>
          <w:numId w:val="7"/>
        </w:numPr>
        <w:shd w:val="clear" w:color="auto" w:fill="auto"/>
        <w:tabs>
          <w:tab w:val="left" w:pos="709"/>
          <w:tab w:val="left" w:pos="1436"/>
          <w:tab w:val="left" w:pos="3874"/>
          <w:tab w:val="left" w:pos="7748"/>
        </w:tabs>
        <w:spacing w:before="0" w:line="240" w:lineRule="auto"/>
        <w:ind w:firstLine="709"/>
      </w:pPr>
      <w:proofErr w:type="gramStart"/>
      <w:r>
        <w:t>Основными нормативно-правовыми докуме</w:t>
      </w:r>
      <w:r w:rsidR="00694B6A">
        <w:t>нтами, регламенти</w:t>
      </w:r>
      <w:r>
        <w:t>рующими неаудиторную занятость с обучающимися, являются: закон РФ «Об образовании»,</w:t>
      </w:r>
      <w:r w:rsidR="00530F43">
        <w:t xml:space="preserve"> Положение об оплате труда образовательных учреждений администрации Ртищевского муниципального района  № 922 от 28.05.2008 года,</w:t>
      </w:r>
      <w:r>
        <w:t xml:space="preserve">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roofErr w:type="gramEnd"/>
    </w:p>
    <w:p w:rsidR="00183DEF" w:rsidRDefault="00183DEF" w:rsidP="00604F27">
      <w:pPr>
        <w:pStyle w:val="38"/>
        <w:numPr>
          <w:ilvl w:val="0"/>
          <w:numId w:val="7"/>
        </w:numPr>
        <w:shd w:val="clear" w:color="auto" w:fill="auto"/>
        <w:tabs>
          <w:tab w:val="left" w:pos="709"/>
        </w:tabs>
        <w:spacing w:after="0" w:line="240" w:lineRule="auto"/>
        <w:ind w:firstLine="709"/>
      </w:pPr>
      <w:r>
        <w:t xml:space="preserve">Для организации неаудиторной занятости и проведения массовых мероприятий с </w:t>
      </w:r>
      <w:proofErr w:type="gramStart"/>
      <w:r>
        <w:t>обучающимися</w:t>
      </w:r>
      <w:proofErr w:type="gramEnd"/>
      <w:r>
        <w:t xml:space="preserve"> могут привлекаться квалифицированные специалисты на договорной основе.</w:t>
      </w:r>
    </w:p>
    <w:p w:rsidR="00183DEF" w:rsidRDefault="00183DEF" w:rsidP="004A1DC8">
      <w:pPr>
        <w:jc w:val="center"/>
      </w:pPr>
      <w:bookmarkStart w:id="22" w:name="bookmark4"/>
      <w:r>
        <w:t>2. НАПРАВЛЕНИЯ НЕАУДИТОРНОЙ ЗАНЯТОСТ</w:t>
      </w:r>
      <w:bookmarkEnd w:id="22"/>
      <w:r>
        <w:t>И</w:t>
      </w:r>
    </w:p>
    <w:p w:rsidR="00183DEF" w:rsidRDefault="00604F27" w:rsidP="00604F27">
      <w:pPr>
        <w:pStyle w:val="11"/>
        <w:shd w:val="clear" w:color="auto" w:fill="auto"/>
        <w:tabs>
          <w:tab w:val="left" w:pos="709"/>
          <w:tab w:val="left" w:pos="1431"/>
          <w:tab w:val="left" w:pos="3582"/>
          <w:tab w:val="left" w:pos="6169"/>
        </w:tabs>
        <w:spacing w:before="0" w:line="240" w:lineRule="auto"/>
        <w:ind w:firstLine="0"/>
      </w:pPr>
      <w:r>
        <w:tab/>
      </w:r>
      <w:r w:rsidR="00183DEF">
        <w:t>2.1.</w:t>
      </w:r>
      <w:r w:rsidR="00183DEF">
        <w:tab/>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Default="00604F27" w:rsidP="00604F27">
      <w:pPr>
        <w:pStyle w:val="11"/>
        <w:shd w:val="clear" w:color="auto" w:fill="auto"/>
        <w:tabs>
          <w:tab w:val="left" w:pos="709"/>
          <w:tab w:val="left" w:pos="1431"/>
        </w:tabs>
        <w:spacing w:before="0" w:line="240" w:lineRule="auto"/>
        <w:ind w:firstLine="0"/>
      </w:pPr>
      <w:r>
        <w:tab/>
      </w:r>
      <w:r w:rsidR="00183DEF">
        <w:t xml:space="preserve">2.2. </w:t>
      </w:r>
      <w:r w:rsidR="00183DEF">
        <w:tab/>
        <w:t xml:space="preserve">Организация гражданско-патриотического воспитания </w:t>
      </w:r>
      <w:proofErr w:type="gramStart"/>
      <w:r w:rsidR="00183DEF">
        <w:t>обучающихся</w:t>
      </w:r>
      <w:proofErr w:type="gramEnd"/>
      <w:r w:rsidR="00183DEF">
        <w:t>.</w:t>
      </w:r>
    </w:p>
    <w:p w:rsidR="00183DEF" w:rsidRPr="00633BA3" w:rsidRDefault="00604F27" w:rsidP="00604F27">
      <w:pPr>
        <w:pStyle w:val="ae"/>
        <w:tabs>
          <w:tab w:val="left" w:pos="709"/>
        </w:tabs>
        <w:jc w:val="both"/>
        <w:rPr>
          <w:sz w:val="26"/>
          <w:szCs w:val="26"/>
        </w:rPr>
      </w:pPr>
      <w:r>
        <w:tab/>
      </w:r>
      <w:r w:rsidR="00183DEF">
        <w:t>2.3.</w:t>
      </w:r>
      <w:r w:rsidR="00183DEF">
        <w:tab/>
      </w:r>
      <w:r w:rsidR="00183DEF" w:rsidRPr="00633BA3">
        <w:rPr>
          <w:sz w:val="26"/>
          <w:szCs w:val="26"/>
        </w:rPr>
        <w:t xml:space="preserve">Организация научно-познавательной и исследовательской деятельности </w:t>
      </w:r>
      <w:proofErr w:type="gramStart"/>
      <w:r w:rsidR="00183DEF" w:rsidRPr="00633BA3">
        <w:rPr>
          <w:sz w:val="26"/>
          <w:szCs w:val="26"/>
        </w:rPr>
        <w:t>обучающихся</w:t>
      </w:r>
      <w:proofErr w:type="gramEnd"/>
      <w:r w:rsidR="00183DEF" w:rsidRPr="00633BA3">
        <w:rPr>
          <w:sz w:val="26"/>
          <w:szCs w:val="26"/>
        </w:rPr>
        <w:t>.</w:t>
      </w:r>
    </w:p>
    <w:p w:rsidR="00183DEF" w:rsidRDefault="00604F27" w:rsidP="00604F27">
      <w:pPr>
        <w:pStyle w:val="11"/>
        <w:shd w:val="clear" w:color="auto" w:fill="auto"/>
        <w:tabs>
          <w:tab w:val="left" w:pos="709"/>
          <w:tab w:val="left" w:pos="1422"/>
        </w:tabs>
        <w:spacing w:before="0" w:line="240" w:lineRule="auto"/>
        <w:ind w:firstLine="0"/>
      </w:pPr>
      <w:r>
        <w:tab/>
      </w:r>
      <w:r w:rsidR="00183DEF">
        <w:t xml:space="preserve"> 2.4.   </w:t>
      </w:r>
      <w:r w:rsidR="00183DEF">
        <w:tab/>
        <w:t>Организация поддержки творческой инициативы обучающихся и их досуга (творческие коллективы, клубы по интересам, спортивные секции).</w:t>
      </w:r>
    </w:p>
    <w:p w:rsidR="00183DEF" w:rsidRDefault="00604F27" w:rsidP="00604F27">
      <w:pPr>
        <w:pStyle w:val="11"/>
        <w:shd w:val="clear" w:color="auto" w:fill="auto"/>
        <w:tabs>
          <w:tab w:val="left" w:pos="709"/>
          <w:tab w:val="left" w:pos="1422"/>
        </w:tabs>
        <w:spacing w:before="0" w:line="240" w:lineRule="auto"/>
        <w:ind w:firstLine="0"/>
      </w:pPr>
      <w:r>
        <w:tab/>
      </w:r>
      <w:r w:rsidR="00183DEF">
        <w:t xml:space="preserve">2.5. </w:t>
      </w:r>
      <w:r w:rsidR="00183DEF">
        <w:tab/>
        <w:t>Проведение культурно-массовых, спортивных, физкультурн</w:t>
      </w:r>
      <w:proofErr w:type="gramStart"/>
      <w:r w:rsidR="00183DEF">
        <w:t>о-</w:t>
      </w:r>
      <w:proofErr w:type="gramEnd"/>
      <w:r w:rsidR="00183DEF">
        <w:t xml:space="preserve"> оздоровительных, научных мероприятий.</w:t>
      </w:r>
    </w:p>
    <w:p w:rsidR="00183DEF" w:rsidRDefault="00604F27" w:rsidP="00604F27">
      <w:pPr>
        <w:pStyle w:val="11"/>
        <w:shd w:val="clear" w:color="auto" w:fill="auto"/>
        <w:tabs>
          <w:tab w:val="left" w:pos="709"/>
          <w:tab w:val="left" w:pos="1426"/>
        </w:tabs>
        <w:spacing w:before="0" w:line="240" w:lineRule="auto"/>
        <w:ind w:firstLine="0"/>
      </w:pPr>
      <w:r>
        <w:tab/>
      </w:r>
      <w:r w:rsidR="00183DEF">
        <w:t xml:space="preserve">2.6. </w:t>
      </w:r>
      <w:r w:rsidR="00183DEF">
        <w:tab/>
        <w:t>Организация социально-психологической поддержки участников образовательного процесса.</w:t>
      </w:r>
    </w:p>
    <w:p w:rsidR="00183DEF" w:rsidRDefault="00604F27" w:rsidP="00604F27">
      <w:pPr>
        <w:pStyle w:val="11"/>
        <w:shd w:val="clear" w:color="auto" w:fill="auto"/>
        <w:tabs>
          <w:tab w:val="left" w:pos="709"/>
          <w:tab w:val="left" w:pos="1422"/>
        </w:tabs>
        <w:spacing w:before="0" w:line="240" w:lineRule="auto"/>
        <w:ind w:firstLine="0"/>
      </w:pPr>
      <w:r>
        <w:tab/>
      </w:r>
      <w:r w:rsidR="00183DEF">
        <w:t xml:space="preserve">2.7. </w:t>
      </w:r>
      <w:r w:rsidR="00183DEF">
        <w:tab/>
        <w:t xml:space="preserve">Организация работы по пропаганде здорового образа жизни, профилактике </w:t>
      </w:r>
      <w:proofErr w:type="spellStart"/>
      <w:r w:rsidR="00183DEF">
        <w:t>девиантного</w:t>
      </w:r>
      <w:proofErr w:type="spellEnd"/>
      <w:r w:rsidR="00183DEF">
        <w:t xml:space="preserve"> поведения в молодежной среде.</w:t>
      </w:r>
    </w:p>
    <w:p w:rsidR="00183DEF" w:rsidRDefault="00604F27" w:rsidP="00604F27">
      <w:pPr>
        <w:pStyle w:val="11"/>
        <w:shd w:val="clear" w:color="auto" w:fill="auto"/>
        <w:tabs>
          <w:tab w:val="left" w:pos="709"/>
          <w:tab w:val="left" w:pos="1431"/>
        </w:tabs>
        <w:spacing w:before="0" w:line="240" w:lineRule="auto"/>
        <w:ind w:firstLine="0"/>
      </w:pPr>
      <w:r>
        <w:tab/>
      </w:r>
      <w:r w:rsidR="00183DEF">
        <w:t>2.8.</w:t>
      </w:r>
      <w:r w:rsidR="00183DEF">
        <w:tab/>
        <w:t>Развитие системы информационного обеспечения обучающегося.</w:t>
      </w:r>
    </w:p>
    <w:p w:rsidR="00183DEF" w:rsidRDefault="00604F27" w:rsidP="00604F27">
      <w:pPr>
        <w:pStyle w:val="11"/>
        <w:shd w:val="clear" w:color="auto" w:fill="auto"/>
        <w:tabs>
          <w:tab w:val="left" w:pos="709"/>
          <w:tab w:val="left" w:pos="1417"/>
        </w:tabs>
        <w:spacing w:before="0" w:line="240" w:lineRule="auto"/>
        <w:ind w:firstLine="0"/>
      </w:pPr>
      <w:r>
        <w:lastRenderedPageBreak/>
        <w:tab/>
      </w:r>
      <w:r w:rsidR="00183DEF">
        <w:t>2.9.</w:t>
      </w:r>
      <w:r w:rsidR="00183DEF">
        <w:tab/>
        <w:t xml:space="preserve">Проведение работы по адаптации </w:t>
      </w:r>
      <w:proofErr w:type="gramStart"/>
      <w:r w:rsidR="00183DEF">
        <w:t>обучающихся</w:t>
      </w:r>
      <w:proofErr w:type="gramEnd"/>
      <w:r w:rsidR="00183DEF">
        <w:t xml:space="preserve"> при переходе на новую ступень обучения.</w:t>
      </w:r>
    </w:p>
    <w:p w:rsidR="00183DEF" w:rsidRDefault="00604F27" w:rsidP="00604F27">
      <w:pPr>
        <w:pStyle w:val="11"/>
        <w:shd w:val="clear" w:color="auto" w:fill="auto"/>
        <w:tabs>
          <w:tab w:val="left" w:pos="709"/>
          <w:tab w:val="left" w:pos="1431"/>
        </w:tabs>
        <w:spacing w:before="0" w:line="240" w:lineRule="auto"/>
        <w:ind w:firstLine="0"/>
      </w:pPr>
      <w:r>
        <w:tab/>
      </w:r>
      <w:r w:rsidR="00183DEF">
        <w:t>2.10.</w:t>
      </w:r>
      <w:r w:rsidR="00183DEF">
        <w:tab/>
        <w:t>Создание системы стимулирования педагогов, активно участвующих в организации неаудиторной занятости.</w:t>
      </w:r>
    </w:p>
    <w:p w:rsidR="00183DEF" w:rsidRDefault="00604F27" w:rsidP="00604F27">
      <w:pPr>
        <w:pStyle w:val="11"/>
        <w:shd w:val="clear" w:color="auto" w:fill="auto"/>
        <w:tabs>
          <w:tab w:val="left" w:pos="709"/>
          <w:tab w:val="left" w:pos="1426"/>
        </w:tabs>
        <w:spacing w:before="0" w:line="240" w:lineRule="auto"/>
        <w:ind w:firstLine="0"/>
      </w:pPr>
      <w:r>
        <w:tab/>
      </w:r>
      <w:r w:rsidR="00183DEF">
        <w:t>2.11.</w:t>
      </w:r>
      <w:r w:rsidR="00183DEF">
        <w:tab/>
        <w:t>Содействие работе общественных объединений: профсоюзной организации, органам ученического самоуправления, клубам и объединениям.</w:t>
      </w:r>
    </w:p>
    <w:p w:rsidR="00183DEF" w:rsidRDefault="00183DEF" w:rsidP="004A1DC8">
      <w:pPr>
        <w:jc w:val="center"/>
      </w:pPr>
      <w:bookmarkStart w:id="23" w:name="bookmark5"/>
      <w:r>
        <w:t>3. УПРАВЛЕНИЕ НЕАУДИТОРНОЙ ЗАНЯТОСТ</w:t>
      </w:r>
      <w:bookmarkEnd w:id="23"/>
      <w:r>
        <w:t>ЬЮ</w:t>
      </w:r>
    </w:p>
    <w:p w:rsidR="00183DEF" w:rsidRDefault="00183DEF" w:rsidP="00604F27">
      <w:pPr>
        <w:pStyle w:val="11"/>
        <w:shd w:val="clear" w:color="auto" w:fill="auto"/>
        <w:tabs>
          <w:tab w:val="left" w:pos="709"/>
          <w:tab w:val="left" w:pos="1426"/>
        </w:tabs>
        <w:spacing w:before="0" w:line="240" w:lineRule="auto"/>
        <w:ind w:firstLine="709"/>
      </w:pPr>
      <w:r>
        <w:t>3.1.</w:t>
      </w:r>
      <w:r>
        <w:tab/>
        <w:t xml:space="preserve">Общее руководство неаудиторной занятостью с </w:t>
      </w:r>
      <w:proofErr w:type="gramStart"/>
      <w:r>
        <w:t>обучающимися</w:t>
      </w:r>
      <w:proofErr w:type="gramEnd"/>
      <w:r>
        <w:t xml:space="preserve"> в школе осуществляют заместители директора по УВР на основе своих должностных обязанностей.</w:t>
      </w:r>
    </w:p>
    <w:p w:rsidR="00183DEF" w:rsidRDefault="00183DEF" w:rsidP="00604F27">
      <w:pPr>
        <w:pStyle w:val="11"/>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rsidR="00183DEF" w:rsidRDefault="00183DEF" w:rsidP="00604F27">
      <w:pPr>
        <w:pStyle w:val="11"/>
        <w:numPr>
          <w:ilvl w:val="0"/>
          <w:numId w:val="8"/>
        </w:numPr>
        <w:shd w:val="clear" w:color="auto" w:fill="auto"/>
        <w:tabs>
          <w:tab w:val="left" w:pos="709"/>
          <w:tab w:val="left" w:pos="860"/>
        </w:tabs>
        <w:spacing w:before="0" w:line="240" w:lineRule="auto"/>
        <w:ind w:firstLine="709"/>
      </w:pPr>
      <w:r>
        <w:t xml:space="preserve">планирование, проведение анализа и контроля неаудиторной занятости с </w:t>
      </w:r>
      <w:proofErr w:type="gramStart"/>
      <w:r>
        <w:t>обучающимися</w:t>
      </w:r>
      <w:proofErr w:type="gramEnd"/>
      <w:r>
        <w:t>;</w:t>
      </w:r>
    </w:p>
    <w:p w:rsidR="00B07596" w:rsidRDefault="00183DEF" w:rsidP="00604F27">
      <w:pPr>
        <w:pStyle w:val="11"/>
        <w:numPr>
          <w:ilvl w:val="0"/>
          <w:numId w:val="8"/>
        </w:numPr>
        <w:shd w:val="clear" w:color="auto" w:fill="auto"/>
        <w:tabs>
          <w:tab w:val="left" w:pos="709"/>
          <w:tab w:val="left" w:pos="860"/>
        </w:tabs>
        <w:spacing w:before="0" w:line="240" w:lineRule="auto"/>
        <w:ind w:firstLine="709"/>
      </w:pPr>
      <w: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w:t>
      </w:r>
      <w:r w:rsidR="00B07596">
        <w:t>ере воспитательной деятельности.</w:t>
      </w:r>
      <w:r>
        <w:t xml:space="preserve"> </w:t>
      </w:r>
    </w:p>
    <w:p w:rsidR="00183DEF" w:rsidRPr="00633BA3" w:rsidRDefault="00183DEF" w:rsidP="00604F27">
      <w:pPr>
        <w:pStyle w:val="11"/>
        <w:numPr>
          <w:ilvl w:val="0"/>
          <w:numId w:val="8"/>
        </w:numPr>
        <w:shd w:val="clear" w:color="auto" w:fill="auto"/>
        <w:tabs>
          <w:tab w:val="left" w:pos="709"/>
          <w:tab w:val="left" w:pos="860"/>
        </w:tabs>
        <w:spacing w:before="0" w:line="240" w:lineRule="auto"/>
        <w:ind w:firstLine="709"/>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5A6C10" w:rsidRPr="00B07596">
        <w:t xml:space="preserve">один раз в год с </w:t>
      </w:r>
      <w:r w:rsidR="00B07596">
        <w:t xml:space="preserve"> </w:t>
      </w:r>
      <w:r w:rsidR="005A6C10" w:rsidRPr="00B07596">
        <w:t xml:space="preserve"> сентября</w:t>
      </w:r>
      <w:r w:rsidR="00B07596">
        <w:t xml:space="preserve"> по сентябрь.</w:t>
      </w:r>
      <w:r w:rsidR="005A6C10" w:rsidRPr="00B07596">
        <w:rPr>
          <w:color w:val="FF0000"/>
        </w:rPr>
        <w:t xml:space="preserve"> </w:t>
      </w:r>
    </w:p>
    <w:p w:rsidR="00183DEF" w:rsidRDefault="00183DEF" w:rsidP="00604F27">
      <w:pPr>
        <w:pStyle w:val="11"/>
        <w:shd w:val="clear" w:color="auto" w:fill="auto"/>
        <w:tabs>
          <w:tab w:val="left" w:pos="709"/>
          <w:tab w:val="left" w:pos="1426"/>
        </w:tabs>
        <w:spacing w:before="0" w:line="240" w:lineRule="auto"/>
        <w:ind w:firstLine="709"/>
      </w:pPr>
    </w:p>
    <w:p w:rsidR="00183DEF" w:rsidRDefault="00183DEF" w:rsidP="004A1DC8">
      <w:pPr>
        <w:jc w:val="center"/>
      </w:pPr>
      <w:bookmarkStart w:id="24" w:name="bookmark6"/>
      <w:r>
        <w:t xml:space="preserve">4. </w:t>
      </w:r>
      <w:bookmarkEnd w:id="24"/>
      <w:r>
        <w:t>ПОРЯДОК НАЗНАЧЕНИЯ И ОПЛАТЫ НЕАУДИТОРНОЙ ЗАНЯТОСТИ.</w:t>
      </w:r>
    </w:p>
    <w:p w:rsidR="00183DEF" w:rsidRDefault="00183DEF" w:rsidP="00604F27">
      <w:pPr>
        <w:pStyle w:val="11"/>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Default="00183DEF" w:rsidP="00604F27">
      <w:pPr>
        <w:pStyle w:val="11"/>
        <w:shd w:val="clear" w:color="auto" w:fill="auto"/>
        <w:tabs>
          <w:tab w:val="left" w:pos="709"/>
        </w:tabs>
        <w:spacing w:before="0" w:line="240" w:lineRule="auto"/>
        <w:ind w:firstLine="709"/>
      </w:pPr>
      <w:proofErr w:type="spellStart"/>
      <w:r>
        <w:t>Днз</w:t>
      </w:r>
      <w:proofErr w:type="spellEnd"/>
      <w:r>
        <w:t xml:space="preserve"> = сумма (от </w:t>
      </w:r>
      <w:proofErr w:type="spellStart"/>
      <w:r>
        <w:rPr>
          <w:lang w:val="en-US"/>
        </w:rPr>
        <w:t>i</w:t>
      </w:r>
      <w:proofErr w:type="spellEnd"/>
      <w:r>
        <w:t xml:space="preserve">= 1 до 8) </w:t>
      </w:r>
      <w:proofErr w:type="spellStart"/>
      <w:r>
        <w:t>Стп</w:t>
      </w:r>
      <w:proofErr w:type="spellEnd"/>
      <w:r>
        <w:t xml:space="preserve"> х Ч</w:t>
      </w:r>
      <w:r>
        <w:rPr>
          <w:lang w:val="en-US"/>
        </w:rPr>
        <w:t>a</w:t>
      </w:r>
      <w:r>
        <w:t>з</w:t>
      </w:r>
      <w:proofErr w:type="spellStart"/>
      <w:r>
        <w:rPr>
          <w:lang w:val="en-US"/>
        </w:rPr>
        <w:t>i</w:t>
      </w:r>
      <w:proofErr w:type="spellEnd"/>
      <w:r>
        <w:t>х У</w:t>
      </w:r>
      <w:proofErr w:type="spellStart"/>
      <w:r>
        <w:rPr>
          <w:lang w:val="en-US"/>
        </w:rPr>
        <w:t>i</w:t>
      </w:r>
      <w:proofErr w:type="spellEnd"/>
      <w:r>
        <w:t>х</w:t>
      </w:r>
      <w:proofErr w:type="gramStart"/>
      <w:r>
        <w:t xml:space="preserve"> А</w:t>
      </w:r>
      <w:proofErr w:type="gramEnd"/>
      <w:r>
        <w:t xml:space="preserve"> х </w:t>
      </w:r>
      <w:r>
        <w:rPr>
          <w:lang w:val="en-US"/>
        </w:rPr>
        <w:t>Ki</w:t>
      </w:r>
    </w:p>
    <w:p w:rsidR="00183DEF" w:rsidRDefault="00183DEF" w:rsidP="00604F27">
      <w:pPr>
        <w:pStyle w:val="11"/>
        <w:shd w:val="clear" w:color="auto" w:fill="auto"/>
        <w:tabs>
          <w:tab w:val="left" w:pos="709"/>
        </w:tabs>
        <w:spacing w:before="0" w:line="240" w:lineRule="auto"/>
        <w:ind w:firstLine="709"/>
      </w:pPr>
    </w:p>
    <w:p w:rsidR="00183DEF" w:rsidRDefault="00183DEF" w:rsidP="00604F27">
      <w:pPr>
        <w:pStyle w:val="11"/>
        <w:shd w:val="clear" w:color="auto" w:fill="auto"/>
        <w:tabs>
          <w:tab w:val="left" w:pos="709"/>
        </w:tabs>
        <w:spacing w:before="0" w:line="240" w:lineRule="auto"/>
        <w:ind w:firstLine="709"/>
      </w:pPr>
      <w:proofErr w:type="spellStart"/>
      <w:r>
        <w:t>Стп</w:t>
      </w:r>
      <w:proofErr w:type="spellEnd"/>
      <w:r>
        <w:t xml:space="preserve">  -  расчетная стоимость </w:t>
      </w:r>
      <w:proofErr w:type="spellStart"/>
      <w:r>
        <w:t>ученико</w:t>
      </w:r>
      <w:proofErr w:type="spellEnd"/>
      <w:r>
        <w:t>-часа (руб./</w:t>
      </w:r>
      <w:proofErr w:type="spellStart"/>
      <w:r>
        <w:t>ученико</w:t>
      </w:r>
      <w:proofErr w:type="spellEnd"/>
      <w:r>
        <w:t xml:space="preserve">-час); </w:t>
      </w:r>
    </w:p>
    <w:p w:rsidR="00183DEF" w:rsidRDefault="00183DEF" w:rsidP="00604F27">
      <w:pPr>
        <w:pStyle w:val="11"/>
        <w:shd w:val="clear" w:color="auto" w:fill="auto"/>
        <w:tabs>
          <w:tab w:val="left" w:pos="709"/>
        </w:tabs>
        <w:spacing w:before="0" w:line="240" w:lineRule="auto"/>
        <w:ind w:firstLine="709"/>
      </w:pPr>
      <w:proofErr w:type="spellStart"/>
      <w:r>
        <w:t>Чаз</w:t>
      </w:r>
      <w:proofErr w:type="gramStart"/>
      <w:r>
        <w:rPr>
          <w:lang w:val="en-US"/>
        </w:rPr>
        <w:t>i</w:t>
      </w:r>
      <w:proofErr w:type="spellEnd"/>
      <w:proofErr w:type="gramEnd"/>
      <w:r>
        <w:t>- количество часов в месяц по каждой составляющей</w:t>
      </w:r>
    </w:p>
    <w:p w:rsidR="00183DEF" w:rsidRDefault="00183DEF" w:rsidP="00604F27">
      <w:pPr>
        <w:pStyle w:val="11"/>
        <w:shd w:val="clear" w:color="auto" w:fill="auto"/>
        <w:tabs>
          <w:tab w:val="left" w:pos="709"/>
        </w:tabs>
        <w:spacing w:before="0" w:line="240" w:lineRule="auto"/>
        <w:ind w:firstLine="709"/>
      </w:pPr>
      <w:r>
        <w:t xml:space="preserve">неаудиторной занятости; </w:t>
      </w:r>
    </w:p>
    <w:p w:rsidR="00183DEF" w:rsidRDefault="00183DEF" w:rsidP="00604F27">
      <w:pPr>
        <w:pStyle w:val="11"/>
        <w:shd w:val="clear" w:color="auto" w:fill="auto"/>
        <w:tabs>
          <w:tab w:val="left" w:pos="709"/>
        </w:tabs>
        <w:spacing w:before="0" w:line="240" w:lineRule="auto"/>
        <w:ind w:firstLine="709"/>
      </w:pPr>
      <w:r>
        <w:t>У</w:t>
      </w:r>
      <w:proofErr w:type="spellStart"/>
      <w:r>
        <w:rPr>
          <w:lang w:val="en-US"/>
        </w:rPr>
        <w:t>i</w:t>
      </w:r>
      <w:proofErr w:type="spellEnd"/>
      <w:r>
        <w:t xml:space="preserve">- количество </w:t>
      </w:r>
      <w:proofErr w:type="gramStart"/>
      <w:r>
        <w:t>обучающихся</w:t>
      </w:r>
      <w:proofErr w:type="gramEnd"/>
      <w:r>
        <w:t xml:space="preserve"> по каждой составляющей неаудиторной занятости;</w:t>
      </w:r>
    </w:p>
    <w:p w:rsidR="00183DEF" w:rsidRDefault="00183DEF" w:rsidP="00604F27">
      <w:pPr>
        <w:pStyle w:val="11"/>
        <w:shd w:val="clear" w:color="auto" w:fill="auto"/>
        <w:tabs>
          <w:tab w:val="left" w:pos="709"/>
        </w:tabs>
        <w:spacing w:before="0" w:line="240" w:lineRule="auto"/>
        <w:ind w:firstLine="709"/>
      </w:pPr>
      <w:r>
        <w:t>А - повышающий коэффициент за квалификационную категорию педагога;</w:t>
      </w:r>
    </w:p>
    <w:p w:rsidR="00183DEF" w:rsidRDefault="00183DEF" w:rsidP="00604F27">
      <w:pPr>
        <w:pStyle w:val="11"/>
        <w:shd w:val="clear" w:color="auto" w:fill="auto"/>
        <w:tabs>
          <w:tab w:val="left" w:pos="709"/>
        </w:tabs>
        <w:spacing w:before="0" w:line="240" w:lineRule="auto"/>
        <w:ind w:firstLine="709"/>
      </w:pPr>
      <w:proofErr w:type="gramStart"/>
      <w:r>
        <w:rPr>
          <w:lang w:val="en-US"/>
        </w:rPr>
        <w:t>Ki</w:t>
      </w:r>
      <w:r>
        <w:t>- коэффициент за каждую составляющую неаудиторной занятости.</w:t>
      </w:r>
      <w:proofErr w:type="gramEnd"/>
    </w:p>
    <w:p w:rsidR="00183DEF" w:rsidRPr="002002E3" w:rsidRDefault="00183DEF" w:rsidP="00604F27">
      <w:pPr>
        <w:pStyle w:val="11"/>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2002E3" w:rsidRDefault="00183DEF" w:rsidP="00604F27">
      <w:pPr>
        <w:pStyle w:val="11"/>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2002E3" w:rsidRDefault="00183DEF" w:rsidP="00604F27">
      <w:pPr>
        <w:pStyle w:val="11"/>
        <w:numPr>
          <w:ilvl w:val="1"/>
          <w:numId w:val="9"/>
        </w:numPr>
        <w:shd w:val="clear" w:color="auto" w:fill="auto"/>
        <w:tabs>
          <w:tab w:val="left" w:pos="709"/>
          <w:tab w:val="left" w:pos="1388"/>
        </w:tabs>
        <w:spacing w:before="0" w:line="240" w:lineRule="auto"/>
        <w:ind w:left="0" w:firstLine="709"/>
      </w:pPr>
      <w:r w:rsidRPr="002002E3">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Default="00183DEF" w:rsidP="00604F27">
      <w:pPr>
        <w:pStyle w:val="11"/>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bookmarkStart w:id="25" w:name="bookmark8"/>
    </w:p>
    <w:p w:rsidR="00183DEF" w:rsidRDefault="008F18FF" w:rsidP="008F18FF">
      <w:pPr>
        <w:pStyle w:val="ae"/>
        <w:jc w:val="center"/>
      </w:pPr>
      <w:r>
        <w:t>5.</w:t>
      </w:r>
      <w:r w:rsidR="00183DEF">
        <w:t>ВИДЫ НЕАУДИТОРНОЙ ЗАНЯТОСТИ ПЕДАГОГОВ</w:t>
      </w:r>
      <w:bookmarkEnd w:id="25"/>
    </w:p>
    <w:p w:rsidR="00183DEF" w:rsidRDefault="00183DEF" w:rsidP="008F18FF">
      <w:pPr>
        <w:pStyle w:val="ae"/>
      </w:pPr>
      <w:r>
        <w:t xml:space="preserve">5.1.Неаудиторная занятость включает следующие виды работ с </w:t>
      </w:r>
      <w:proofErr w:type="gramStart"/>
      <w:r>
        <w:t>обучающимися</w:t>
      </w:r>
      <w:proofErr w:type="gramEnd"/>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183DEF" w:rsidRPr="002F3FAB" w:rsidTr="00183DEF">
        <w:trPr>
          <w:trHeight w:val="1025"/>
        </w:trPr>
        <w:tc>
          <w:tcPr>
            <w:tcW w:w="426" w:type="dxa"/>
          </w:tcPr>
          <w:p w:rsidR="00183DEF" w:rsidRPr="00FE3D1F" w:rsidRDefault="00183DEF" w:rsidP="00183DEF">
            <w:pPr>
              <w:pStyle w:val="11"/>
              <w:shd w:val="clear" w:color="auto" w:fill="auto"/>
              <w:spacing w:before="0" w:after="236"/>
              <w:ind w:right="120" w:firstLine="0"/>
              <w:rPr>
                <w:b/>
                <w:sz w:val="22"/>
                <w:szCs w:val="22"/>
              </w:rPr>
            </w:pPr>
            <w:r w:rsidRPr="00FE3D1F">
              <w:rPr>
                <w:b/>
                <w:sz w:val="22"/>
                <w:szCs w:val="22"/>
              </w:rPr>
              <w:lastRenderedPageBreak/>
              <w:t>№</w:t>
            </w:r>
          </w:p>
          <w:p w:rsidR="00183DEF" w:rsidRPr="00FE3D1F" w:rsidRDefault="00183DEF" w:rsidP="00183DEF">
            <w:pPr>
              <w:pStyle w:val="11"/>
              <w:shd w:val="clear" w:color="auto" w:fill="auto"/>
              <w:spacing w:before="0" w:after="236"/>
              <w:ind w:right="120" w:firstLine="0"/>
              <w:rPr>
                <w:b/>
                <w:sz w:val="22"/>
                <w:szCs w:val="22"/>
              </w:rPr>
            </w:pPr>
            <w:proofErr w:type="spellStart"/>
            <w:r w:rsidRPr="002F3FAB">
              <w:rPr>
                <w:b/>
                <w:sz w:val="22"/>
                <w:szCs w:val="22"/>
                <w:lang w:val="en-US"/>
              </w:rPr>
              <w:t>i</w:t>
            </w:r>
            <w:proofErr w:type="spellEnd"/>
          </w:p>
        </w:tc>
        <w:tc>
          <w:tcPr>
            <w:tcW w:w="3189" w:type="dxa"/>
          </w:tcPr>
          <w:p w:rsidR="00183DEF" w:rsidRPr="00FE3D1F" w:rsidRDefault="00183DEF" w:rsidP="00183DEF">
            <w:pPr>
              <w:pStyle w:val="11"/>
              <w:shd w:val="clear" w:color="auto" w:fill="auto"/>
              <w:spacing w:before="0" w:after="236"/>
              <w:ind w:right="120" w:firstLine="0"/>
              <w:rPr>
                <w:b/>
                <w:sz w:val="22"/>
                <w:szCs w:val="22"/>
              </w:rPr>
            </w:pPr>
            <w:r w:rsidRPr="00FE3D1F">
              <w:rPr>
                <w:b/>
                <w:sz w:val="22"/>
                <w:szCs w:val="22"/>
              </w:rPr>
              <w:t>Вид неаудиторной занятости</w:t>
            </w:r>
          </w:p>
        </w:tc>
        <w:tc>
          <w:tcPr>
            <w:tcW w:w="1143" w:type="dxa"/>
          </w:tcPr>
          <w:p w:rsidR="00183DEF" w:rsidRPr="00FE3D1F" w:rsidRDefault="00183DEF" w:rsidP="00183DEF">
            <w:pPr>
              <w:pStyle w:val="11"/>
              <w:shd w:val="clear" w:color="auto" w:fill="auto"/>
              <w:spacing w:before="0" w:after="236"/>
              <w:ind w:right="120" w:firstLine="0"/>
              <w:rPr>
                <w:b/>
                <w:sz w:val="24"/>
                <w:szCs w:val="24"/>
              </w:rPr>
            </w:pPr>
            <w:r w:rsidRPr="00FE3D1F">
              <w:rPr>
                <w:b/>
                <w:sz w:val="24"/>
                <w:szCs w:val="24"/>
              </w:rPr>
              <w:t>Коэффициент</w:t>
            </w:r>
          </w:p>
        </w:tc>
        <w:tc>
          <w:tcPr>
            <w:tcW w:w="2388" w:type="dxa"/>
          </w:tcPr>
          <w:p w:rsidR="00183DEF" w:rsidRPr="00FE3D1F" w:rsidRDefault="00183DEF" w:rsidP="00183DEF">
            <w:pPr>
              <w:pStyle w:val="11"/>
              <w:shd w:val="clear" w:color="auto" w:fill="auto"/>
              <w:spacing w:before="0" w:after="236"/>
              <w:ind w:right="120" w:firstLine="0"/>
              <w:rPr>
                <w:b/>
                <w:sz w:val="24"/>
                <w:szCs w:val="24"/>
              </w:rPr>
            </w:pPr>
            <w:r w:rsidRPr="00FE3D1F">
              <w:rPr>
                <w:b/>
                <w:sz w:val="24"/>
                <w:szCs w:val="24"/>
              </w:rPr>
              <w:t>Норма времени</w:t>
            </w:r>
          </w:p>
        </w:tc>
        <w:tc>
          <w:tcPr>
            <w:tcW w:w="2139" w:type="dxa"/>
          </w:tcPr>
          <w:p w:rsidR="00183DEF" w:rsidRPr="00FE3D1F" w:rsidRDefault="00183DEF" w:rsidP="00183DEF">
            <w:pPr>
              <w:pStyle w:val="11"/>
              <w:shd w:val="clear" w:color="auto" w:fill="auto"/>
              <w:spacing w:before="0" w:after="236"/>
              <w:ind w:right="120" w:firstLine="0"/>
              <w:rPr>
                <w:b/>
                <w:sz w:val="24"/>
                <w:szCs w:val="24"/>
              </w:rPr>
            </w:pPr>
            <w:r w:rsidRPr="00FE3D1F">
              <w:rPr>
                <w:b/>
                <w:sz w:val="24"/>
                <w:szCs w:val="24"/>
              </w:rPr>
              <w:t>Формы отчетности</w:t>
            </w:r>
          </w:p>
        </w:tc>
      </w:tr>
      <w:tr w:rsidR="00183DEF" w:rsidRPr="002F3FAB" w:rsidTr="00183DEF">
        <w:trPr>
          <w:trHeight w:val="983"/>
        </w:trPr>
        <w:tc>
          <w:tcPr>
            <w:tcW w:w="426" w:type="dxa"/>
          </w:tcPr>
          <w:p w:rsidR="00183DEF" w:rsidRPr="002F3FAB" w:rsidRDefault="00183DEF" w:rsidP="00183DEF">
            <w:pPr>
              <w:pStyle w:val="ae"/>
              <w:rPr>
                <w:sz w:val="22"/>
                <w:szCs w:val="22"/>
              </w:rPr>
            </w:pPr>
            <w:r w:rsidRPr="002F3FAB">
              <w:rPr>
                <w:sz w:val="22"/>
                <w:szCs w:val="22"/>
              </w:rPr>
              <w:t>1</w:t>
            </w:r>
          </w:p>
        </w:tc>
        <w:tc>
          <w:tcPr>
            <w:tcW w:w="3189" w:type="dxa"/>
          </w:tcPr>
          <w:p w:rsidR="00183DEF" w:rsidRPr="002F3FAB" w:rsidRDefault="00183DEF" w:rsidP="00183DEF">
            <w:pPr>
              <w:pStyle w:val="ae"/>
              <w:rPr>
                <w:sz w:val="22"/>
                <w:szCs w:val="22"/>
              </w:rPr>
            </w:pPr>
            <w:r w:rsidRPr="002F3FAB">
              <w:rPr>
                <w:sz w:val="22"/>
                <w:szCs w:val="22"/>
              </w:rPr>
              <w:t>-Осуществление функций классного руководителя;</w:t>
            </w:r>
          </w:p>
          <w:p w:rsidR="00183DEF" w:rsidRPr="002F3FAB" w:rsidRDefault="00183DEF" w:rsidP="00183DEF">
            <w:pPr>
              <w:pStyle w:val="ae"/>
              <w:rPr>
                <w:sz w:val="22"/>
                <w:szCs w:val="22"/>
              </w:rPr>
            </w:pPr>
            <w:r w:rsidRPr="002F3FAB">
              <w:rPr>
                <w:sz w:val="22"/>
                <w:szCs w:val="22"/>
              </w:rPr>
              <w:t>- работа с родителями</w:t>
            </w:r>
          </w:p>
        </w:tc>
        <w:tc>
          <w:tcPr>
            <w:tcW w:w="1143" w:type="dxa"/>
          </w:tcPr>
          <w:p w:rsidR="00183DEF" w:rsidRPr="002F3FAB" w:rsidRDefault="00183DEF" w:rsidP="00183DEF">
            <w:pPr>
              <w:pStyle w:val="ae"/>
              <w:rPr>
                <w:sz w:val="22"/>
                <w:szCs w:val="22"/>
              </w:rPr>
            </w:pPr>
            <w:r w:rsidRPr="002F3FAB">
              <w:rPr>
                <w:sz w:val="22"/>
                <w:szCs w:val="22"/>
              </w:rPr>
              <w:t>1</w:t>
            </w:r>
          </w:p>
        </w:tc>
        <w:tc>
          <w:tcPr>
            <w:tcW w:w="2388" w:type="dxa"/>
          </w:tcPr>
          <w:p w:rsidR="00183DEF" w:rsidRPr="00A04FA4" w:rsidRDefault="00183DEF" w:rsidP="00183DEF">
            <w:pPr>
              <w:pStyle w:val="ae"/>
              <w:rPr>
                <w:sz w:val="22"/>
                <w:szCs w:val="22"/>
              </w:rPr>
            </w:pPr>
            <w:r w:rsidRPr="00A04FA4">
              <w:rPr>
                <w:sz w:val="22"/>
                <w:szCs w:val="22"/>
              </w:rPr>
              <w:t>До _</w:t>
            </w:r>
            <w:r w:rsidR="005A6C10" w:rsidRPr="00A04FA4">
              <w:rPr>
                <w:sz w:val="22"/>
                <w:szCs w:val="22"/>
              </w:rPr>
              <w:t>3</w:t>
            </w:r>
            <w:r w:rsidRPr="00A04FA4">
              <w:rPr>
                <w:sz w:val="22"/>
                <w:szCs w:val="22"/>
              </w:rPr>
              <w:t>_ часов в неделю</w:t>
            </w:r>
          </w:p>
        </w:tc>
        <w:tc>
          <w:tcPr>
            <w:tcW w:w="2139" w:type="dxa"/>
          </w:tcPr>
          <w:p w:rsidR="00183DEF" w:rsidRPr="002F3FAB" w:rsidRDefault="00183DEF" w:rsidP="00183DEF">
            <w:pPr>
              <w:pStyle w:val="ae"/>
              <w:rPr>
                <w:sz w:val="22"/>
                <w:szCs w:val="22"/>
              </w:rPr>
            </w:pPr>
            <w:r w:rsidRPr="002F3FAB">
              <w:rPr>
                <w:sz w:val="22"/>
                <w:szCs w:val="22"/>
              </w:rPr>
              <w:t>Реализация плана воспитательной работы</w:t>
            </w:r>
          </w:p>
          <w:p w:rsidR="00183DEF" w:rsidRPr="002F3FAB" w:rsidRDefault="00183DEF" w:rsidP="00183DEF">
            <w:pPr>
              <w:pStyle w:val="ae"/>
              <w:rPr>
                <w:sz w:val="22"/>
                <w:szCs w:val="22"/>
              </w:rPr>
            </w:pPr>
            <w:r w:rsidRPr="002F3FAB">
              <w:rPr>
                <w:sz w:val="22"/>
                <w:szCs w:val="22"/>
              </w:rPr>
              <w:t>Запись в индивидуальном плате работы</w:t>
            </w:r>
          </w:p>
        </w:tc>
      </w:tr>
      <w:tr w:rsidR="00183DEF" w:rsidRPr="002F3FAB" w:rsidTr="00183DEF">
        <w:tc>
          <w:tcPr>
            <w:tcW w:w="426" w:type="dxa"/>
          </w:tcPr>
          <w:p w:rsidR="00183DEF" w:rsidRPr="002F3FAB" w:rsidRDefault="00183DEF" w:rsidP="00183DEF">
            <w:pPr>
              <w:pStyle w:val="ae"/>
              <w:rPr>
                <w:sz w:val="22"/>
                <w:szCs w:val="22"/>
              </w:rPr>
            </w:pPr>
            <w:r w:rsidRPr="002F3FAB">
              <w:rPr>
                <w:sz w:val="22"/>
                <w:szCs w:val="22"/>
              </w:rPr>
              <w:t>2</w:t>
            </w:r>
          </w:p>
        </w:tc>
        <w:tc>
          <w:tcPr>
            <w:tcW w:w="3189" w:type="dxa"/>
          </w:tcPr>
          <w:p w:rsidR="00183DEF" w:rsidRPr="002F3FAB" w:rsidRDefault="00183DEF" w:rsidP="00183DEF">
            <w:pPr>
              <w:pStyle w:val="ae"/>
              <w:rPr>
                <w:sz w:val="22"/>
                <w:szCs w:val="22"/>
              </w:rPr>
            </w:pPr>
            <w:r w:rsidRPr="002F3FAB">
              <w:rPr>
                <w:sz w:val="22"/>
                <w:szCs w:val="22"/>
              </w:rPr>
              <w:t>Дополнительные занятия с отстающими учащимися</w:t>
            </w:r>
          </w:p>
        </w:tc>
        <w:tc>
          <w:tcPr>
            <w:tcW w:w="1143" w:type="dxa"/>
          </w:tcPr>
          <w:p w:rsidR="00183DEF" w:rsidRPr="002F3FAB" w:rsidRDefault="00183DEF" w:rsidP="00183DEF">
            <w:pPr>
              <w:pStyle w:val="ae"/>
              <w:rPr>
                <w:sz w:val="22"/>
                <w:szCs w:val="22"/>
              </w:rPr>
            </w:pPr>
            <w:r w:rsidRPr="002F3FAB">
              <w:rPr>
                <w:sz w:val="22"/>
                <w:szCs w:val="22"/>
              </w:rPr>
              <w:t>0,5</w:t>
            </w:r>
          </w:p>
        </w:tc>
        <w:tc>
          <w:tcPr>
            <w:tcW w:w="2388" w:type="dxa"/>
          </w:tcPr>
          <w:p w:rsidR="00183DEF" w:rsidRPr="00A04FA4" w:rsidRDefault="00516E1B" w:rsidP="00183DEF">
            <w:pPr>
              <w:pStyle w:val="ae"/>
              <w:rPr>
                <w:sz w:val="22"/>
                <w:szCs w:val="22"/>
              </w:rPr>
            </w:pPr>
            <w:r w:rsidRPr="00A04FA4">
              <w:rPr>
                <w:sz w:val="22"/>
                <w:szCs w:val="22"/>
              </w:rPr>
              <w:t>До 4</w:t>
            </w:r>
            <w:r w:rsidR="00183DEF" w:rsidRPr="00A04FA4">
              <w:rPr>
                <w:sz w:val="22"/>
                <w:szCs w:val="22"/>
              </w:rPr>
              <w:t xml:space="preserve"> </w:t>
            </w:r>
            <w:proofErr w:type="spellStart"/>
            <w:r w:rsidR="00183DEF" w:rsidRPr="00A04FA4">
              <w:rPr>
                <w:sz w:val="22"/>
                <w:szCs w:val="22"/>
              </w:rPr>
              <w:t>час</w:t>
            </w:r>
            <w:proofErr w:type="gramStart"/>
            <w:r w:rsidR="00183DEF" w:rsidRPr="00A04FA4">
              <w:rPr>
                <w:sz w:val="22"/>
                <w:szCs w:val="22"/>
              </w:rPr>
              <w:t>.в</w:t>
            </w:r>
            <w:proofErr w:type="spellEnd"/>
            <w:proofErr w:type="gramEnd"/>
            <w:r w:rsidR="00183DEF" w:rsidRPr="00A04FA4">
              <w:rPr>
                <w:sz w:val="22"/>
                <w:szCs w:val="22"/>
              </w:rPr>
              <w:t xml:space="preserve"> неделю на класс</w:t>
            </w:r>
          </w:p>
        </w:tc>
        <w:tc>
          <w:tcPr>
            <w:tcW w:w="2139" w:type="dxa"/>
          </w:tcPr>
          <w:p w:rsidR="00183DEF" w:rsidRPr="002F3FAB" w:rsidRDefault="00183DEF" w:rsidP="00183DEF">
            <w:pPr>
              <w:pStyle w:val="ae"/>
              <w:rPr>
                <w:sz w:val="22"/>
                <w:szCs w:val="22"/>
              </w:rPr>
            </w:pPr>
            <w:r w:rsidRPr="002F3FAB">
              <w:rPr>
                <w:sz w:val="22"/>
                <w:szCs w:val="22"/>
              </w:rPr>
              <w:t>Журнал учета неаудиторной занятости</w:t>
            </w:r>
          </w:p>
        </w:tc>
      </w:tr>
      <w:tr w:rsidR="00183DEF" w:rsidRPr="002F3FAB" w:rsidTr="00183DEF">
        <w:tc>
          <w:tcPr>
            <w:tcW w:w="426" w:type="dxa"/>
          </w:tcPr>
          <w:p w:rsidR="00183DEF" w:rsidRPr="002F3FAB" w:rsidRDefault="00183DEF" w:rsidP="00183DEF">
            <w:pPr>
              <w:pStyle w:val="ae"/>
              <w:rPr>
                <w:sz w:val="22"/>
                <w:szCs w:val="22"/>
              </w:rPr>
            </w:pPr>
            <w:r w:rsidRPr="002F3FAB">
              <w:rPr>
                <w:sz w:val="22"/>
                <w:szCs w:val="22"/>
              </w:rPr>
              <w:t>3</w:t>
            </w:r>
          </w:p>
        </w:tc>
        <w:tc>
          <w:tcPr>
            <w:tcW w:w="3189" w:type="dxa"/>
          </w:tcPr>
          <w:p w:rsidR="00183DEF" w:rsidRPr="002F3FAB" w:rsidRDefault="00183DEF" w:rsidP="00183DEF">
            <w:pPr>
              <w:pStyle w:val="ae"/>
              <w:rPr>
                <w:sz w:val="22"/>
                <w:szCs w:val="22"/>
              </w:rPr>
            </w:pPr>
            <w:r w:rsidRPr="002F3FAB">
              <w:rPr>
                <w:sz w:val="22"/>
                <w:szCs w:val="22"/>
              </w:rPr>
              <w:t>Дополнительные занятия с сильными учащимися</w:t>
            </w:r>
          </w:p>
        </w:tc>
        <w:tc>
          <w:tcPr>
            <w:tcW w:w="1143" w:type="dxa"/>
          </w:tcPr>
          <w:p w:rsidR="00183DEF" w:rsidRPr="002F3FAB" w:rsidRDefault="00183DEF" w:rsidP="00183DEF">
            <w:pPr>
              <w:pStyle w:val="ae"/>
              <w:rPr>
                <w:sz w:val="22"/>
                <w:szCs w:val="22"/>
              </w:rPr>
            </w:pPr>
            <w:r w:rsidRPr="002F3FAB">
              <w:rPr>
                <w:sz w:val="22"/>
                <w:szCs w:val="22"/>
              </w:rPr>
              <w:t>0,5</w:t>
            </w:r>
          </w:p>
        </w:tc>
        <w:tc>
          <w:tcPr>
            <w:tcW w:w="2388" w:type="dxa"/>
          </w:tcPr>
          <w:p w:rsidR="00183DEF" w:rsidRPr="00A04FA4" w:rsidRDefault="00183DEF" w:rsidP="00183DEF">
            <w:pPr>
              <w:pStyle w:val="ae"/>
              <w:rPr>
                <w:sz w:val="22"/>
                <w:szCs w:val="22"/>
              </w:rPr>
            </w:pPr>
            <w:r w:rsidRPr="00A04FA4">
              <w:rPr>
                <w:sz w:val="22"/>
                <w:szCs w:val="22"/>
              </w:rPr>
              <w:t>До _</w:t>
            </w:r>
            <w:r w:rsidR="00694B6A" w:rsidRPr="00A04FA4">
              <w:rPr>
                <w:sz w:val="22"/>
                <w:szCs w:val="22"/>
              </w:rPr>
              <w:t>4</w:t>
            </w:r>
            <w:r w:rsidRPr="00A04FA4">
              <w:rPr>
                <w:sz w:val="22"/>
                <w:szCs w:val="22"/>
              </w:rPr>
              <w:t>_ часов в неделю</w:t>
            </w:r>
          </w:p>
        </w:tc>
        <w:tc>
          <w:tcPr>
            <w:tcW w:w="2139" w:type="dxa"/>
          </w:tcPr>
          <w:p w:rsidR="00183DEF" w:rsidRPr="002F3FAB" w:rsidRDefault="00183DEF" w:rsidP="00183DEF">
            <w:pPr>
              <w:pStyle w:val="ae"/>
              <w:rPr>
                <w:sz w:val="22"/>
                <w:szCs w:val="22"/>
              </w:rPr>
            </w:pPr>
            <w:r w:rsidRPr="002F3FAB">
              <w:rPr>
                <w:sz w:val="22"/>
                <w:szCs w:val="22"/>
              </w:rPr>
              <w:t>Журнал учета неаудиторной занятости</w:t>
            </w:r>
          </w:p>
        </w:tc>
      </w:tr>
      <w:tr w:rsidR="00183DEF" w:rsidRPr="002F3FAB" w:rsidTr="00183DEF">
        <w:trPr>
          <w:trHeight w:val="1310"/>
        </w:trPr>
        <w:tc>
          <w:tcPr>
            <w:tcW w:w="426" w:type="dxa"/>
          </w:tcPr>
          <w:p w:rsidR="00183DEF" w:rsidRPr="002F3FAB" w:rsidRDefault="00183DEF" w:rsidP="00183DEF">
            <w:pPr>
              <w:pStyle w:val="ae"/>
              <w:rPr>
                <w:sz w:val="22"/>
                <w:szCs w:val="22"/>
              </w:rPr>
            </w:pPr>
            <w:r w:rsidRPr="002F3FAB">
              <w:rPr>
                <w:sz w:val="22"/>
                <w:szCs w:val="22"/>
              </w:rPr>
              <w:t>4</w:t>
            </w:r>
          </w:p>
        </w:tc>
        <w:tc>
          <w:tcPr>
            <w:tcW w:w="3189" w:type="dxa"/>
          </w:tcPr>
          <w:p w:rsidR="00183DEF" w:rsidRPr="002F3FAB" w:rsidRDefault="00183DEF" w:rsidP="00183DEF">
            <w:pPr>
              <w:pStyle w:val="ae"/>
              <w:rPr>
                <w:sz w:val="22"/>
                <w:szCs w:val="22"/>
              </w:rPr>
            </w:pPr>
            <w:r w:rsidRPr="002F3FAB">
              <w:rPr>
                <w:sz w:val="22"/>
                <w:szCs w:val="22"/>
              </w:rPr>
              <w:t>-Консультации по подготовке учащихся к аттестации в независимой форме;</w:t>
            </w:r>
          </w:p>
          <w:p w:rsidR="00183DEF" w:rsidRPr="002F3FAB" w:rsidRDefault="00183DEF" w:rsidP="00183DEF">
            <w:pPr>
              <w:pStyle w:val="ae"/>
              <w:rPr>
                <w:sz w:val="22"/>
                <w:szCs w:val="22"/>
              </w:rPr>
            </w:pPr>
            <w:r w:rsidRPr="002F3FAB">
              <w:rPr>
                <w:sz w:val="22"/>
                <w:szCs w:val="22"/>
              </w:rPr>
              <w:t>-Консультации по подготовке к ЕГЭ 10-11 класс</w:t>
            </w:r>
          </w:p>
        </w:tc>
        <w:tc>
          <w:tcPr>
            <w:tcW w:w="1143" w:type="dxa"/>
          </w:tcPr>
          <w:p w:rsidR="00183DEF" w:rsidRPr="002F3FAB" w:rsidRDefault="00183DEF" w:rsidP="00183DEF">
            <w:pPr>
              <w:pStyle w:val="ae"/>
              <w:rPr>
                <w:sz w:val="22"/>
                <w:szCs w:val="22"/>
              </w:rPr>
            </w:pPr>
            <w:r w:rsidRPr="002F3FAB">
              <w:rPr>
                <w:sz w:val="22"/>
                <w:szCs w:val="22"/>
              </w:rPr>
              <w:t>0,5</w:t>
            </w:r>
          </w:p>
          <w:p w:rsidR="00183DEF" w:rsidRPr="002F3FAB" w:rsidRDefault="00183DEF" w:rsidP="00183DEF">
            <w:pPr>
              <w:pStyle w:val="ae"/>
              <w:rPr>
                <w:sz w:val="22"/>
                <w:szCs w:val="22"/>
              </w:rPr>
            </w:pPr>
          </w:p>
          <w:p w:rsidR="00183DEF" w:rsidRPr="002F3FAB" w:rsidRDefault="00183DEF" w:rsidP="00183DEF">
            <w:pPr>
              <w:pStyle w:val="ae"/>
              <w:rPr>
                <w:sz w:val="22"/>
                <w:szCs w:val="22"/>
              </w:rPr>
            </w:pPr>
          </w:p>
          <w:p w:rsidR="00183DEF" w:rsidRPr="002F3FAB" w:rsidRDefault="00183DEF" w:rsidP="00183DEF">
            <w:pPr>
              <w:pStyle w:val="ae"/>
              <w:rPr>
                <w:sz w:val="22"/>
                <w:szCs w:val="22"/>
              </w:rPr>
            </w:pPr>
          </w:p>
          <w:p w:rsidR="00183DEF" w:rsidRPr="002F3FAB" w:rsidRDefault="00183DEF" w:rsidP="00183DEF">
            <w:pPr>
              <w:pStyle w:val="ae"/>
              <w:rPr>
                <w:sz w:val="22"/>
                <w:szCs w:val="22"/>
              </w:rPr>
            </w:pPr>
            <w:r w:rsidRPr="002F3FAB">
              <w:rPr>
                <w:sz w:val="22"/>
                <w:szCs w:val="22"/>
              </w:rPr>
              <w:t>0,5</w:t>
            </w:r>
          </w:p>
        </w:tc>
        <w:tc>
          <w:tcPr>
            <w:tcW w:w="2388" w:type="dxa"/>
          </w:tcPr>
          <w:p w:rsidR="00183DEF" w:rsidRPr="00A04FA4" w:rsidRDefault="00516E1B" w:rsidP="00183DEF">
            <w:pPr>
              <w:pStyle w:val="ae"/>
              <w:rPr>
                <w:sz w:val="22"/>
                <w:szCs w:val="22"/>
              </w:rPr>
            </w:pPr>
            <w:r w:rsidRPr="00A04FA4">
              <w:rPr>
                <w:sz w:val="22"/>
                <w:szCs w:val="22"/>
              </w:rPr>
              <w:t>До 4</w:t>
            </w:r>
            <w:r w:rsidR="00183DEF" w:rsidRPr="00A04FA4">
              <w:rPr>
                <w:sz w:val="22"/>
                <w:szCs w:val="22"/>
              </w:rPr>
              <w:t xml:space="preserve"> </w:t>
            </w:r>
            <w:proofErr w:type="spellStart"/>
            <w:r w:rsidR="00183DEF" w:rsidRPr="00A04FA4">
              <w:rPr>
                <w:sz w:val="22"/>
                <w:szCs w:val="22"/>
              </w:rPr>
              <w:t>час</w:t>
            </w:r>
            <w:proofErr w:type="gramStart"/>
            <w:r w:rsidR="00183DEF" w:rsidRPr="00A04FA4">
              <w:rPr>
                <w:sz w:val="22"/>
                <w:szCs w:val="22"/>
              </w:rPr>
              <w:t>.в</w:t>
            </w:r>
            <w:proofErr w:type="spellEnd"/>
            <w:proofErr w:type="gramEnd"/>
            <w:r w:rsidR="00183DEF" w:rsidRPr="00A04FA4">
              <w:rPr>
                <w:sz w:val="22"/>
                <w:szCs w:val="22"/>
              </w:rPr>
              <w:t xml:space="preserve"> неделю на класс</w:t>
            </w:r>
          </w:p>
          <w:p w:rsidR="00183DEF" w:rsidRPr="00A04FA4" w:rsidRDefault="00183DEF" w:rsidP="00183DEF">
            <w:pPr>
              <w:pStyle w:val="ae"/>
              <w:rPr>
                <w:sz w:val="22"/>
                <w:szCs w:val="22"/>
              </w:rPr>
            </w:pPr>
          </w:p>
          <w:p w:rsidR="00183DEF" w:rsidRPr="00A04FA4" w:rsidRDefault="00183DEF" w:rsidP="00183DEF">
            <w:pPr>
              <w:pStyle w:val="ae"/>
              <w:rPr>
                <w:sz w:val="22"/>
                <w:szCs w:val="22"/>
              </w:rPr>
            </w:pPr>
          </w:p>
        </w:tc>
        <w:tc>
          <w:tcPr>
            <w:tcW w:w="2139" w:type="dxa"/>
          </w:tcPr>
          <w:p w:rsidR="00183DEF" w:rsidRPr="002F3FAB" w:rsidRDefault="00183DEF" w:rsidP="00183DEF">
            <w:pPr>
              <w:pStyle w:val="ae"/>
              <w:rPr>
                <w:sz w:val="22"/>
                <w:szCs w:val="22"/>
              </w:rPr>
            </w:pPr>
            <w:r w:rsidRPr="002F3FAB">
              <w:rPr>
                <w:sz w:val="22"/>
                <w:szCs w:val="22"/>
              </w:rPr>
              <w:t>Журнал учета неаудиторной занятости</w:t>
            </w:r>
          </w:p>
        </w:tc>
      </w:tr>
      <w:tr w:rsidR="00183DEF" w:rsidRPr="002F3FAB" w:rsidTr="00183DEF">
        <w:tc>
          <w:tcPr>
            <w:tcW w:w="426" w:type="dxa"/>
          </w:tcPr>
          <w:p w:rsidR="00183DEF" w:rsidRPr="002F3FAB" w:rsidRDefault="00183DEF" w:rsidP="00183DEF">
            <w:pPr>
              <w:pStyle w:val="ae"/>
              <w:rPr>
                <w:sz w:val="22"/>
                <w:szCs w:val="22"/>
              </w:rPr>
            </w:pPr>
            <w:r w:rsidRPr="002F3FAB">
              <w:rPr>
                <w:sz w:val="22"/>
                <w:szCs w:val="22"/>
              </w:rPr>
              <w:t>5</w:t>
            </w:r>
          </w:p>
        </w:tc>
        <w:tc>
          <w:tcPr>
            <w:tcW w:w="3189" w:type="dxa"/>
          </w:tcPr>
          <w:p w:rsidR="00183DEF" w:rsidRPr="002F3FAB" w:rsidRDefault="00183DEF" w:rsidP="00183DEF">
            <w:pPr>
              <w:pStyle w:val="ae"/>
              <w:rPr>
                <w:sz w:val="22"/>
                <w:szCs w:val="22"/>
              </w:rPr>
            </w:pPr>
            <w:r w:rsidRPr="002F3FAB">
              <w:rPr>
                <w:sz w:val="22"/>
                <w:szCs w:val="22"/>
              </w:rPr>
              <w:t>Подготовка к предметным олимпиадам</w:t>
            </w:r>
          </w:p>
        </w:tc>
        <w:tc>
          <w:tcPr>
            <w:tcW w:w="1143" w:type="dxa"/>
          </w:tcPr>
          <w:p w:rsidR="00183DEF" w:rsidRPr="002F3FAB" w:rsidRDefault="00183DEF" w:rsidP="00183DEF">
            <w:pPr>
              <w:pStyle w:val="ae"/>
              <w:rPr>
                <w:sz w:val="22"/>
                <w:szCs w:val="22"/>
              </w:rPr>
            </w:pPr>
            <w:r w:rsidRPr="002F3FAB">
              <w:rPr>
                <w:sz w:val="22"/>
                <w:szCs w:val="22"/>
              </w:rPr>
              <w:t>1,2-1,5</w:t>
            </w:r>
          </w:p>
        </w:tc>
        <w:tc>
          <w:tcPr>
            <w:tcW w:w="2388" w:type="dxa"/>
          </w:tcPr>
          <w:p w:rsidR="00183DEF" w:rsidRPr="00A04FA4" w:rsidRDefault="00183DEF" w:rsidP="00183DEF">
            <w:pPr>
              <w:pStyle w:val="ae"/>
              <w:rPr>
                <w:sz w:val="22"/>
                <w:szCs w:val="22"/>
              </w:rPr>
            </w:pPr>
            <w:r w:rsidRPr="00A04FA4">
              <w:rPr>
                <w:sz w:val="22"/>
                <w:szCs w:val="22"/>
              </w:rPr>
              <w:t>__</w:t>
            </w:r>
            <w:r w:rsidR="005A6C10" w:rsidRPr="00A04FA4">
              <w:rPr>
                <w:sz w:val="22"/>
                <w:szCs w:val="22"/>
              </w:rPr>
              <w:t>1</w:t>
            </w:r>
            <w:r w:rsidRPr="00A04FA4">
              <w:rPr>
                <w:sz w:val="22"/>
                <w:szCs w:val="22"/>
              </w:rPr>
              <w:t xml:space="preserve">___ </w:t>
            </w:r>
            <w:proofErr w:type="spellStart"/>
            <w:r w:rsidRPr="00A04FA4">
              <w:rPr>
                <w:sz w:val="22"/>
                <w:szCs w:val="22"/>
              </w:rPr>
              <w:t>час</w:t>
            </w:r>
            <w:proofErr w:type="gramStart"/>
            <w:r w:rsidRPr="00A04FA4">
              <w:rPr>
                <w:sz w:val="22"/>
                <w:szCs w:val="22"/>
              </w:rPr>
              <w:t>.в</w:t>
            </w:r>
            <w:proofErr w:type="spellEnd"/>
            <w:proofErr w:type="gramEnd"/>
            <w:r w:rsidRPr="00A04FA4">
              <w:rPr>
                <w:sz w:val="22"/>
                <w:szCs w:val="22"/>
              </w:rPr>
              <w:t xml:space="preserve"> неделю на группу учащихся</w:t>
            </w:r>
          </w:p>
        </w:tc>
        <w:tc>
          <w:tcPr>
            <w:tcW w:w="2139" w:type="dxa"/>
          </w:tcPr>
          <w:p w:rsidR="00183DEF" w:rsidRPr="002F3FAB" w:rsidRDefault="00183DEF" w:rsidP="00183DEF">
            <w:pPr>
              <w:pStyle w:val="ae"/>
              <w:rPr>
                <w:sz w:val="22"/>
                <w:szCs w:val="22"/>
              </w:rPr>
            </w:pPr>
            <w:r w:rsidRPr="002F3FAB">
              <w:rPr>
                <w:sz w:val="22"/>
                <w:szCs w:val="22"/>
              </w:rPr>
              <w:t>Журнал учета неаудиторной занятости</w:t>
            </w:r>
          </w:p>
        </w:tc>
      </w:tr>
      <w:tr w:rsidR="00183DEF" w:rsidRPr="002F3FAB" w:rsidTr="00183DEF">
        <w:tc>
          <w:tcPr>
            <w:tcW w:w="426" w:type="dxa"/>
          </w:tcPr>
          <w:p w:rsidR="00183DEF" w:rsidRPr="002F3FAB" w:rsidRDefault="00183DEF" w:rsidP="00183DEF">
            <w:pPr>
              <w:pStyle w:val="ae"/>
              <w:rPr>
                <w:sz w:val="22"/>
                <w:szCs w:val="22"/>
              </w:rPr>
            </w:pPr>
            <w:r w:rsidRPr="002F3FAB">
              <w:rPr>
                <w:sz w:val="22"/>
                <w:szCs w:val="22"/>
              </w:rPr>
              <w:t>6</w:t>
            </w:r>
          </w:p>
        </w:tc>
        <w:tc>
          <w:tcPr>
            <w:tcW w:w="3189" w:type="dxa"/>
          </w:tcPr>
          <w:p w:rsidR="00183DEF" w:rsidRPr="002F3FAB" w:rsidRDefault="00183DEF" w:rsidP="00183DEF">
            <w:pPr>
              <w:pStyle w:val="ae"/>
              <w:rPr>
                <w:sz w:val="22"/>
                <w:szCs w:val="22"/>
              </w:rPr>
            </w:pPr>
            <w:r w:rsidRPr="002F3FAB">
              <w:rPr>
                <w:sz w:val="22"/>
                <w:szCs w:val="22"/>
              </w:rPr>
              <w:t>Кружковая предметная работа</w:t>
            </w:r>
          </w:p>
        </w:tc>
        <w:tc>
          <w:tcPr>
            <w:tcW w:w="1143" w:type="dxa"/>
          </w:tcPr>
          <w:p w:rsidR="00183DEF" w:rsidRPr="002F3FAB" w:rsidRDefault="00183DEF" w:rsidP="00183DEF">
            <w:pPr>
              <w:pStyle w:val="ae"/>
              <w:rPr>
                <w:sz w:val="22"/>
                <w:szCs w:val="22"/>
              </w:rPr>
            </w:pPr>
            <w:r w:rsidRPr="002F3FAB">
              <w:rPr>
                <w:sz w:val="22"/>
                <w:szCs w:val="22"/>
              </w:rPr>
              <w:t>1</w:t>
            </w:r>
          </w:p>
        </w:tc>
        <w:tc>
          <w:tcPr>
            <w:tcW w:w="2388" w:type="dxa"/>
          </w:tcPr>
          <w:p w:rsidR="00183DEF" w:rsidRPr="00A04FA4" w:rsidRDefault="00183DEF" w:rsidP="00183DEF">
            <w:pPr>
              <w:pStyle w:val="ae"/>
              <w:rPr>
                <w:sz w:val="22"/>
                <w:szCs w:val="22"/>
              </w:rPr>
            </w:pPr>
            <w:r w:rsidRPr="00A04FA4">
              <w:rPr>
                <w:sz w:val="22"/>
                <w:szCs w:val="22"/>
              </w:rPr>
              <w:t>До _</w:t>
            </w:r>
            <w:r w:rsidR="005A6C10" w:rsidRPr="00A04FA4">
              <w:rPr>
                <w:sz w:val="22"/>
                <w:szCs w:val="22"/>
              </w:rPr>
              <w:t>1</w:t>
            </w:r>
            <w:r w:rsidR="0048053F" w:rsidRPr="00A04FA4">
              <w:rPr>
                <w:sz w:val="22"/>
                <w:szCs w:val="22"/>
              </w:rPr>
              <w:t>_ часа</w:t>
            </w:r>
            <w:r w:rsidRPr="00A04FA4">
              <w:rPr>
                <w:sz w:val="22"/>
                <w:szCs w:val="22"/>
              </w:rPr>
              <w:t xml:space="preserve"> в неделю</w:t>
            </w:r>
          </w:p>
        </w:tc>
        <w:tc>
          <w:tcPr>
            <w:tcW w:w="2139" w:type="dxa"/>
          </w:tcPr>
          <w:p w:rsidR="00183DEF" w:rsidRPr="002F3FAB" w:rsidRDefault="00183DEF" w:rsidP="00183DEF">
            <w:pPr>
              <w:pStyle w:val="ae"/>
              <w:rPr>
                <w:sz w:val="22"/>
                <w:szCs w:val="22"/>
              </w:rPr>
            </w:pPr>
            <w:r w:rsidRPr="002F3FAB">
              <w:rPr>
                <w:sz w:val="22"/>
                <w:szCs w:val="22"/>
              </w:rPr>
              <w:t>План работы, журнал кружковой работы</w:t>
            </w:r>
          </w:p>
        </w:tc>
      </w:tr>
      <w:tr w:rsidR="00183DEF" w:rsidRPr="002F3FAB" w:rsidTr="00183DEF">
        <w:tc>
          <w:tcPr>
            <w:tcW w:w="426" w:type="dxa"/>
          </w:tcPr>
          <w:p w:rsidR="00183DEF" w:rsidRPr="002F3FAB" w:rsidRDefault="00183DEF" w:rsidP="00183DEF">
            <w:pPr>
              <w:pStyle w:val="ae"/>
              <w:rPr>
                <w:sz w:val="22"/>
                <w:szCs w:val="22"/>
              </w:rPr>
            </w:pPr>
            <w:r w:rsidRPr="002F3FAB">
              <w:rPr>
                <w:sz w:val="22"/>
                <w:szCs w:val="22"/>
              </w:rPr>
              <w:t>7</w:t>
            </w:r>
          </w:p>
        </w:tc>
        <w:tc>
          <w:tcPr>
            <w:tcW w:w="3189" w:type="dxa"/>
          </w:tcPr>
          <w:p w:rsidR="00183DEF" w:rsidRPr="002F3FAB" w:rsidRDefault="00183DEF" w:rsidP="00183DEF">
            <w:pPr>
              <w:pStyle w:val="ae"/>
              <w:rPr>
                <w:sz w:val="22"/>
                <w:szCs w:val="22"/>
              </w:rPr>
            </w:pPr>
            <w:r w:rsidRPr="002F3FAB">
              <w:rPr>
                <w:sz w:val="22"/>
                <w:szCs w:val="22"/>
              </w:rPr>
              <w:t>Подготовка к урокам</w:t>
            </w:r>
          </w:p>
        </w:tc>
        <w:tc>
          <w:tcPr>
            <w:tcW w:w="1143" w:type="dxa"/>
          </w:tcPr>
          <w:p w:rsidR="00183DEF" w:rsidRPr="002F3FAB" w:rsidRDefault="00183DEF" w:rsidP="00183DEF">
            <w:pPr>
              <w:pStyle w:val="ae"/>
              <w:rPr>
                <w:sz w:val="22"/>
                <w:szCs w:val="22"/>
              </w:rPr>
            </w:pPr>
            <w:r w:rsidRPr="002F3FAB">
              <w:rPr>
                <w:sz w:val="22"/>
                <w:szCs w:val="22"/>
              </w:rPr>
              <w:t>0,03</w:t>
            </w:r>
          </w:p>
        </w:tc>
        <w:tc>
          <w:tcPr>
            <w:tcW w:w="2388" w:type="dxa"/>
          </w:tcPr>
          <w:p w:rsidR="00183DEF" w:rsidRPr="00A04FA4" w:rsidRDefault="00183DEF" w:rsidP="00183DEF">
            <w:pPr>
              <w:pStyle w:val="ae"/>
              <w:rPr>
                <w:sz w:val="22"/>
                <w:szCs w:val="22"/>
              </w:rPr>
            </w:pPr>
            <w:r w:rsidRPr="00A04FA4">
              <w:rPr>
                <w:sz w:val="22"/>
                <w:szCs w:val="22"/>
              </w:rPr>
              <w:t>____% от размера неаудиторной занятости</w:t>
            </w:r>
          </w:p>
        </w:tc>
        <w:tc>
          <w:tcPr>
            <w:tcW w:w="2139" w:type="dxa"/>
          </w:tcPr>
          <w:p w:rsidR="00183DEF" w:rsidRPr="002F3FAB" w:rsidRDefault="00183DEF" w:rsidP="00183DEF">
            <w:pPr>
              <w:pStyle w:val="ae"/>
              <w:rPr>
                <w:sz w:val="22"/>
                <w:szCs w:val="22"/>
              </w:rPr>
            </w:pPr>
            <w:r w:rsidRPr="002F3FAB">
              <w:rPr>
                <w:sz w:val="22"/>
                <w:szCs w:val="22"/>
              </w:rPr>
              <w:t>конспект</w:t>
            </w:r>
          </w:p>
        </w:tc>
      </w:tr>
      <w:tr w:rsidR="00183DEF" w:rsidRPr="002F3FAB" w:rsidTr="00183DEF">
        <w:tc>
          <w:tcPr>
            <w:tcW w:w="426" w:type="dxa"/>
          </w:tcPr>
          <w:p w:rsidR="00183DEF" w:rsidRPr="002F3FAB" w:rsidRDefault="00183DEF" w:rsidP="00183DEF">
            <w:pPr>
              <w:pStyle w:val="ae"/>
              <w:rPr>
                <w:sz w:val="22"/>
                <w:szCs w:val="22"/>
              </w:rPr>
            </w:pPr>
            <w:r w:rsidRPr="002F3FAB">
              <w:rPr>
                <w:sz w:val="22"/>
                <w:szCs w:val="22"/>
              </w:rPr>
              <w:t>8</w:t>
            </w:r>
          </w:p>
        </w:tc>
        <w:tc>
          <w:tcPr>
            <w:tcW w:w="3189" w:type="dxa"/>
          </w:tcPr>
          <w:p w:rsidR="00183DEF" w:rsidRPr="002F3FAB" w:rsidRDefault="00183DEF" w:rsidP="00183DEF">
            <w:pPr>
              <w:pStyle w:val="ae"/>
              <w:rPr>
                <w:sz w:val="22"/>
                <w:szCs w:val="22"/>
              </w:rPr>
            </w:pPr>
            <w:r w:rsidRPr="002F3FAB">
              <w:rPr>
                <w:sz w:val="22"/>
                <w:szCs w:val="22"/>
              </w:rPr>
              <w:t>Подготовка дидактического материала</w:t>
            </w:r>
          </w:p>
        </w:tc>
        <w:tc>
          <w:tcPr>
            <w:tcW w:w="1143" w:type="dxa"/>
          </w:tcPr>
          <w:p w:rsidR="00183DEF" w:rsidRPr="002F3FAB" w:rsidRDefault="00183DEF" w:rsidP="00183DEF">
            <w:pPr>
              <w:pStyle w:val="ae"/>
              <w:rPr>
                <w:sz w:val="22"/>
                <w:szCs w:val="22"/>
              </w:rPr>
            </w:pPr>
            <w:r w:rsidRPr="002F3FAB">
              <w:rPr>
                <w:sz w:val="22"/>
                <w:szCs w:val="22"/>
              </w:rPr>
              <w:t>0,03</w:t>
            </w:r>
          </w:p>
        </w:tc>
        <w:tc>
          <w:tcPr>
            <w:tcW w:w="2388" w:type="dxa"/>
          </w:tcPr>
          <w:p w:rsidR="00183DEF" w:rsidRPr="00A04FA4" w:rsidRDefault="00183DEF" w:rsidP="00183DEF">
            <w:pPr>
              <w:pStyle w:val="ae"/>
              <w:rPr>
                <w:sz w:val="22"/>
                <w:szCs w:val="22"/>
              </w:rPr>
            </w:pPr>
            <w:r w:rsidRPr="00A04FA4">
              <w:rPr>
                <w:sz w:val="22"/>
                <w:szCs w:val="22"/>
              </w:rPr>
              <w:t>____% от размера неаудиторной занятости</w:t>
            </w:r>
          </w:p>
        </w:tc>
        <w:tc>
          <w:tcPr>
            <w:tcW w:w="2139" w:type="dxa"/>
          </w:tcPr>
          <w:p w:rsidR="00183DEF" w:rsidRPr="002F3FAB" w:rsidRDefault="00183DEF" w:rsidP="00183DEF">
            <w:pPr>
              <w:pStyle w:val="ae"/>
              <w:rPr>
                <w:sz w:val="22"/>
                <w:szCs w:val="22"/>
              </w:rPr>
            </w:pPr>
            <w:r w:rsidRPr="002F3FAB">
              <w:rPr>
                <w:sz w:val="22"/>
                <w:szCs w:val="22"/>
              </w:rPr>
              <w:t>Дидактический материал</w:t>
            </w:r>
          </w:p>
        </w:tc>
      </w:tr>
    </w:tbl>
    <w:p w:rsidR="0097761B" w:rsidRDefault="00183DEF" w:rsidP="00626C94">
      <w:pPr>
        <w:ind w:firstLine="702"/>
        <w:jc w:val="both"/>
        <w:sectPr w:rsidR="0097761B" w:rsidSect="0048053F">
          <w:pgSz w:w="11906" w:h="16838"/>
          <w:pgMar w:top="568" w:right="566" w:bottom="1134" w:left="1276" w:header="709" w:footer="709" w:gutter="0"/>
          <w:cols w:space="708"/>
          <w:docGrid w:linePitch="360"/>
        </w:sectPr>
      </w:pPr>
      <w:r>
        <w:t xml:space="preserve">Во избежание перегрузки педагогов и обучающихся общая аудиторная и неаудиторная занятость педагогического работника </w:t>
      </w:r>
      <w:r w:rsidR="008F18FF">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t xml:space="preserve">не должна превышать 36 часов в неделю при одинаковой стоимости </w:t>
      </w:r>
      <w:proofErr w:type="spellStart"/>
      <w:r>
        <w:t>ученико</w:t>
      </w:r>
      <w:proofErr w:type="spellEnd"/>
      <w:r>
        <w:t>-часа аудит</w:t>
      </w:r>
      <w:r w:rsidR="00A04FA4">
        <w:t xml:space="preserve">орной и неаудиторной </w:t>
      </w:r>
      <w:r w:rsidR="008F18FF">
        <w:t>занятости.</w:t>
      </w:r>
    </w:p>
    <w:p w:rsidR="00626C94" w:rsidRDefault="00626C94" w:rsidP="00626C94">
      <w:pPr>
        <w:pStyle w:val="1"/>
        <w:jc w:val="left"/>
        <w:rPr>
          <w:sz w:val="24"/>
          <w:szCs w:val="24"/>
        </w:rPr>
      </w:pPr>
      <w:bookmarkStart w:id="26" w:name="sub_992"/>
      <w:bookmarkEnd w:id="26"/>
      <w:r>
        <w:rPr>
          <w:sz w:val="24"/>
          <w:szCs w:val="24"/>
        </w:rPr>
        <w:lastRenderedPageBreak/>
        <w:t>СОГЛАСОВАНО:                                                         УТВЕРЖДЕНО</w:t>
      </w:r>
    </w:p>
    <w:p w:rsidR="00926B7B" w:rsidRDefault="00926B7B" w:rsidP="00926B7B">
      <w:r>
        <w:t>Председатель профкома                                              Директор школы</w:t>
      </w:r>
    </w:p>
    <w:p w:rsidR="00926B7B" w:rsidRDefault="00DC2D38" w:rsidP="00926B7B">
      <w:r>
        <w:t xml:space="preserve">__________Н.Н. Корнеева         </w:t>
      </w:r>
      <w:r w:rsidR="00926B7B">
        <w:t xml:space="preserve">                           </w:t>
      </w:r>
      <w:r>
        <w:t xml:space="preserve">       ____________Т.И. </w:t>
      </w:r>
      <w:proofErr w:type="spellStart"/>
      <w:r>
        <w:t>Стрельцова</w:t>
      </w:r>
      <w:proofErr w:type="spellEnd"/>
    </w:p>
    <w:p w:rsidR="00B07596" w:rsidRPr="00926B7B" w:rsidRDefault="00DC2D38" w:rsidP="00926B7B">
      <w:proofErr w:type="spellStart"/>
      <w:r>
        <w:t>Пр</w:t>
      </w:r>
      <w:proofErr w:type="spellEnd"/>
      <w:r>
        <w:t>.№______о</w:t>
      </w:r>
      <w:r w:rsidR="00B07596">
        <w:t>т</w:t>
      </w:r>
      <w:proofErr w:type="gramStart"/>
      <w:r w:rsidR="00B07596">
        <w:t>___________                                            П</w:t>
      </w:r>
      <w:proofErr w:type="gramEnd"/>
      <w:r w:rsidR="00B07596">
        <w:t>р.№____</w:t>
      </w:r>
      <w:r>
        <w:t>___</w:t>
      </w:r>
      <w:r w:rsidR="00B07596">
        <w:t xml:space="preserve"> от ___________</w:t>
      </w:r>
      <w:r>
        <w:t>___</w:t>
      </w:r>
    </w:p>
    <w:p w:rsidR="00626C94" w:rsidRDefault="00626C94" w:rsidP="00626C94">
      <w:pPr>
        <w:pStyle w:val="1"/>
        <w:jc w:val="left"/>
        <w:rPr>
          <w:sz w:val="24"/>
          <w:szCs w:val="24"/>
        </w:rPr>
      </w:pPr>
    </w:p>
    <w:p w:rsidR="0097761B" w:rsidRPr="00A04FA4" w:rsidRDefault="0097761B" w:rsidP="00A04FA4">
      <w:pPr>
        <w:pStyle w:val="1"/>
        <w:rPr>
          <w:sz w:val="24"/>
        </w:rPr>
      </w:pPr>
      <w:r w:rsidRPr="00A04FA4">
        <w:rPr>
          <w:sz w:val="24"/>
          <w:szCs w:val="24"/>
        </w:rPr>
        <w:t>Приложение</w:t>
      </w:r>
      <w:r w:rsidRPr="00A04FA4">
        <w:rPr>
          <w:sz w:val="24"/>
        </w:rPr>
        <w:t xml:space="preserve"> N 3к </w:t>
      </w:r>
      <w:hyperlink w:anchor="_top" w:history="1">
        <w:r w:rsidRPr="00A04FA4">
          <w:rPr>
            <w:sz w:val="24"/>
          </w:rPr>
          <w:t xml:space="preserve"> Положению</w:t>
        </w:r>
      </w:hyperlink>
      <w:r w:rsidRPr="00A04FA4">
        <w:rPr>
          <w:sz w:val="24"/>
        </w:rPr>
        <w:t xml:space="preserve"> об оплате труда</w:t>
      </w:r>
    </w:p>
    <w:p w:rsidR="00B07596" w:rsidRPr="00A04FA4" w:rsidRDefault="00A04FA4" w:rsidP="00A04FA4">
      <w:pPr>
        <w:jc w:val="center"/>
        <w:rPr>
          <w:b/>
        </w:rPr>
      </w:pPr>
      <w:r w:rsidRPr="00A04FA4">
        <w:rPr>
          <w:b/>
        </w:rPr>
        <w:t xml:space="preserve">в образовательной организации </w:t>
      </w:r>
      <w:r w:rsidR="00E40F45" w:rsidRPr="00A04FA4">
        <w:rPr>
          <w:b/>
        </w:rPr>
        <w:t>МОУ «</w:t>
      </w:r>
      <w:r w:rsidR="00DC2D38" w:rsidRPr="00A04FA4">
        <w:rPr>
          <w:b/>
        </w:rPr>
        <w:t>Темп</w:t>
      </w:r>
      <w:r w:rsidR="00E40F45" w:rsidRPr="00A04FA4">
        <w:rPr>
          <w:b/>
        </w:rPr>
        <w:t xml:space="preserve">овская </w:t>
      </w:r>
      <w:proofErr w:type="gramStart"/>
      <w:r w:rsidR="001A03A2" w:rsidRPr="00A04FA4">
        <w:rPr>
          <w:b/>
        </w:rPr>
        <w:t>средняя</w:t>
      </w:r>
      <w:proofErr w:type="gramEnd"/>
      <w:r w:rsidR="001A03A2" w:rsidRPr="00A04FA4">
        <w:rPr>
          <w:b/>
        </w:rPr>
        <w:t xml:space="preserve"> </w:t>
      </w:r>
      <w:r w:rsidR="00E40F45" w:rsidRPr="00A04FA4">
        <w:rPr>
          <w:b/>
        </w:rPr>
        <w:t>общеобразовательная</w:t>
      </w:r>
    </w:p>
    <w:p w:rsidR="00E40F45" w:rsidRPr="00A04FA4" w:rsidRDefault="00E40F45" w:rsidP="00A04FA4">
      <w:pPr>
        <w:jc w:val="center"/>
        <w:rPr>
          <w:b/>
        </w:rPr>
      </w:pPr>
      <w:r w:rsidRPr="00A04FA4">
        <w:rPr>
          <w:b/>
        </w:rPr>
        <w:t>школа Ртищевского района Саратовской области»</w:t>
      </w:r>
    </w:p>
    <w:p w:rsidR="0097761B" w:rsidRPr="00B07596" w:rsidRDefault="0097761B" w:rsidP="00626C94"/>
    <w:p w:rsidR="0097761B" w:rsidRPr="004A1DC8" w:rsidRDefault="0097761B" w:rsidP="004A1DC8">
      <w:pPr>
        <w:pStyle w:val="af7"/>
        <w:rPr>
          <w:rFonts w:ascii="Times New Roman" w:hAnsi="Times New Roman"/>
          <w:b/>
          <w:sz w:val="28"/>
        </w:rPr>
      </w:pPr>
      <w:r w:rsidRPr="004A1DC8">
        <w:rPr>
          <w:rFonts w:ascii="Times New Roman" w:hAnsi="Times New Roman"/>
          <w:b/>
          <w:sz w:val="28"/>
        </w:rPr>
        <w:t xml:space="preserve">Положение о порядке </w:t>
      </w:r>
      <w:proofErr w:type="gramStart"/>
      <w:r w:rsidRPr="004A1DC8">
        <w:rPr>
          <w:rFonts w:ascii="Times New Roman" w:hAnsi="Times New Roman"/>
          <w:b/>
          <w:sz w:val="28"/>
        </w:rPr>
        <w:t>распределения стимулирующей части фонда оплаты труда педагогических</w:t>
      </w:r>
      <w:proofErr w:type="gramEnd"/>
      <w:r w:rsidRPr="004A1DC8">
        <w:rPr>
          <w:rFonts w:ascii="Times New Roman" w:hAnsi="Times New Roman"/>
          <w:b/>
          <w:sz w:val="28"/>
        </w:rPr>
        <w:t xml:space="preserve"> работников, имеющих аудиторную занятость</w:t>
      </w:r>
    </w:p>
    <w:p w:rsidR="0097761B" w:rsidRPr="004A1DC8" w:rsidRDefault="0097761B" w:rsidP="0097761B">
      <w:pPr>
        <w:rPr>
          <w:b/>
          <w:sz w:val="28"/>
        </w:rPr>
      </w:pPr>
    </w:p>
    <w:p w:rsidR="0097761B" w:rsidRPr="004A1DC8" w:rsidRDefault="0097761B" w:rsidP="004A1DC8">
      <w:pPr>
        <w:pStyle w:val="af9"/>
      </w:pPr>
      <w:bookmarkStart w:id="27" w:name="sub_1310"/>
      <w:r w:rsidRPr="004A1DC8">
        <w:t>I. Общие положения</w:t>
      </w:r>
    </w:p>
    <w:p w:rsidR="0097761B" w:rsidRPr="00425D59" w:rsidRDefault="00B07596" w:rsidP="0097761B">
      <w:pPr>
        <w:ind w:firstLine="708"/>
        <w:jc w:val="both"/>
      </w:pPr>
      <w:bookmarkStart w:id="28" w:name="sub_1311"/>
      <w:bookmarkEnd w:id="27"/>
      <w:r>
        <w:t xml:space="preserve">1. </w:t>
      </w:r>
      <w:r w:rsidR="0097761B" w:rsidRPr="00425D59">
        <w:t xml:space="preserve">Положение разработано в целях реализации комплексного проекта модернизации образования на территории </w:t>
      </w:r>
      <w:r>
        <w:t>Ртищевского района</w:t>
      </w:r>
      <w:r w:rsidR="0097761B" w:rsidRPr="00425D59">
        <w:t xml:space="preserve"> в соответствии с Трудовым кодексом Российской Федерации, </w:t>
      </w:r>
      <w:r w:rsidR="00A04FA4" w:rsidRPr="00A04FA4">
        <w:t>ФЗ № 273 – ФЗ "Об образовании в РФ"</w:t>
      </w:r>
      <w:r w:rsidRPr="00A04FA4">
        <w:t>, Положением об оплате труда работников образовательных учреждений  администрации Ртищевского</w:t>
      </w:r>
      <w:r>
        <w:t xml:space="preserve"> муниципального района</w:t>
      </w:r>
      <w:r w:rsidR="0097761B" w:rsidRPr="00425D59">
        <w:t>.</w:t>
      </w:r>
    </w:p>
    <w:p w:rsidR="0097761B" w:rsidRPr="00425D59" w:rsidRDefault="0097761B" w:rsidP="0097761B">
      <w:pPr>
        <w:ind w:firstLine="708"/>
        <w:jc w:val="both"/>
      </w:pPr>
      <w:bookmarkStart w:id="29" w:name="sub_1312"/>
      <w:bookmarkEnd w:id="28"/>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425D59" w:rsidRDefault="0097761B" w:rsidP="0097761B">
      <w:pPr>
        <w:ind w:firstLine="708"/>
        <w:jc w:val="both"/>
      </w:pPr>
      <w:bookmarkStart w:id="30" w:name="sub_1313"/>
      <w:bookmarkEnd w:id="29"/>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7761B" w:rsidRPr="00425D59" w:rsidRDefault="0097761B" w:rsidP="0097761B">
      <w:pPr>
        <w:ind w:firstLine="708"/>
        <w:jc w:val="both"/>
      </w:pPr>
      <w:bookmarkStart w:id="31" w:name="sub_1314"/>
      <w:bookmarkEnd w:id="30"/>
      <w:r w:rsidRPr="00425D59">
        <w:t>4.</w:t>
      </w:r>
      <w:bookmarkStart w:id="32" w:name="sub_1315"/>
      <w:bookmarkEnd w:id="31"/>
      <w:r w:rsidRPr="00425D59">
        <w:t xml:space="preserve">Дополнение и изменение критериев и показателей относится к компетенции </w:t>
      </w:r>
      <w:r w:rsidR="00C51BF4">
        <w:t>организации</w:t>
      </w:r>
      <w:r w:rsidRPr="00425D59">
        <w:t>.</w:t>
      </w:r>
    </w:p>
    <w:p w:rsidR="0097761B" w:rsidRPr="00425D59" w:rsidRDefault="008F18FF" w:rsidP="0097761B">
      <w:pPr>
        <w:ind w:firstLine="708"/>
        <w:jc w:val="both"/>
      </w:pPr>
      <w:bookmarkStart w:id="33" w:name="sub_1316"/>
      <w:bookmarkEnd w:id="32"/>
      <w:r>
        <w:t>5</w:t>
      </w:r>
      <w:r w:rsidR="0097761B" w:rsidRPr="00425D59">
        <w:t>. Установление условий стимулирования, не связанных с результативностью труда, не допускается.</w:t>
      </w:r>
    </w:p>
    <w:p w:rsidR="0097761B" w:rsidRPr="00425D59" w:rsidRDefault="008F18FF" w:rsidP="0097761B">
      <w:pPr>
        <w:ind w:firstLine="708"/>
        <w:jc w:val="both"/>
      </w:pPr>
      <w:bookmarkStart w:id="34" w:name="sub_1317"/>
      <w:bookmarkEnd w:id="33"/>
      <w:r>
        <w:t>6</w:t>
      </w:r>
      <w:r w:rsidR="0097761B" w:rsidRPr="00425D59">
        <w:t>. Расчет размеров выплат из стимулирующей части фонда оплаты труда целесообразно производить по результатам отчетных периодов.</w:t>
      </w:r>
    </w:p>
    <w:p w:rsidR="0097761B" w:rsidRPr="00425D59" w:rsidRDefault="008F18FF" w:rsidP="0097761B">
      <w:pPr>
        <w:ind w:firstLine="708"/>
        <w:jc w:val="both"/>
      </w:pPr>
      <w:bookmarkStart w:id="35" w:name="sub_1318"/>
      <w:bookmarkEnd w:id="34"/>
      <w:r>
        <w:t>7</w:t>
      </w:r>
      <w:r w:rsidR="0097761B"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5"/>
    <w:p w:rsidR="0097761B" w:rsidRPr="00425D59" w:rsidRDefault="0097761B" w:rsidP="0097761B">
      <w:pPr>
        <w:jc w:val="both"/>
      </w:pPr>
    </w:p>
    <w:p w:rsidR="0097761B" w:rsidRPr="004A1DC8" w:rsidRDefault="0097761B" w:rsidP="004A1DC8">
      <w:pPr>
        <w:jc w:val="center"/>
        <w:rPr>
          <w:b/>
        </w:rPr>
      </w:pPr>
      <w:bookmarkStart w:id="36" w:name="sub_1320"/>
      <w:r w:rsidRPr="004A1DC8">
        <w:rPr>
          <w:b/>
        </w:rPr>
        <w:t>II. Порядок стимулирования</w:t>
      </w:r>
    </w:p>
    <w:bookmarkEnd w:id="36"/>
    <w:p w:rsidR="0097761B" w:rsidRPr="00425D59" w:rsidRDefault="0097761B" w:rsidP="0097761B">
      <w:pPr>
        <w:jc w:val="both"/>
      </w:pPr>
    </w:p>
    <w:p w:rsidR="0097761B" w:rsidRPr="00425D59" w:rsidRDefault="0097761B" w:rsidP="0097761B">
      <w:pPr>
        <w:ind w:firstLine="708"/>
        <w:jc w:val="both"/>
      </w:pPr>
      <w:bookmarkStart w:id="37" w:name="sub_1329"/>
      <w:r w:rsidRPr="00425D59">
        <w:t xml:space="preserve">9. Распределение стимулирующей </w:t>
      </w:r>
      <w:proofErr w:type="gramStart"/>
      <w:r w:rsidRPr="00425D59">
        <w:t>части фонда оплаты труда педагогических работников</w:t>
      </w:r>
      <w:proofErr w:type="gramEnd"/>
      <w:r w:rsidRPr="00425D59">
        <w:t xml:space="preserve"> осуществляется органами государственно-общественного управления </w:t>
      </w:r>
      <w:r w:rsidR="00C51BF4">
        <w:t>организации</w:t>
      </w:r>
      <w:r w:rsidRPr="00425D59">
        <w:t xml:space="preserve"> образования по представлению руководителя </w:t>
      </w:r>
      <w:r w:rsidR="00C51BF4">
        <w:t>организации</w:t>
      </w:r>
      <w:r w:rsidRPr="00425D59">
        <w:t xml:space="preserve">. Органы государственно-общественного управления создают специальную комиссию, в которую входит директор </w:t>
      </w:r>
      <w:r w:rsidR="00C51BF4">
        <w:t>организации</w:t>
      </w:r>
      <w:r w:rsidRPr="00425D59">
        <w:t xml:space="preserve">, представители органов государственно-общественного управления, научно-методического совета и профсоюзной организации по распределению стимулирующей </w:t>
      </w:r>
      <w:proofErr w:type="gramStart"/>
      <w:r w:rsidRPr="00425D59">
        <w:t>части фонда оплаты труда педагогических работников</w:t>
      </w:r>
      <w:proofErr w:type="gramEnd"/>
      <w:r w:rsidRPr="00425D59">
        <w:t>.</w:t>
      </w:r>
    </w:p>
    <w:p w:rsidR="0097761B" w:rsidRPr="00425D59" w:rsidRDefault="0097761B" w:rsidP="0097761B">
      <w:pPr>
        <w:ind w:firstLine="708"/>
        <w:jc w:val="both"/>
      </w:pPr>
      <w:bookmarkStart w:id="38" w:name="sub_13210"/>
      <w:bookmarkEnd w:id="37"/>
      <w:r w:rsidRPr="00425D59">
        <w:t xml:space="preserve">10. Работники </w:t>
      </w:r>
      <w:r w:rsidR="00C51BF4">
        <w:t>организации</w:t>
      </w:r>
      <w:r w:rsidRPr="00425D59">
        <w:t xml:space="preserve"> самостоятельно, один раз в отчетный период</w:t>
      </w:r>
      <w:r w:rsidR="00651E86">
        <w:t xml:space="preserve"> (</w:t>
      </w:r>
      <w:r w:rsidR="00977BD8">
        <w:rPr>
          <w:i/>
        </w:rPr>
        <w:t>указываются сроки расчетного периода: полугодие, год, квартал</w:t>
      </w:r>
      <w:r w:rsidRPr="00425D59">
        <w:t>,</w:t>
      </w:r>
      <w:r w:rsidR="00DC2D38">
        <w:t xml:space="preserve"> </w:t>
      </w:r>
      <w:r w:rsidR="00651E86">
        <w:rPr>
          <w:i/>
        </w:rPr>
        <w:t xml:space="preserve">с указанием конкретных месяцев) </w:t>
      </w:r>
      <w:r w:rsidRPr="00425D59">
        <w:t xml:space="preserve"> заполняют портфолио результатов своей деятельности и передают заместителю руководителя для проверки и уточнения.</w:t>
      </w:r>
    </w:p>
    <w:p w:rsidR="0097761B" w:rsidRPr="00425D59" w:rsidRDefault="0097761B" w:rsidP="0097761B">
      <w:pPr>
        <w:ind w:firstLine="708"/>
        <w:jc w:val="both"/>
      </w:pPr>
      <w:bookmarkStart w:id="39" w:name="sub_13211"/>
      <w:bookmarkEnd w:id="38"/>
      <w:r w:rsidRPr="00425D59">
        <w:t xml:space="preserve">11. Аналитическая информация, критерии и показатели стимулирования, предусмотренные локальным актом </w:t>
      </w:r>
      <w:r w:rsidR="00C51BF4">
        <w:t>организации</w:t>
      </w:r>
      <w:r w:rsidRPr="00425D59">
        <w:t xml:space="preserve">, представляются на рассмотрение органов государственно-общественного управления </w:t>
      </w:r>
      <w:r w:rsidR="008F18FF">
        <w:t xml:space="preserve">до </w:t>
      </w:r>
      <w:r w:rsidRPr="00425D59">
        <w:t>15 числа месяца, следующего за отчетным периодом.</w:t>
      </w:r>
    </w:p>
    <w:p w:rsidR="0097761B" w:rsidRPr="00425D59" w:rsidRDefault="0097761B" w:rsidP="0097761B">
      <w:pPr>
        <w:ind w:firstLine="708"/>
        <w:jc w:val="both"/>
      </w:pPr>
      <w:bookmarkStart w:id="40" w:name="sub_13212"/>
      <w:bookmarkEnd w:id="39"/>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Default="0097761B" w:rsidP="0097761B">
      <w:pPr>
        <w:ind w:firstLine="708"/>
        <w:jc w:val="both"/>
      </w:pPr>
      <w:bookmarkStart w:id="41" w:name="sub_13213"/>
      <w:bookmarkEnd w:id="40"/>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Default="008F18FF" w:rsidP="0097761B">
      <w:pPr>
        <w:ind w:firstLine="708"/>
        <w:jc w:val="both"/>
      </w:pPr>
      <w:r>
        <w:lastRenderedPageBreak/>
        <w:t xml:space="preserve">14. При выходе педагогического работника из отпуска по уходу за ребенком, годичного отпуска без сохранения заработной платы </w:t>
      </w:r>
      <w:r w:rsidR="00BE0518">
        <w:t>ему может быть установлена стимулирующая часть заработной платы по результатам</w:t>
      </w:r>
      <w:r w:rsidR="00665513">
        <w:t xml:space="preserve"> деятельности</w:t>
      </w:r>
      <w:r w:rsidR="00C51BF4">
        <w:t xml:space="preserve">, оформленным в портфолио </w:t>
      </w:r>
      <w:r w:rsidR="00BE0518">
        <w:t>в период</w:t>
      </w:r>
      <w:r w:rsidR="00665513">
        <w:t xml:space="preserve"> до ухода в отпуск. </w:t>
      </w:r>
    </w:p>
    <w:p w:rsidR="00C51BF4" w:rsidRDefault="00665513" w:rsidP="0097761B">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B30681" w:rsidRDefault="00C51BF4" w:rsidP="00C51BF4">
      <w:pPr>
        <w:pStyle w:val="ae"/>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51BF4" w:rsidRPr="00B30681" w:rsidRDefault="00C51BF4" w:rsidP="00C51BF4">
      <w:pPr>
        <w:pStyle w:val="ae"/>
        <w:ind w:firstLine="708"/>
        <w:jc w:val="both"/>
      </w:pPr>
      <w:r w:rsidRPr="00C51BF4">
        <w:t>При отсутствии такового,</w:t>
      </w:r>
      <w:r w:rsidRPr="00B30681">
        <w:t xml:space="preserve"> стимулирующая часть вновь прибывшему работнику назначается в размере  средней стимулирующей части педагогических работников по школе.  </w:t>
      </w:r>
    </w:p>
    <w:p w:rsidR="00C51BF4" w:rsidRPr="00B30681" w:rsidRDefault="00C51BF4" w:rsidP="00C51BF4">
      <w:pPr>
        <w:pStyle w:val="ae"/>
        <w:ind w:firstLine="708"/>
        <w:jc w:val="both"/>
      </w:pPr>
      <w:r>
        <w:t>16</w:t>
      </w:r>
      <w:r w:rsidRPr="00B30681">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665513" w:rsidRPr="00DC2D38" w:rsidRDefault="00C51BF4" w:rsidP="00C51BF4">
      <w:pPr>
        <w:pStyle w:val="ae"/>
        <w:ind w:firstLine="708"/>
        <w:jc w:val="both"/>
        <w:rPr>
          <w:b/>
        </w:rPr>
      </w:pPr>
      <w:r>
        <w:t>17</w:t>
      </w:r>
      <w:r w:rsidRPr="00B30681">
        <w:t>. Расчетным периодом для формирования и сдачи индивидуальных достижени</w:t>
      </w:r>
      <w:proofErr w:type="gramStart"/>
      <w:r w:rsidRPr="00B30681">
        <w:t>й</w:t>
      </w:r>
      <w:r w:rsidR="00D52486">
        <w:t>(</w:t>
      </w:r>
      <w:proofErr w:type="gramEnd"/>
      <w:r w:rsidR="00D52486">
        <w:t>портфолио)</w:t>
      </w:r>
      <w:r>
        <w:t xml:space="preserve"> вновь принятыми педагогами</w:t>
      </w:r>
      <w:r w:rsidR="00DC2D38">
        <w:t xml:space="preserve"> является  </w:t>
      </w:r>
      <w:r w:rsidR="00694B6A" w:rsidRPr="00DC2D38">
        <w:rPr>
          <w:b/>
          <w:i/>
        </w:rPr>
        <w:t>сентябрь - август следующего календарного года</w:t>
      </w:r>
      <w:r w:rsidR="00DC2D38" w:rsidRPr="00DC2D38">
        <w:rPr>
          <w:b/>
          <w:i/>
        </w:rPr>
        <w:t xml:space="preserve">. </w:t>
      </w:r>
    </w:p>
    <w:p w:rsidR="00665513" w:rsidRDefault="00C51BF4" w:rsidP="00665513">
      <w:pPr>
        <w:ind w:firstLine="720"/>
        <w:jc w:val="both"/>
      </w:pPr>
      <w:r>
        <w:t>18</w:t>
      </w:r>
      <w:r w:rsidR="00665513">
        <w:t xml:space="preserve">. </w:t>
      </w:r>
      <w:bookmarkStart w:id="42" w:name="sub_8245"/>
      <w:proofErr w:type="gramStart"/>
      <w:r w:rsidR="00665513">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w:t>
      </w:r>
      <w:r>
        <w:t>организации</w:t>
      </w:r>
      <w:r w:rsidR="00665513">
        <w:t xml:space="preserve"> после окончания </w:t>
      </w:r>
      <w:r>
        <w:t>организации</w:t>
      </w:r>
      <w:r w:rsidR="00665513">
        <w:t xml:space="preserve">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w:t>
      </w:r>
      <w:r w:rsidR="00661DAE">
        <w:t>данной организации</w:t>
      </w:r>
      <w:r w:rsidR="00665513">
        <w:t xml:space="preserve"> на период со дня приёма на работу до установления стимулирующей выплаты по показателям работы на основе</w:t>
      </w:r>
      <w:proofErr w:type="gramEnd"/>
      <w:r w:rsidR="00665513">
        <w:t xml:space="preserve"> индивидуальных достижений педагога.</w:t>
      </w:r>
    </w:p>
    <w:bookmarkEnd w:id="41"/>
    <w:bookmarkEnd w:id="42"/>
    <w:p w:rsidR="0097761B" w:rsidRPr="00425D59" w:rsidRDefault="0097761B" w:rsidP="00665513">
      <w:pPr>
        <w:ind w:firstLine="708"/>
        <w:jc w:val="both"/>
      </w:pPr>
    </w:p>
    <w:p w:rsidR="0097761B" w:rsidRPr="004A1DC8" w:rsidRDefault="0097761B" w:rsidP="004A1DC8">
      <w:pPr>
        <w:jc w:val="center"/>
        <w:rPr>
          <w:b/>
        </w:rPr>
      </w:pPr>
      <w:bookmarkStart w:id="43" w:name="sub_1330"/>
      <w:r w:rsidRPr="004A1DC8">
        <w:rPr>
          <w:b/>
        </w:rPr>
        <w:t>III. Система оценки индивидуальных достижений педагогических работников</w:t>
      </w:r>
    </w:p>
    <w:bookmarkEnd w:id="43"/>
    <w:p w:rsidR="0097761B" w:rsidRPr="00425D59" w:rsidRDefault="0097761B" w:rsidP="0097761B">
      <w:pPr>
        <w:jc w:val="both"/>
      </w:pPr>
    </w:p>
    <w:p w:rsidR="0097761B" w:rsidRPr="00425D59" w:rsidRDefault="0097761B" w:rsidP="0097761B">
      <w:pPr>
        <w:ind w:firstLine="708"/>
        <w:jc w:val="both"/>
      </w:pPr>
      <w:bookmarkStart w:id="44" w:name="sub_13314"/>
      <w:r w:rsidRPr="00425D59">
        <w:t>14. Основными принципами оценки индивидуальных достижений педагогов являются:</w:t>
      </w:r>
    </w:p>
    <w:bookmarkEnd w:id="44"/>
    <w:p w:rsidR="0097761B" w:rsidRPr="00425D59" w:rsidRDefault="0097761B" w:rsidP="0097761B">
      <w:pPr>
        <w:ind w:firstLine="708"/>
        <w:jc w:val="both"/>
      </w:pPr>
      <w:proofErr w:type="gramStart"/>
      <w:r w:rsidRPr="00425D59">
        <w:t>единые</w:t>
      </w:r>
      <w:proofErr w:type="gramEnd"/>
      <w:r w:rsidRPr="00425D59">
        <w:t xml:space="preserve"> процедура и технология оценивания; достоверность используемых данных;</w:t>
      </w:r>
    </w:p>
    <w:p w:rsidR="0097761B" w:rsidRPr="00425D59" w:rsidRDefault="0097761B" w:rsidP="0097761B">
      <w:pPr>
        <w:ind w:firstLine="708"/>
        <w:jc w:val="both"/>
      </w:pPr>
      <w:r w:rsidRPr="00425D59">
        <w:t>соблюдение морально-этических норм при сборе и оценивании представляемой информации.</w:t>
      </w:r>
    </w:p>
    <w:p w:rsidR="0097761B" w:rsidRPr="00425D59" w:rsidRDefault="0097761B" w:rsidP="0097761B">
      <w:pPr>
        <w:ind w:firstLine="708"/>
        <w:jc w:val="both"/>
      </w:pPr>
      <w:bookmarkStart w:id="45"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5"/>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t>организаций</w:t>
      </w:r>
      <w:r w:rsidRPr="00425D59">
        <w:t>;</w:t>
      </w:r>
    </w:p>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t>организаций</w:t>
      </w:r>
      <w:r w:rsidRPr="00425D59">
        <w:t>;</w:t>
      </w:r>
    </w:p>
    <w:p w:rsidR="0097761B" w:rsidRPr="00425D59" w:rsidRDefault="0097761B" w:rsidP="0097761B">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rsidR="00926B7B">
        <w:t xml:space="preserve"> </w:t>
      </w:r>
      <w:r w:rsidRPr="00425D59">
        <w:t>соревнований, научно-практических конференций, социально-значимых проектов и акций;</w:t>
      </w:r>
    </w:p>
    <w:p w:rsidR="0097761B" w:rsidRPr="00425D59" w:rsidRDefault="0097761B" w:rsidP="0097761B">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rsidR="00942E8A">
        <w:t>организаций</w:t>
      </w:r>
      <w:r w:rsidRPr="00425D59">
        <w:t>;</w:t>
      </w:r>
    </w:p>
    <w:p w:rsidR="0097761B" w:rsidRPr="00425D59" w:rsidRDefault="0097761B" w:rsidP="0097761B">
      <w:pPr>
        <w:ind w:firstLine="708"/>
        <w:jc w:val="both"/>
      </w:pPr>
      <w:r w:rsidRPr="00425D59">
        <w:t>региональная программа мониторинговых исследований.</w:t>
      </w:r>
    </w:p>
    <w:p w:rsidR="0097761B" w:rsidRPr="00425D59" w:rsidRDefault="0097761B" w:rsidP="0097761B">
      <w:pPr>
        <w:ind w:firstLine="708"/>
        <w:jc w:val="both"/>
      </w:pPr>
      <w:bookmarkStart w:id="46" w:name="sub_13316"/>
      <w:r w:rsidRPr="00425D59">
        <w:t>16. Накопление информации об индивидуальных достижениях педагогов осуществляется в портфолио.</w:t>
      </w:r>
    </w:p>
    <w:p w:rsidR="0097761B" w:rsidRPr="00425D59" w:rsidRDefault="0097761B" w:rsidP="0097761B">
      <w:pPr>
        <w:ind w:firstLine="708"/>
        <w:jc w:val="both"/>
      </w:pPr>
      <w:bookmarkStart w:id="47" w:name="sub_13317"/>
      <w:bookmarkEnd w:id="46"/>
      <w:r w:rsidRPr="00425D59">
        <w:t xml:space="preserve">17. Структура оценки состоит из 7 блоков, каждый из которых </w:t>
      </w:r>
      <w:r>
        <w:t>имеет свою систему ранжирования</w:t>
      </w:r>
      <w:r w:rsidRPr="00425D59">
        <w:t>.</w:t>
      </w:r>
    </w:p>
    <w:p w:rsidR="0097761B" w:rsidRPr="00425D59" w:rsidRDefault="0097761B" w:rsidP="0097761B">
      <w:pPr>
        <w:ind w:firstLine="708"/>
        <w:jc w:val="both"/>
      </w:pPr>
      <w:bookmarkStart w:id="48" w:name="sub_13318"/>
      <w:bookmarkEnd w:id="47"/>
      <w:r w:rsidRPr="00425D59">
        <w:t>18. Итоговый балл формируется как суммарный балл по всем критериям.</w:t>
      </w:r>
    </w:p>
    <w:p w:rsidR="0097761B" w:rsidRPr="00425D59" w:rsidRDefault="0097761B" w:rsidP="0097761B">
      <w:pPr>
        <w:ind w:firstLine="708"/>
        <w:jc w:val="both"/>
      </w:pPr>
      <w:bookmarkStart w:id="49" w:name="sub_13319"/>
      <w:bookmarkEnd w:id="48"/>
      <w:r w:rsidRPr="00425D59">
        <w:t xml:space="preserve">19. </w:t>
      </w:r>
      <w:proofErr w:type="gramStart"/>
      <w:r w:rsidRPr="00425D59">
        <w:t>Контроль за</w:t>
      </w:r>
      <w:proofErr w:type="gramEnd"/>
      <w:r w:rsidRPr="00425D59">
        <w:t xml:space="preserve"> достоверностью и своевременностью представляемых сведений на уровне </w:t>
      </w:r>
      <w:r w:rsidR="00C51BF4">
        <w:t>организации</w:t>
      </w:r>
      <w:r w:rsidRPr="00425D59">
        <w:t xml:space="preserve"> осуществляется руководителем (заместителем руководителя) </w:t>
      </w:r>
      <w:r w:rsidR="00C51BF4">
        <w:t>организации</w:t>
      </w:r>
      <w:r w:rsidRPr="00425D59">
        <w:t>.</w:t>
      </w:r>
    </w:p>
    <w:bookmarkEnd w:id="49"/>
    <w:p w:rsidR="0097761B" w:rsidRPr="00425D59" w:rsidRDefault="0097761B" w:rsidP="0097761B">
      <w:pPr>
        <w:jc w:val="both"/>
      </w:pPr>
    </w:p>
    <w:p w:rsidR="0097761B" w:rsidRPr="004A1DC8" w:rsidRDefault="0097761B" w:rsidP="004A1DC8">
      <w:pPr>
        <w:jc w:val="center"/>
        <w:rPr>
          <w:b/>
        </w:rPr>
      </w:pPr>
      <w:bookmarkStart w:id="50" w:name="sub_1340"/>
      <w:r w:rsidRPr="004A1DC8">
        <w:rPr>
          <w:b/>
        </w:rPr>
        <w:t>IV. Порядок определения размера стимулирующих выплат</w:t>
      </w:r>
    </w:p>
    <w:bookmarkEnd w:id="50"/>
    <w:p w:rsidR="0097761B" w:rsidRPr="00425D59" w:rsidRDefault="0097761B" w:rsidP="0097761B">
      <w:pPr>
        <w:jc w:val="both"/>
      </w:pPr>
    </w:p>
    <w:p w:rsidR="0097761B" w:rsidRPr="00425D59" w:rsidRDefault="0097761B" w:rsidP="0097761B">
      <w:pPr>
        <w:ind w:firstLine="708"/>
        <w:jc w:val="both"/>
      </w:pPr>
      <w:bookmarkStart w:id="51" w:name="sub_13420"/>
      <w:r w:rsidRPr="00425D59">
        <w:t>20. Расчет стимулирующих выплат производится путем подсчета баллов за отчетный период по каждому педагогу.</w:t>
      </w:r>
    </w:p>
    <w:p w:rsidR="0097761B" w:rsidRPr="00425D59" w:rsidRDefault="0097761B" w:rsidP="0097761B">
      <w:pPr>
        <w:ind w:firstLine="708"/>
        <w:jc w:val="both"/>
      </w:pPr>
      <w:bookmarkStart w:id="52" w:name="sub_13421"/>
      <w:bookmarkEnd w:id="51"/>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7761B" w:rsidRPr="00425D59" w:rsidRDefault="0097761B" w:rsidP="0097761B">
      <w:pPr>
        <w:ind w:firstLine="708"/>
        <w:jc w:val="both"/>
      </w:pPr>
      <w:bookmarkStart w:id="53" w:name="sub_13422"/>
      <w:bookmarkEnd w:id="52"/>
      <w:r w:rsidRPr="00425D59">
        <w:t xml:space="preserve">22. Для получения размера стимулирующих выплат каждому педагогическому работнику за период с сентября по </w:t>
      </w:r>
      <w:r w:rsidR="00DC2D38">
        <w:t>август</w:t>
      </w:r>
      <w:r w:rsidRPr="00425D59">
        <w:t xml:space="preserve"> текущего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w:t>
      </w:r>
      <w:r w:rsidR="00DC2D38">
        <w:t>август.</w:t>
      </w:r>
      <w:r w:rsidRPr="00425D59">
        <w:t xml:space="preserve"> </w:t>
      </w:r>
    </w:p>
    <w:bookmarkEnd w:id="53"/>
    <w:p w:rsidR="0097761B" w:rsidRDefault="0097761B" w:rsidP="00B5767B">
      <w:pPr>
        <w:ind w:firstLine="708"/>
        <w:jc w:val="both"/>
        <w:sectPr w:rsidR="0097761B" w:rsidSect="00926B7B">
          <w:pgSz w:w="11906" w:h="16838"/>
          <w:pgMar w:top="567" w:right="566" w:bottom="1134" w:left="1134" w:header="709" w:footer="709" w:gutter="0"/>
          <w:cols w:space="708"/>
          <w:docGrid w:linePitch="360"/>
        </w:sectPr>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t>организации</w:t>
      </w:r>
      <w:r w:rsidRPr="00425D59">
        <w:t>, в котором учтены стимулирующие выплаты.</w:t>
      </w:r>
    </w:p>
    <w:p w:rsidR="00B5767B" w:rsidRDefault="00B5767B" w:rsidP="00B5767B">
      <w:pPr>
        <w:pStyle w:val="af7"/>
        <w:jc w:val="left"/>
      </w:pPr>
      <w:bookmarkStart w:id="54" w:name="sub_1350"/>
    </w:p>
    <w:p w:rsidR="00B5767B" w:rsidRDefault="00B5767B" w:rsidP="00B5767B">
      <w:pPr>
        <w:pStyle w:val="af7"/>
        <w:jc w:val="left"/>
      </w:pPr>
    </w:p>
    <w:p w:rsidR="00B5767B" w:rsidRDefault="00B5767B" w:rsidP="00E309B1">
      <w:pPr>
        <w:pStyle w:val="af7"/>
      </w:pPr>
    </w:p>
    <w:p w:rsidR="0097761B" w:rsidRPr="00B5767B" w:rsidRDefault="0097761B" w:rsidP="00E309B1">
      <w:pPr>
        <w:pStyle w:val="af7"/>
      </w:pPr>
      <w:r w:rsidRPr="00B5767B">
        <w:t xml:space="preserve"> V. Критерии и показатели качества и результативности труда педагогических работников </w:t>
      </w:r>
      <w:r w:rsidR="00C51BF4" w:rsidRPr="00B5767B">
        <w:t>организации</w:t>
      </w:r>
    </w:p>
    <w:p w:rsidR="00B5767B" w:rsidRPr="00B5767B" w:rsidRDefault="00B5767B" w:rsidP="00B5767B">
      <w:pPr>
        <w:spacing w:after="60"/>
        <w:jc w:val="center"/>
        <w:outlineLvl w:val="1"/>
        <w:rPr>
          <w:rFonts w:ascii="Cambria" w:hAnsi="Cambria"/>
        </w:rPr>
      </w:pPr>
    </w:p>
    <w:p w:rsidR="00B5767B" w:rsidRPr="00B5767B" w:rsidRDefault="00B5767B" w:rsidP="00B5767B">
      <w:pPr>
        <w:tabs>
          <w:tab w:val="left" w:pos="1820"/>
          <w:tab w:val="center" w:pos="7285"/>
        </w:tabs>
      </w:pPr>
      <w:r w:rsidRPr="00B5767B">
        <w:tab/>
        <w:t>За_______________________________________</w:t>
      </w:r>
      <w:r w:rsidRPr="00B5767B">
        <w:tab/>
        <w:t xml:space="preserve">       ____________________________________________________________</w:t>
      </w:r>
    </w:p>
    <w:p w:rsidR="00B5767B" w:rsidRPr="00B5767B" w:rsidRDefault="00B5767B" w:rsidP="00B5767B">
      <w:pPr>
        <w:tabs>
          <w:tab w:val="left" w:pos="2340"/>
          <w:tab w:val="left" w:pos="8020"/>
        </w:tabs>
      </w:pPr>
      <w:r w:rsidRPr="00B5767B">
        <w:tab/>
        <w:t xml:space="preserve">Отчетный период </w:t>
      </w:r>
      <w:r w:rsidRPr="00B5767B">
        <w:tab/>
        <w:t xml:space="preserve">                                 Ф.И.О </w:t>
      </w:r>
    </w:p>
    <w:tbl>
      <w:tblP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
        <w:gridCol w:w="1207"/>
        <w:gridCol w:w="223"/>
        <w:gridCol w:w="4"/>
        <w:gridCol w:w="9"/>
        <w:gridCol w:w="1180"/>
        <w:gridCol w:w="687"/>
        <w:gridCol w:w="66"/>
        <w:gridCol w:w="227"/>
        <w:gridCol w:w="178"/>
        <w:gridCol w:w="8"/>
        <w:gridCol w:w="240"/>
        <w:gridCol w:w="12"/>
        <w:gridCol w:w="217"/>
        <w:gridCol w:w="151"/>
        <w:gridCol w:w="51"/>
        <w:gridCol w:w="10"/>
        <w:gridCol w:w="14"/>
        <w:gridCol w:w="290"/>
        <w:gridCol w:w="232"/>
        <w:gridCol w:w="187"/>
        <w:gridCol w:w="143"/>
        <w:gridCol w:w="512"/>
        <w:gridCol w:w="66"/>
        <w:gridCol w:w="38"/>
        <w:gridCol w:w="182"/>
        <w:gridCol w:w="5"/>
        <w:gridCol w:w="191"/>
        <w:gridCol w:w="7"/>
        <w:gridCol w:w="81"/>
        <w:gridCol w:w="35"/>
        <w:gridCol w:w="200"/>
        <w:gridCol w:w="13"/>
        <w:gridCol w:w="409"/>
        <w:gridCol w:w="137"/>
        <w:gridCol w:w="83"/>
        <w:gridCol w:w="17"/>
        <w:gridCol w:w="362"/>
        <w:gridCol w:w="50"/>
        <w:gridCol w:w="350"/>
        <w:gridCol w:w="6"/>
        <w:gridCol w:w="53"/>
        <w:gridCol w:w="355"/>
        <w:gridCol w:w="2"/>
        <w:gridCol w:w="6"/>
        <w:gridCol w:w="45"/>
        <w:gridCol w:w="183"/>
        <w:gridCol w:w="101"/>
        <w:gridCol w:w="12"/>
        <w:gridCol w:w="121"/>
        <w:gridCol w:w="297"/>
        <w:gridCol w:w="245"/>
        <w:gridCol w:w="33"/>
        <w:gridCol w:w="14"/>
        <w:gridCol w:w="201"/>
        <w:gridCol w:w="64"/>
        <w:gridCol w:w="24"/>
        <w:gridCol w:w="4"/>
        <w:gridCol w:w="22"/>
        <w:gridCol w:w="74"/>
        <w:gridCol w:w="49"/>
        <w:gridCol w:w="3"/>
        <w:gridCol w:w="95"/>
        <w:gridCol w:w="195"/>
        <w:gridCol w:w="160"/>
        <w:gridCol w:w="23"/>
        <w:gridCol w:w="6"/>
        <w:gridCol w:w="329"/>
        <w:gridCol w:w="32"/>
        <w:gridCol w:w="12"/>
        <w:gridCol w:w="1"/>
        <w:gridCol w:w="15"/>
        <w:gridCol w:w="140"/>
        <w:gridCol w:w="12"/>
        <w:gridCol w:w="119"/>
        <w:gridCol w:w="87"/>
        <w:gridCol w:w="112"/>
        <w:gridCol w:w="165"/>
        <w:gridCol w:w="267"/>
        <w:gridCol w:w="51"/>
        <w:gridCol w:w="99"/>
        <w:gridCol w:w="1187"/>
        <w:gridCol w:w="106"/>
        <w:gridCol w:w="1079"/>
        <w:gridCol w:w="14"/>
        <w:gridCol w:w="6"/>
        <w:gridCol w:w="990"/>
      </w:tblGrid>
      <w:tr w:rsidR="00B5767B" w:rsidRPr="00B5767B" w:rsidTr="00C30020">
        <w:tc>
          <w:tcPr>
            <w:tcW w:w="15749" w:type="dxa"/>
            <w:gridSpan w:val="88"/>
          </w:tcPr>
          <w:p w:rsidR="00B5767B" w:rsidRPr="00B5767B" w:rsidRDefault="00B5767B" w:rsidP="00B5767B">
            <w:pPr>
              <w:rPr>
                <w:rFonts w:eastAsiaTheme="minorHAnsi"/>
                <w:sz w:val="18"/>
                <w:szCs w:val="18"/>
                <w:lang w:eastAsia="en-US"/>
              </w:rPr>
            </w:pPr>
          </w:p>
          <w:p w:rsidR="00B5767B" w:rsidRPr="00B5767B" w:rsidRDefault="00B5767B" w:rsidP="00B5767B">
            <w:pPr>
              <w:rPr>
                <w:rFonts w:eastAsiaTheme="minorHAnsi"/>
                <w:b/>
                <w:bCs/>
                <w:sz w:val="18"/>
                <w:szCs w:val="18"/>
                <w:lang w:eastAsia="en-US"/>
              </w:rPr>
            </w:pPr>
            <w:r w:rsidRPr="00B5767B">
              <w:rPr>
                <w:rFonts w:eastAsiaTheme="minorHAnsi"/>
                <w:b/>
                <w:bCs/>
                <w:sz w:val="18"/>
                <w:szCs w:val="18"/>
                <w:lang w:eastAsia="en-US"/>
              </w:rPr>
              <w:t>Критерии и  показатели профессиональной компетентности и результативности</w:t>
            </w:r>
          </w:p>
          <w:p w:rsidR="00B5767B" w:rsidRPr="00B5767B" w:rsidRDefault="00B5767B" w:rsidP="00B5767B">
            <w:pPr>
              <w:rPr>
                <w:rFonts w:eastAsiaTheme="minorHAnsi"/>
                <w:b/>
                <w:sz w:val="18"/>
                <w:szCs w:val="18"/>
                <w:lang w:eastAsia="en-US"/>
              </w:rPr>
            </w:pPr>
            <w:r w:rsidRPr="00B5767B">
              <w:rPr>
                <w:rFonts w:eastAsiaTheme="minorHAnsi"/>
                <w:b/>
                <w:bCs/>
                <w:sz w:val="18"/>
                <w:szCs w:val="18"/>
                <w:lang w:eastAsia="en-US"/>
              </w:rPr>
              <w:t>деятельности  педагогических работников общеобразовательного учреждения</w:t>
            </w:r>
          </w:p>
        </w:tc>
      </w:tr>
      <w:tr w:rsidR="00B5767B" w:rsidRPr="00B5767B" w:rsidTr="00C30020">
        <w:trPr>
          <w:trHeight w:val="361"/>
        </w:trPr>
        <w:tc>
          <w:tcPr>
            <w:tcW w:w="457" w:type="dxa"/>
          </w:tcPr>
          <w:p w:rsidR="00B5767B" w:rsidRPr="00B5767B" w:rsidRDefault="00B5767B" w:rsidP="00B5767B">
            <w:pPr>
              <w:rPr>
                <w:rFonts w:eastAsiaTheme="minorHAnsi"/>
                <w:sz w:val="18"/>
                <w:szCs w:val="18"/>
                <w:lang w:eastAsia="en-US"/>
              </w:rPr>
            </w:pPr>
          </w:p>
        </w:tc>
        <w:tc>
          <w:tcPr>
            <w:tcW w:w="1209" w:type="dxa"/>
            <w:gridSpan w:val="2"/>
          </w:tcPr>
          <w:p w:rsidR="00B5767B" w:rsidRPr="00B5767B" w:rsidRDefault="00B5767B" w:rsidP="00B5767B">
            <w:pPr>
              <w:rPr>
                <w:rFonts w:eastAsiaTheme="minorHAnsi"/>
                <w:sz w:val="18"/>
                <w:szCs w:val="18"/>
                <w:lang w:eastAsia="en-US"/>
              </w:rPr>
            </w:pPr>
            <w:r w:rsidRPr="00B5767B">
              <w:rPr>
                <w:rFonts w:eastAsiaTheme="minorHAnsi"/>
                <w:b/>
                <w:sz w:val="18"/>
                <w:szCs w:val="18"/>
                <w:lang w:eastAsia="en-US"/>
              </w:rPr>
              <w:t xml:space="preserve"> Критерии</w:t>
            </w:r>
          </w:p>
        </w:tc>
        <w:tc>
          <w:tcPr>
            <w:tcW w:w="14083" w:type="dxa"/>
            <w:gridSpan w:val="85"/>
            <w:tcBorders>
              <w:right w:val="nil"/>
            </w:tcBorders>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Показатели</w:t>
            </w:r>
          </w:p>
        </w:tc>
      </w:tr>
      <w:tr w:rsidR="00B5767B" w:rsidRPr="00B5767B" w:rsidTr="00C30020">
        <w:tc>
          <w:tcPr>
            <w:tcW w:w="457" w:type="dxa"/>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1.</w:t>
            </w:r>
          </w:p>
          <w:p w:rsidR="00B5767B" w:rsidRPr="00B5767B" w:rsidRDefault="00B5767B" w:rsidP="00B5767B">
            <w:pPr>
              <w:rPr>
                <w:rFonts w:eastAsiaTheme="minorHAnsi"/>
                <w:b/>
                <w:sz w:val="18"/>
                <w:szCs w:val="18"/>
                <w:lang w:eastAsia="en-US"/>
              </w:rPr>
            </w:pPr>
          </w:p>
          <w:p w:rsidR="00B5767B" w:rsidRPr="00B5767B" w:rsidRDefault="00B5767B" w:rsidP="00B5767B">
            <w:pPr>
              <w:rPr>
                <w:rFonts w:eastAsiaTheme="minorHAnsi"/>
                <w:b/>
                <w:sz w:val="18"/>
                <w:szCs w:val="18"/>
                <w:lang w:eastAsia="en-US"/>
              </w:rPr>
            </w:pPr>
          </w:p>
          <w:p w:rsidR="00B5767B" w:rsidRPr="00B5767B" w:rsidRDefault="00B5767B" w:rsidP="00B5767B">
            <w:pPr>
              <w:rPr>
                <w:rFonts w:eastAsiaTheme="minorHAnsi"/>
                <w:b/>
                <w:sz w:val="18"/>
                <w:szCs w:val="18"/>
                <w:lang w:eastAsia="en-US"/>
              </w:rPr>
            </w:pPr>
          </w:p>
          <w:p w:rsidR="00B5767B" w:rsidRPr="00B5767B" w:rsidRDefault="00B5767B" w:rsidP="00B5767B">
            <w:pPr>
              <w:rPr>
                <w:rFonts w:eastAsiaTheme="minorHAnsi"/>
                <w:b/>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планируемый результат</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фактический результат</w:t>
            </w:r>
          </w:p>
        </w:tc>
        <w:tc>
          <w:tcPr>
            <w:tcW w:w="14083" w:type="dxa"/>
            <w:gridSpan w:val="85"/>
            <w:tcBorders>
              <w:right w:val="nil"/>
            </w:tcBorders>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Уровень предоставляемого содержания образования</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Максимальный  балл   по критерию - 16</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083" w:type="dxa"/>
            <w:gridSpan w:val="85"/>
            <w:tcBorders>
              <w:right w:val="nil"/>
            </w:tcBorders>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1) доля обучающихся  (у данного педагога</w:t>
            </w:r>
            <w:proofErr w:type="gramStart"/>
            <w:r w:rsidRPr="00B5767B">
              <w:rPr>
                <w:rFonts w:eastAsiaTheme="minorHAnsi"/>
                <w:b/>
                <w:i/>
                <w:sz w:val="18"/>
                <w:szCs w:val="18"/>
                <w:u w:val="single"/>
                <w:lang w:eastAsia="en-US"/>
              </w:rPr>
              <w:t xml:space="preserve"> )</w:t>
            </w:r>
            <w:proofErr w:type="gramEnd"/>
            <w:r w:rsidRPr="00B5767B">
              <w:rPr>
                <w:rFonts w:eastAsiaTheme="minorHAnsi"/>
                <w:b/>
                <w:i/>
                <w:sz w:val="18"/>
                <w:szCs w:val="18"/>
                <w:u w:val="single"/>
                <w:lang w:eastAsia="en-US"/>
              </w:rPr>
              <w:t>, занимающихся  по программам углубленного изучения предмета (от  обучающихся 8-11 классов) К1П1</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30%</w:t>
            </w:r>
          </w:p>
        </w:tc>
        <w:tc>
          <w:tcPr>
            <w:tcW w:w="4455" w:type="dxa"/>
            <w:gridSpan w:val="3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30-59%</w:t>
            </w:r>
          </w:p>
        </w:tc>
        <w:tc>
          <w:tcPr>
            <w:tcW w:w="2300" w:type="dxa"/>
            <w:gridSpan w:val="2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2299"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11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6" w:type="dxa"/>
            <w:gridSpan w:val="2"/>
            <w:vMerge w:val="restart"/>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возможный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4455" w:type="dxa"/>
            <w:gridSpan w:val="3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300" w:type="dxa"/>
            <w:gridSpan w:val="2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14</w:t>
            </w:r>
          </w:p>
        </w:tc>
        <w:tc>
          <w:tcPr>
            <w:tcW w:w="2299"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199" w:type="dxa"/>
            <w:gridSpan w:val="3"/>
          </w:tcPr>
          <w:p w:rsidR="00B5767B" w:rsidRPr="00B5767B" w:rsidRDefault="00B5767B" w:rsidP="00B5767B">
            <w:pPr>
              <w:rPr>
                <w:rFonts w:eastAsiaTheme="minorHAnsi"/>
                <w:sz w:val="18"/>
                <w:szCs w:val="18"/>
                <w:lang w:eastAsia="en-US"/>
              </w:rPr>
            </w:pPr>
          </w:p>
        </w:tc>
        <w:tc>
          <w:tcPr>
            <w:tcW w:w="996" w:type="dxa"/>
            <w:gridSpan w:val="2"/>
            <w:vMerge/>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4083" w:type="dxa"/>
            <w:gridSpan w:val="85"/>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 xml:space="preserve">2) доля обучающихся (у данного педагога), занимающихся  по программам профильного уровня   </w:t>
            </w:r>
            <w:proofErr w:type="gramStart"/>
            <w:r w:rsidRPr="00B5767B">
              <w:rPr>
                <w:rFonts w:eastAsiaTheme="minorHAnsi"/>
                <w:b/>
                <w:i/>
                <w:sz w:val="18"/>
                <w:szCs w:val="18"/>
                <w:u w:val="single"/>
                <w:lang w:eastAsia="en-US"/>
              </w:rPr>
              <w:t xml:space="preserve">( </w:t>
            </w:r>
            <w:proofErr w:type="gramEnd"/>
            <w:r w:rsidRPr="00B5767B">
              <w:rPr>
                <w:rFonts w:eastAsiaTheme="minorHAnsi"/>
                <w:b/>
                <w:i/>
                <w:sz w:val="18"/>
                <w:szCs w:val="18"/>
                <w:u w:val="single"/>
                <w:lang w:eastAsia="en-US"/>
              </w:rPr>
              <w:t>от уч. 10-11 классов) К1П2</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30%</w:t>
            </w:r>
          </w:p>
        </w:tc>
        <w:tc>
          <w:tcPr>
            <w:tcW w:w="4455" w:type="dxa"/>
            <w:gridSpan w:val="3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30-59%</w:t>
            </w:r>
          </w:p>
        </w:tc>
        <w:tc>
          <w:tcPr>
            <w:tcW w:w="2300" w:type="dxa"/>
            <w:gridSpan w:val="2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2299"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1185" w:type="dxa"/>
            <w:gridSpan w:val="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4455" w:type="dxa"/>
            <w:gridSpan w:val="3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2300" w:type="dxa"/>
            <w:gridSpan w:val="2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299"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185" w:type="dxa"/>
            <w:gridSpan w:val="2"/>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3073" w:type="dxa"/>
            <w:gridSpan w:val="82"/>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3) доля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(у данного педагога), занимающихся  по его авторской программе (исключая программы </w:t>
            </w:r>
            <w:proofErr w:type="spellStart"/>
            <w:r w:rsidRPr="00B5767B">
              <w:rPr>
                <w:rFonts w:eastAsiaTheme="minorHAnsi"/>
                <w:b/>
                <w:i/>
                <w:sz w:val="18"/>
                <w:szCs w:val="18"/>
                <w:u w:val="single"/>
                <w:lang w:eastAsia="en-US"/>
              </w:rPr>
              <w:t>элективов</w:t>
            </w:r>
            <w:proofErr w:type="spellEnd"/>
            <w:r w:rsidRPr="00B5767B">
              <w:rPr>
                <w:rFonts w:eastAsiaTheme="minorHAnsi"/>
                <w:b/>
                <w:i/>
                <w:sz w:val="18"/>
                <w:szCs w:val="18"/>
                <w:u w:val="single"/>
                <w:lang w:eastAsia="en-US"/>
              </w:rPr>
              <w:t>), программе дистанционного обучения К1П3</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30%</w:t>
            </w:r>
          </w:p>
        </w:tc>
        <w:tc>
          <w:tcPr>
            <w:tcW w:w="4500" w:type="dxa"/>
            <w:gridSpan w:val="3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30-59%</w:t>
            </w:r>
          </w:p>
        </w:tc>
        <w:tc>
          <w:tcPr>
            <w:tcW w:w="2315"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2345"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4500" w:type="dxa"/>
            <w:gridSpan w:val="3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2315"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345"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994" w:type="dxa"/>
            <w:gridSpan w:val="81"/>
          </w:tcPr>
          <w:p w:rsidR="00B5767B" w:rsidRPr="00B5767B" w:rsidRDefault="00B5767B" w:rsidP="00B5767B">
            <w:pPr>
              <w:rPr>
                <w:rFonts w:eastAsiaTheme="minorHAnsi"/>
                <w:b/>
                <w:i/>
                <w:sz w:val="18"/>
                <w:szCs w:val="18"/>
                <w:u w:val="single"/>
                <w:lang w:eastAsia="en-US"/>
              </w:rPr>
            </w:pPr>
            <w:r w:rsidRPr="00B5767B">
              <w:rPr>
                <w:rFonts w:eastAsiaTheme="minorHAnsi"/>
                <w:i/>
                <w:sz w:val="18"/>
                <w:szCs w:val="18"/>
                <w:u w:val="single"/>
                <w:lang w:eastAsia="en-US"/>
              </w:rPr>
              <w:t xml:space="preserve"> 4</w:t>
            </w:r>
            <w:r w:rsidRPr="00B5767B">
              <w:rPr>
                <w:rFonts w:eastAsiaTheme="minorHAnsi"/>
                <w:b/>
                <w:i/>
                <w:sz w:val="18"/>
                <w:szCs w:val="18"/>
                <w:u w:val="single"/>
                <w:lang w:eastAsia="en-US"/>
              </w:rPr>
              <w:t>)</w:t>
            </w:r>
            <w:r w:rsidRPr="00B5767B">
              <w:rPr>
                <w:rFonts w:eastAsiaTheme="minorHAnsi"/>
                <w:i/>
                <w:sz w:val="18"/>
                <w:szCs w:val="18"/>
                <w:u w:val="single"/>
                <w:lang w:eastAsia="en-US"/>
              </w:rPr>
              <w:t xml:space="preserve"> </w:t>
            </w:r>
            <w:r w:rsidRPr="00B5767B">
              <w:rPr>
                <w:rFonts w:eastAsiaTheme="minorHAnsi"/>
                <w:b/>
                <w:i/>
                <w:sz w:val="18"/>
                <w:szCs w:val="18"/>
                <w:u w:val="single"/>
                <w:lang w:eastAsia="en-US"/>
              </w:rPr>
              <w:t>доля обучающихся  (у данного педагога), занимающихся по программам коррекционно-развивающего обучения ( от уч-ся</w:t>
            </w:r>
            <w:proofErr w:type="gramStart"/>
            <w:r w:rsidRPr="00B5767B">
              <w:rPr>
                <w:rFonts w:eastAsiaTheme="minorHAnsi"/>
                <w:b/>
                <w:i/>
                <w:sz w:val="18"/>
                <w:szCs w:val="18"/>
                <w:u w:val="single"/>
                <w:lang w:eastAsia="en-US"/>
              </w:rPr>
              <w:t>.</w:t>
            </w:r>
            <w:proofErr w:type="gramEnd"/>
            <w:r w:rsidRPr="00B5767B">
              <w:rPr>
                <w:rFonts w:eastAsiaTheme="minorHAnsi"/>
                <w:b/>
                <w:i/>
                <w:sz w:val="18"/>
                <w:szCs w:val="18"/>
                <w:u w:val="single"/>
                <w:lang w:eastAsia="en-US"/>
              </w:rPr>
              <w:t xml:space="preserve"> </w:t>
            </w:r>
            <w:proofErr w:type="gramStart"/>
            <w:r w:rsidRPr="00B5767B">
              <w:rPr>
                <w:rFonts w:eastAsiaTheme="minorHAnsi"/>
                <w:b/>
                <w:i/>
                <w:sz w:val="18"/>
                <w:szCs w:val="18"/>
                <w:u w:val="single"/>
                <w:lang w:eastAsia="en-US"/>
              </w:rPr>
              <w:t>к</w:t>
            </w:r>
            <w:proofErr w:type="gramEnd"/>
            <w:r w:rsidRPr="00B5767B">
              <w:rPr>
                <w:rFonts w:eastAsiaTheme="minorHAnsi"/>
                <w:b/>
                <w:i/>
                <w:sz w:val="18"/>
                <w:szCs w:val="18"/>
                <w:u w:val="single"/>
                <w:lang w:eastAsia="en-US"/>
              </w:rPr>
              <w:t xml:space="preserve">-рым требуются данные программы.) Если </w:t>
            </w:r>
            <w:proofErr w:type="gramStart"/>
            <w:r w:rsidRPr="00B5767B">
              <w:rPr>
                <w:rFonts w:eastAsiaTheme="minorHAnsi"/>
                <w:b/>
                <w:i/>
                <w:sz w:val="18"/>
                <w:szCs w:val="18"/>
                <w:u w:val="single"/>
                <w:lang w:eastAsia="en-US"/>
              </w:rPr>
              <w:t>таких</w:t>
            </w:r>
            <w:proofErr w:type="gramEnd"/>
            <w:r w:rsidRPr="00B5767B">
              <w:rPr>
                <w:rFonts w:eastAsiaTheme="minorHAnsi"/>
                <w:b/>
                <w:i/>
                <w:sz w:val="18"/>
                <w:szCs w:val="18"/>
                <w:u w:val="single"/>
                <w:lang w:eastAsia="en-US"/>
              </w:rPr>
              <w:t xml:space="preserve"> обучающихся нет, то критерий не учитывается при подсчете К1П4</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30%</w:t>
            </w:r>
          </w:p>
        </w:tc>
        <w:tc>
          <w:tcPr>
            <w:tcW w:w="4500" w:type="dxa"/>
            <w:gridSpan w:val="3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30-59%</w:t>
            </w:r>
          </w:p>
        </w:tc>
        <w:tc>
          <w:tcPr>
            <w:tcW w:w="2315"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2345"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1416"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418"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4500" w:type="dxa"/>
            <w:gridSpan w:val="3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2315"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2345"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994" w:type="dxa"/>
            <w:gridSpan w:val="81"/>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5) доля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(у данного педагога, занимающихся) по   индивидуальных учебным планам</w:t>
            </w:r>
          </w:p>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 xml:space="preserve"> ( от уч. 10-11 классов) К1П5</w:t>
            </w:r>
          </w:p>
          <w:p w:rsidR="00B5767B" w:rsidRPr="00B5767B" w:rsidRDefault="00B5767B" w:rsidP="00B5767B">
            <w:pPr>
              <w:rPr>
                <w:rFonts w:eastAsiaTheme="minorHAnsi"/>
                <w:sz w:val="18"/>
                <w:szCs w:val="18"/>
                <w:lang w:eastAsia="en-US"/>
              </w:rPr>
            </w:pP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2822" w:type="dxa"/>
            <w:gridSpan w:val="1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0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10%</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10-19%</w:t>
            </w:r>
          </w:p>
        </w:tc>
        <w:tc>
          <w:tcPr>
            <w:tcW w:w="1737"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20%-30%</w:t>
            </w:r>
          </w:p>
        </w:tc>
        <w:tc>
          <w:tcPr>
            <w:tcW w:w="2740"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30%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2822" w:type="dxa"/>
            <w:gridSpan w:val="1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0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w:t>
            </w:r>
          </w:p>
        </w:tc>
        <w:tc>
          <w:tcPr>
            <w:tcW w:w="1737"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740"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340"/>
        </w:trPr>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2822" w:type="dxa"/>
            <w:gridSpan w:val="1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К1П5</w:t>
            </w:r>
          </w:p>
        </w:tc>
        <w:tc>
          <w:tcPr>
            <w:tcW w:w="2301" w:type="dxa"/>
            <w:gridSpan w:val="16"/>
          </w:tcPr>
          <w:p w:rsidR="00B5767B" w:rsidRPr="00B5767B" w:rsidRDefault="00B5767B" w:rsidP="00B5767B">
            <w:pPr>
              <w:rPr>
                <w:rFonts w:eastAsiaTheme="minorHAnsi"/>
                <w:sz w:val="18"/>
                <w:szCs w:val="18"/>
                <w:lang w:eastAsia="en-US"/>
              </w:rPr>
            </w:pPr>
          </w:p>
        </w:tc>
        <w:tc>
          <w:tcPr>
            <w:tcW w:w="2394" w:type="dxa"/>
            <w:gridSpan w:val="19"/>
          </w:tcPr>
          <w:p w:rsidR="00B5767B" w:rsidRPr="00B5767B" w:rsidRDefault="00B5767B" w:rsidP="00B5767B">
            <w:pPr>
              <w:rPr>
                <w:rFonts w:eastAsiaTheme="minorHAnsi"/>
                <w:sz w:val="18"/>
                <w:szCs w:val="18"/>
                <w:lang w:eastAsia="en-US"/>
              </w:rPr>
            </w:pPr>
          </w:p>
        </w:tc>
        <w:tc>
          <w:tcPr>
            <w:tcW w:w="1737"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740" w:type="dxa"/>
            <w:gridSpan w:val="17"/>
          </w:tcPr>
          <w:p w:rsidR="00B5767B" w:rsidRPr="00B5767B" w:rsidRDefault="00B5767B" w:rsidP="00B5767B">
            <w:pPr>
              <w:rPr>
                <w:rFonts w:eastAsiaTheme="minorHAnsi"/>
                <w:sz w:val="18"/>
                <w:szCs w:val="18"/>
                <w:lang w:eastAsia="en-US"/>
              </w:rPr>
            </w:pP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994" w:type="dxa"/>
            <w:gridSpan w:val="81"/>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6) доля обучающихся  (у данного педагога), занимающихся по программам развивающего обучени</w:t>
            </w:r>
            <w:proofErr w:type="gramStart"/>
            <w:r w:rsidRPr="00B5767B">
              <w:rPr>
                <w:rFonts w:eastAsiaTheme="minorHAnsi"/>
                <w:b/>
                <w:i/>
                <w:sz w:val="18"/>
                <w:szCs w:val="18"/>
                <w:u w:val="single"/>
                <w:lang w:eastAsia="en-US"/>
              </w:rPr>
              <w:t>я(</w:t>
            </w:r>
            <w:proofErr w:type="gramEnd"/>
            <w:r w:rsidRPr="00B5767B">
              <w:rPr>
                <w:rFonts w:eastAsiaTheme="minorHAnsi"/>
                <w:b/>
                <w:i/>
                <w:sz w:val="18"/>
                <w:szCs w:val="18"/>
                <w:u w:val="single"/>
                <w:lang w:eastAsia="en-US"/>
              </w:rPr>
              <w:t xml:space="preserve"> </w:t>
            </w:r>
            <w:proofErr w:type="spellStart"/>
            <w:r w:rsidRPr="00B5767B">
              <w:rPr>
                <w:rFonts w:eastAsiaTheme="minorHAnsi"/>
                <w:b/>
                <w:i/>
                <w:sz w:val="18"/>
                <w:szCs w:val="18"/>
                <w:u w:val="single"/>
                <w:lang w:eastAsia="en-US"/>
              </w:rPr>
              <w:t>Занкова</w:t>
            </w:r>
            <w:proofErr w:type="spellEnd"/>
            <w:r w:rsidRPr="00B5767B">
              <w:rPr>
                <w:rFonts w:eastAsiaTheme="minorHAnsi"/>
                <w:b/>
                <w:i/>
                <w:sz w:val="18"/>
                <w:szCs w:val="18"/>
                <w:u w:val="single"/>
                <w:lang w:eastAsia="en-US"/>
              </w:rPr>
              <w:t xml:space="preserve">, </w:t>
            </w:r>
            <w:proofErr w:type="spellStart"/>
            <w:r w:rsidRPr="00B5767B">
              <w:rPr>
                <w:rFonts w:eastAsiaTheme="minorHAnsi"/>
                <w:b/>
                <w:i/>
                <w:sz w:val="18"/>
                <w:szCs w:val="18"/>
                <w:u w:val="single"/>
                <w:lang w:eastAsia="en-US"/>
              </w:rPr>
              <w:t>Эльконина</w:t>
            </w:r>
            <w:proofErr w:type="spellEnd"/>
            <w:r w:rsidRPr="00B5767B">
              <w:rPr>
                <w:rFonts w:eastAsiaTheme="minorHAnsi"/>
                <w:b/>
                <w:i/>
                <w:sz w:val="18"/>
                <w:szCs w:val="18"/>
                <w:u w:val="single"/>
                <w:lang w:eastAsia="en-US"/>
              </w:rPr>
              <w:t xml:space="preserve"> –Давыдова)  К1П6</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2822" w:type="dxa"/>
            <w:gridSpan w:val="1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0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40%</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40-59%</w:t>
            </w:r>
          </w:p>
        </w:tc>
        <w:tc>
          <w:tcPr>
            <w:tcW w:w="1737"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2740"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2822" w:type="dxa"/>
            <w:gridSpan w:val="1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0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w:t>
            </w:r>
          </w:p>
        </w:tc>
        <w:tc>
          <w:tcPr>
            <w:tcW w:w="1737"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740"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994" w:type="dxa"/>
            <w:gridSpan w:val="81"/>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7)участие педагога в опытно-экспериментальной деятельности по предмету, апробации новых методик, УМК К1П7</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5123"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 эксперимент</w:t>
            </w:r>
          </w:p>
        </w:tc>
        <w:tc>
          <w:tcPr>
            <w:tcW w:w="3658" w:type="dxa"/>
            <w:gridSpan w:val="3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 эксперимент</w:t>
            </w:r>
          </w:p>
        </w:tc>
        <w:tc>
          <w:tcPr>
            <w:tcW w:w="3213" w:type="dxa"/>
            <w:gridSpan w:val="2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 федеральный эксперимент</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209" w:type="dxa"/>
            <w:gridSpan w:val="2"/>
            <w:vMerge/>
          </w:tcPr>
          <w:p w:rsidR="00B5767B" w:rsidRPr="00B5767B" w:rsidRDefault="00B5767B" w:rsidP="00B5767B">
            <w:pPr>
              <w:rPr>
                <w:rFonts w:eastAsiaTheme="minorHAnsi"/>
                <w:sz w:val="18"/>
                <w:szCs w:val="18"/>
                <w:lang w:eastAsia="en-US"/>
              </w:rPr>
            </w:pPr>
          </w:p>
        </w:tc>
        <w:tc>
          <w:tcPr>
            <w:tcW w:w="5123"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3658" w:type="dxa"/>
            <w:gridSpan w:val="3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3213" w:type="dxa"/>
            <w:gridSpan w:val="2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tcPr>
          <w:p w:rsidR="00B5767B" w:rsidRPr="00B5767B" w:rsidRDefault="00B5767B" w:rsidP="00B5767B">
            <w:pPr>
              <w:rPr>
                <w:rFonts w:eastAsiaTheme="minorHAnsi"/>
                <w:sz w:val="18"/>
                <w:szCs w:val="18"/>
                <w:lang w:eastAsia="en-US"/>
              </w:rPr>
            </w:pPr>
          </w:p>
        </w:tc>
        <w:tc>
          <w:tcPr>
            <w:tcW w:w="13203" w:type="dxa"/>
            <w:gridSpan w:val="8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 целом по критерию вычисляется средний балл по показателям 1-7 (3,4,6,7 для учителей начальных классов)</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3"/>
        </w:trPr>
        <w:tc>
          <w:tcPr>
            <w:tcW w:w="457" w:type="dxa"/>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2.</w:t>
            </w:r>
          </w:p>
        </w:tc>
        <w:tc>
          <w:tcPr>
            <w:tcW w:w="13203" w:type="dxa"/>
            <w:gridSpan w:val="83"/>
            <w:shd w:val="clear" w:color="auto" w:fill="auto"/>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Уровень профессиональной культуры педагога</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Максимальный балл по критерию - 15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156"/>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 xml:space="preserve">1) доля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(у данного педагога), для которых в образовательном процессе используются </w:t>
            </w:r>
            <w:proofErr w:type="spellStart"/>
            <w:r w:rsidRPr="00B5767B">
              <w:rPr>
                <w:rFonts w:eastAsiaTheme="minorHAnsi"/>
                <w:b/>
                <w:i/>
                <w:sz w:val="18"/>
                <w:szCs w:val="18"/>
                <w:u w:val="single"/>
                <w:lang w:eastAsia="en-US"/>
              </w:rPr>
              <w:t>здоровьесберегающие</w:t>
            </w:r>
            <w:proofErr w:type="spellEnd"/>
            <w:r w:rsidRPr="00B5767B">
              <w:rPr>
                <w:rFonts w:eastAsiaTheme="minorHAnsi"/>
                <w:b/>
                <w:i/>
                <w:sz w:val="18"/>
                <w:szCs w:val="18"/>
                <w:u w:val="single"/>
                <w:lang w:eastAsia="en-US"/>
              </w:rPr>
              <w:t xml:space="preserve"> технологии, рекомендованные  на федеральном или региональном уровне К2П1</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4418"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20%</w:t>
            </w:r>
          </w:p>
        </w:tc>
        <w:tc>
          <w:tcPr>
            <w:tcW w:w="1826" w:type="dxa"/>
            <w:gridSpan w:val="1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20 - 39%</w:t>
            </w:r>
          </w:p>
        </w:tc>
        <w:tc>
          <w:tcPr>
            <w:tcW w:w="1826"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40-59%</w:t>
            </w:r>
          </w:p>
        </w:tc>
        <w:tc>
          <w:tcPr>
            <w:tcW w:w="1826"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1875" w:type="dxa"/>
            <w:gridSpan w:val="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4418"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826" w:type="dxa"/>
            <w:gridSpan w:val="1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1826"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w:t>
            </w:r>
          </w:p>
        </w:tc>
        <w:tc>
          <w:tcPr>
            <w:tcW w:w="1826"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11</w:t>
            </w:r>
          </w:p>
        </w:tc>
        <w:tc>
          <w:tcPr>
            <w:tcW w:w="1875" w:type="dxa"/>
            <w:gridSpan w:val="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sz w:val="18"/>
                <w:szCs w:val="18"/>
                <w:lang w:eastAsia="en-US"/>
              </w:rPr>
            </w:pPr>
            <w:r w:rsidRPr="00B5767B">
              <w:rPr>
                <w:rFonts w:eastAsiaTheme="minorHAnsi"/>
                <w:b/>
                <w:i/>
                <w:sz w:val="18"/>
                <w:szCs w:val="18"/>
                <w:u w:val="single"/>
                <w:lang w:eastAsia="en-US"/>
              </w:rPr>
              <w:t>2)результативность  использования ИКТ в образовательном процессе К2П2</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3344" w:type="dxa"/>
            <w:gridSpan w:val="1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участие учителя в конференциях в режиме </w:t>
            </w:r>
            <w:r w:rsidRPr="00B5767B">
              <w:rPr>
                <w:rFonts w:eastAsiaTheme="minorHAnsi"/>
                <w:sz w:val="18"/>
                <w:szCs w:val="18"/>
                <w:lang w:val="en-US" w:eastAsia="en-US"/>
              </w:rPr>
              <w:t>on</w:t>
            </w:r>
            <w:r w:rsidRPr="00B5767B">
              <w:rPr>
                <w:rFonts w:eastAsiaTheme="minorHAnsi"/>
                <w:sz w:val="18"/>
                <w:szCs w:val="18"/>
                <w:lang w:eastAsia="en-US"/>
              </w:rPr>
              <w:t>-</w:t>
            </w:r>
            <w:r w:rsidRPr="00B5767B">
              <w:rPr>
                <w:rFonts w:eastAsiaTheme="minorHAnsi"/>
                <w:sz w:val="18"/>
                <w:szCs w:val="18"/>
                <w:lang w:val="en-US" w:eastAsia="en-US"/>
              </w:rPr>
              <w:t>line</w:t>
            </w:r>
          </w:p>
        </w:tc>
        <w:tc>
          <w:tcPr>
            <w:tcW w:w="1679"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использование в образовательном процессе электронных учебно-методических комплектов</w:t>
            </w:r>
          </w:p>
        </w:tc>
        <w:tc>
          <w:tcPr>
            <w:tcW w:w="1680" w:type="dxa"/>
            <w:gridSpan w:val="11"/>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использование в образовательном процессе электронных учебно-методических комплектов самостоятельно разработанных</w:t>
            </w:r>
          </w:p>
        </w:tc>
        <w:tc>
          <w:tcPr>
            <w:tcW w:w="1679"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использование электронных форм контроля на уроках и учебных занятиях </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 70% занятий)</w:t>
            </w:r>
          </w:p>
        </w:tc>
        <w:tc>
          <w:tcPr>
            <w:tcW w:w="1679"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использование учителем </w:t>
            </w:r>
            <w:proofErr w:type="gramStart"/>
            <w:r w:rsidRPr="00B5767B">
              <w:rPr>
                <w:rFonts w:eastAsiaTheme="minorHAnsi"/>
                <w:sz w:val="18"/>
                <w:szCs w:val="18"/>
                <w:lang w:eastAsia="en-US"/>
              </w:rPr>
              <w:t>дистанционных</w:t>
            </w:r>
            <w:proofErr w:type="gramEnd"/>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форм обучения в установленном порядке</w:t>
            </w:r>
          </w:p>
        </w:tc>
        <w:tc>
          <w:tcPr>
            <w:tcW w:w="1710" w:type="dxa"/>
            <w:gridSpan w:val="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у учителя призовых мест на мероприятиях, проводимых в дистанционном режиме</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Выставляется средний балл</w:t>
            </w: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shd w:val="clear" w:color="auto" w:fill="auto"/>
          </w:tcPr>
          <w:p w:rsidR="00B5767B" w:rsidRPr="00B5767B" w:rsidRDefault="00B5767B" w:rsidP="00B5767B">
            <w:pPr>
              <w:rPr>
                <w:rFonts w:eastAsiaTheme="minorHAnsi"/>
                <w:b/>
                <w:sz w:val="18"/>
                <w:szCs w:val="18"/>
                <w:lang w:eastAsia="en-US"/>
              </w:rPr>
            </w:pPr>
          </w:p>
        </w:tc>
        <w:tc>
          <w:tcPr>
            <w:tcW w:w="3344" w:type="dxa"/>
            <w:gridSpan w:val="1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679"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680" w:type="dxa"/>
            <w:gridSpan w:val="11"/>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679"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679"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710" w:type="dxa"/>
            <w:gridSpan w:val="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3)результативность применения на уроках и во внеурочной деятельности проектных методик и технологий К2П3</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2173" w:type="dxa"/>
            <w:gridSpan w:val="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использование на уроках метода защиты проектов (не менее 1 проекта в каждом классе) </w:t>
            </w:r>
          </w:p>
        </w:tc>
        <w:tc>
          <w:tcPr>
            <w:tcW w:w="2531" w:type="dxa"/>
            <w:gridSpan w:val="1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призовых мест на конкурсах социально значимых проектов школьного уровня, получивших поддержку и рекомендованных к </w:t>
            </w:r>
            <w:r w:rsidRPr="00B5767B">
              <w:rPr>
                <w:rFonts w:eastAsiaTheme="minorHAnsi"/>
                <w:sz w:val="18"/>
                <w:szCs w:val="18"/>
                <w:lang w:eastAsia="en-US"/>
              </w:rPr>
              <w:lastRenderedPageBreak/>
              <w:t>внедрению управляющим советом</w:t>
            </w:r>
          </w:p>
        </w:tc>
        <w:tc>
          <w:tcPr>
            <w:tcW w:w="2354" w:type="dxa"/>
            <w:gridSpan w:val="1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lastRenderedPageBreak/>
              <w:t xml:space="preserve">наличие призовых мест на конкурсах социально значимых проектов муниципального уровня </w:t>
            </w:r>
          </w:p>
        </w:tc>
        <w:tc>
          <w:tcPr>
            <w:tcW w:w="2353" w:type="dxa"/>
            <w:gridSpan w:val="28"/>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призовых мест на конкурсах социально значимых проектов регионального уровня </w:t>
            </w:r>
          </w:p>
        </w:tc>
        <w:tc>
          <w:tcPr>
            <w:tcW w:w="2360"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призовых мест на конкурсах социально значимых проектов более высокого уровня</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Выставляется средний балл</w:t>
            </w: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2173" w:type="dxa"/>
            <w:gridSpan w:val="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 0,2 за каждый проект, но не более 15 баллов</w:t>
            </w:r>
          </w:p>
        </w:tc>
        <w:tc>
          <w:tcPr>
            <w:tcW w:w="2531" w:type="dxa"/>
            <w:gridSpan w:val="1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призовое место - 4</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проектов, получивших материальную поддержку и рекомендованных к внедрению управляющим советом - 10</w:t>
            </w:r>
          </w:p>
        </w:tc>
        <w:tc>
          <w:tcPr>
            <w:tcW w:w="2354" w:type="dxa"/>
            <w:gridSpan w:val="1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призовое место - 8</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проектов, получивших материальную поддержку - 15</w:t>
            </w:r>
          </w:p>
        </w:tc>
        <w:tc>
          <w:tcPr>
            <w:tcW w:w="2353" w:type="dxa"/>
            <w:gridSpan w:val="28"/>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призовое место - 12</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проектов, получивших материальную поддержку - выставляется 15 баллов по всему показателю </w:t>
            </w:r>
            <w:r w:rsidRPr="00B5767B">
              <w:rPr>
                <w:rFonts w:eastAsiaTheme="minorHAnsi"/>
                <w:i/>
                <w:sz w:val="18"/>
                <w:szCs w:val="18"/>
                <w:lang w:eastAsia="en-US"/>
              </w:rPr>
              <w:t>3)</w:t>
            </w:r>
          </w:p>
        </w:tc>
        <w:tc>
          <w:tcPr>
            <w:tcW w:w="2360"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проектов, получивших материальную поддержку – выставляется 15 баллов по всему показателю </w:t>
            </w:r>
            <w:r w:rsidRPr="00B5767B">
              <w:rPr>
                <w:rFonts w:eastAsiaTheme="minorHAnsi"/>
                <w:i/>
                <w:sz w:val="18"/>
                <w:szCs w:val="18"/>
                <w:lang w:eastAsia="en-US"/>
              </w:rPr>
              <w:t>3)</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4)результативность исследовательской деятельности учителя К2П4</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val="restart"/>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1946" w:type="dxa"/>
            <w:gridSpan w:val="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докладов по итогам </w:t>
            </w:r>
            <w:proofErr w:type="spellStart"/>
            <w:r w:rsidRPr="00B5767B">
              <w:rPr>
                <w:rFonts w:eastAsiaTheme="minorHAnsi"/>
                <w:sz w:val="18"/>
                <w:szCs w:val="18"/>
                <w:lang w:eastAsia="en-US"/>
              </w:rPr>
              <w:t>исследовательсой</w:t>
            </w:r>
            <w:proofErr w:type="spellEnd"/>
            <w:r w:rsidRPr="00B5767B">
              <w:rPr>
                <w:rFonts w:eastAsiaTheme="minorHAnsi"/>
                <w:sz w:val="18"/>
                <w:szCs w:val="18"/>
                <w:lang w:eastAsia="en-US"/>
              </w:rPr>
              <w:t xml:space="preserve"> деятельности на педсоветах, конференциях любого уровня</w:t>
            </w:r>
          </w:p>
        </w:tc>
        <w:tc>
          <w:tcPr>
            <w:tcW w:w="1960"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призовых мест на профессиональных конференциях, слетах учителей  школьного уровня</w:t>
            </w:r>
          </w:p>
        </w:tc>
        <w:tc>
          <w:tcPr>
            <w:tcW w:w="1959"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призовых мест на профессиональных конференциях, слетах учителей  муниципального уровня</w:t>
            </w:r>
          </w:p>
        </w:tc>
        <w:tc>
          <w:tcPr>
            <w:tcW w:w="1960" w:type="dxa"/>
            <w:gridSpan w:val="1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призовых мест на профессиональных конференциях, слетах учителей  регионального уровня </w:t>
            </w:r>
          </w:p>
        </w:tc>
        <w:tc>
          <w:tcPr>
            <w:tcW w:w="1959"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педагогическая деятельность, осуществляемая на основании двух и более профессиональных образований</w:t>
            </w:r>
          </w:p>
        </w:tc>
        <w:tc>
          <w:tcPr>
            <w:tcW w:w="1987" w:type="dxa"/>
            <w:gridSpan w:val="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призовых мест на профессиональных конференциях, слетах учителей (уровень выше регионального)</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Выставляется максимальный балл</w:t>
            </w: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1946" w:type="dxa"/>
            <w:gridSpan w:val="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 0,5 балла за каждый до 15 баллов</w:t>
            </w:r>
          </w:p>
        </w:tc>
        <w:tc>
          <w:tcPr>
            <w:tcW w:w="1960"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959"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1960" w:type="dxa"/>
            <w:gridSpan w:val="1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1959"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1987" w:type="dxa"/>
            <w:gridSpan w:val="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shd w:val="clear" w:color="auto" w:fill="auto"/>
          </w:tcPr>
          <w:p w:rsidR="00B5767B" w:rsidRPr="00B5767B" w:rsidRDefault="00B5767B" w:rsidP="00B5767B">
            <w:pPr>
              <w:rPr>
                <w:rFonts w:eastAsiaTheme="minorHAnsi"/>
                <w:b/>
                <w:sz w:val="18"/>
                <w:szCs w:val="18"/>
                <w:lang w:eastAsia="en-US"/>
              </w:rPr>
            </w:pP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5)Результативность деятельности учителя по социальной адаптации и профессиональной ориентации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66"/>
        </w:trPr>
        <w:tc>
          <w:tcPr>
            <w:tcW w:w="457" w:type="dxa"/>
            <w:vMerge/>
          </w:tcPr>
          <w:p w:rsidR="00B5767B" w:rsidRPr="00B5767B" w:rsidRDefault="00B5767B" w:rsidP="00B5767B">
            <w:pPr>
              <w:rPr>
                <w:rFonts w:eastAsiaTheme="minorHAnsi"/>
                <w:sz w:val="18"/>
                <w:szCs w:val="18"/>
                <w:lang w:eastAsia="en-US"/>
              </w:rPr>
            </w:pPr>
          </w:p>
        </w:tc>
        <w:tc>
          <w:tcPr>
            <w:tcW w:w="1432" w:type="dxa"/>
            <w:gridSpan w:val="3"/>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i/>
                <w:sz w:val="18"/>
                <w:szCs w:val="18"/>
                <w:lang w:eastAsia="en-US"/>
              </w:rPr>
            </w:pPr>
            <w:r w:rsidRPr="00B5767B">
              <w:rPr>
                <w:rFonts w:eastAsiaTheme="minorHAnsi"/>
                <w:b/>
                <w:i/>
                <w:sz w:val="18"/>
                <w:szCs w:val="18"/>
                <w:u w:val="single"/>
                <w:lang w:eastAsia="en-US"/>
              </w:rPr>
              <w:t xml:space="preserve">а) доля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посещающих у данного педагога  элективный курс ( от 9 </w:t>
            </w:r>
            <w:proofErr w:type="spellStart"/>
            <w:r w:rsidRPr="00B5767B">
              <w:rPr>
                <w:rFonts w:eastAsiaTheme="minorHAnsi"/>
                <w:b/>
                <w:i/>
                <w:sz w:val="18"/>
                <w:szCs w:val="18"/>
                <w:u w:val="single"/>
                <w:lang w:eastAsia="en-US"/>
              </w:rPr>
              <w:t>кл</w:t>
            </w:r>
            <w:proofErr w:type="spellEnd"/>
            <w:r w:rsidRPr="00B5767B">
              <w:rPr>
                <w:rFonts w:eastAsiaTheme="minorHAnsi"/>
                <w:b/>
                <w:i/>
                <w:sz w:val="18"/>
                <w:szCs w:val="18"/>
                <w:u w:val="single"/>
                <w:lang w:eastAsia="en-US"/>
              </w:rPr>
              <w:t xml:space="preserve">.. или  8-9 </w:t>
            </w:r>
            <w:proofErr w:type="spellStart"/>
            <w:r w:rsidRPr="00B5767B">
              <w:rPr>
                <w:rFonts w:eastAsiaTheme="minorHAnsi"/>
                <w:b/>
                <w:i/>
                <w:sz w:val="18"/>
                <w:szCs w:val="18"/>
                <w:u w:val="single"/>
                <w:lang w:eastAsia="en-US"/>
              </w:rPr>
              <w:t>кл</w:t>
            </w:r>
            <w:proofErr w:type="spellEnd"/>
            <w:r w:rsidRPr="00B5767B">
              <w:rPr>
                <w:rFonts w:eastAsiaTheme="minorHAnsi"/>
                <w:b/>
                <w:i/>
                <w:sz w:val="18"/>
                <w:szCs w:val="18"/>
                <w:u w:val="single"/>
                <w:lang w:eastAsia="en-US"/>
              </w:rPr>
              <w:t>) К2П5</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возможный балл</w:t>
            </w: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2979"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66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10%</w:t>
            </w:r>
          </w:p>
        </w:tc>
        <w:tc>
          <w:tcPr>
            <w:tcW w:w="1862"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10-19%</w:t>
            </w:r>
          </w:p>
        </w:tc>
        <w:tc>
          <w:tcPr>
            <w:tcW w:w="1873"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20%-30%</w:t>
            </w:r>
          </w:p>
        </w:tc>
        <w:tc>
          <w:tcPr>
            <w:tcW w:w="1392" w:type="dxa"/>
            <w:gridSpan w:val="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30%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b/>
                <w:sz w:val="18"/>
                <w:szCs w:val="18"/>
                <w:lang w:eastAsia="en-US"/>
              </w:rPr>
            </w:pPr>
          </w:p>
        </w:tc>
        <w:tc>
          <w:tcPr>
            <w:tcW w:w="2979"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66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1862"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w:t>
            </w:r>
          </w:p>
        </w:tc>
        <w:tc>
          <w:tcPr>
            <w:tcW w:w="1873"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1392" w:type="dxa"/>
            <w:gridSpan w:val="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b/>
                <w:sz w:val="18"/>
                <w:szCs w:val="18"/>
                <w:lang w:eastAsia="en-US"/>
              </w:rPr>
            </w:pPr>
          </w:p>
        </w:tc>
        <w:tc>
          <w:tcPr>
            <w:tcW w:w="11771" w:type="dxa"/>
            <w:gridSpan w:val="80"/>
          </w:tcPr>
          <w:p w:rsidR="00B5767B" w:rsidRPr="00B5767B" w:rsidRDefault="00B5767B" w:rsidP="00B5767B">
            <w:pPr>
              <w:rPr>
                <w:rFonts w:eastAsiaTheme="minorHAnsi"/>
                <w:sz w:val="18"/>
                <w:szCs w:val="18"/>
                <w:lang w:eastAsia="en-US"/>
              </w:rPr>
            </w:pPr>
            <w:proofErr w:type="gramStart"/>
            <w:r w:rsidRPr="00B5767B">
              <w:rPr>
                <w:rFonts w:eastAsiaTheme="minorHAnsi"/>
                <w:b/>
                <w:i/>
                <w:sz w:val="18"/>
                <w:szCs w:val="18"/>
                <w:u w:val="single"/>
                <w:lang w:eastAsia="en-US"/>
              </w:rPr>
              <w:t xml:space="preserve">б) доля обучающихся), посещающих у данного педагога  элективный учебный предмет (от обучающихся 10-11 классов)  К2П6   </w:t>
            </w:r>
            <w:proofErr w:type="gramEnd"/>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возможный балл</w:t>
            </w: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b/>
                <w:sz w:val="18"/>
                <w:szCs w:val="18"/>
                <w:lang w:eastAsia="en-US"/>
              </w:rPr>
            </w:pPr>
          </w:p>
        </w:tc>
        <w:tc>
          <w:tcPr>
            <w:tcW w:w="2979"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66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10%</w:t>
            </w:r>
          </w:p>
        </w:tc>
        <w:tc>
          <w:tcPr>
            <w:tcW w:w="1862"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10-19%</w:t>
            </w:r>
          </w:p>
        </w:tc>
        <w:tc>
          <w:tcPr>
            <w:tcW w:w="1873"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20%-30%</w:t>
            </w:r>
          </w:p>
        </w:tc>
        <w:tc>
          <w:tcPr>
            <w:tcW w:w="1392" w:type="dxa"/>
            <w:gridSpan w:val="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30%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61"/>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b/>
                <w:sz w:val="18"/>
                <w:szCs w:val="18"/>
                <w:lang w:eastAsia="en-US"/>
              </w:rPr>
            </w:pPr>
          </w:p>
        </w:tc>
        <w:tc>
          <w:tcPr>
            <w:tcW w:w="2979"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66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1862"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w:t>
            </w:r>
          </w:p>
        </w:tc>
        <w:tc>
          <w:tcPr>
            <w:tcW w:w="1873"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1392" w:type="dxa"/>
            <w:gridSpan w:val="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tcPr>
          <w:p w:rsidR="00B5767B" w:rsidRPr="00B5767B" w:rsidRDefault="00B5767B" w:rsidP="00B5767B">
            <w:pPr>
              <w:rPr>
                <w:rFonts w:eastAsiaTheme="minorHAnsi"/>
                <w:sz w:val="18"/>
                <w:szCs w:val="18"/>
                <w:lang w:eastAsia="en-US"/>
              </w:rPr>
            </w:pPr>
          </w:p>
        </w:tc>
        <w:tc>
          <w:tcPr>
            <w:tcW w:w="13203" w:type="dxa"/>
            <w:gridSpan w:val="8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 целом по критерию вычисляется средний балл по показателям 1-5 (1-4 для учителей начальных классов)</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3.</w:t>
            </w:r>
          </w:p>
          <w:p w:rsidR="00B5767B" w:rsidRPr="00B5767B" w:rsidRDefault="00B5767B" w:rsidP="00B5767B">
            <w:pPr>
              <w:rPr>
                <w:rFonts w:eastAsiaTheme="minorHAnsi"/>
                <w:sz w:val="18"/>
                <w:szCs w:val="18"/>
                <w:lang w:eastAsia="en-US"/>
              </w:rPr>
            </w:pPr>
          </w:p>
          <w:p w:rsidR="00B5767B" w:rsidRPr="00B5767B" w:rsidRDefault="00B5767B" w:rsidP="00B5767B">
            <w:pPr>
              <w:rPr>
                <w:rFonts w:eastAsiaTheme="minorHAnsi"/>
                <w:b/>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sz w:val="18"/>
                <w:szCs w:val="18"/>
                <w:lang w:eastAsia="en-US"/>
              </w:rPr>
            </w:pPr>
            <w:r w:rsidRPr="00B5767B">
              <w:rPr>
                <w:rFonts w:eastAsiaTheme="minorHAnsi"/>
                <w:b/>
                <w:sz w:val="18"/>
                <w:szCs w:val="18"/>
                <w:lang w:eastAsia="en-US"/>
              </w:rPr>
              <w:t>Динамика учебных достижений обучающихся</w:t>
            </w:r>
            <w:r w:rsidRPr="00B5767B">
              <w:rPr>
                <w:rFonts w:eastAsiaTheme="minorHAnsi"/>
                <w:sz w:val="18"/>
                <w:szCs w:val="18"/>
                <w:lang w:eastAsia="en-US"/>
              </w:rPr>
              <w:t xml:space="preserve"> </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Максимальный балл по критерию - 17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bCs/>
                <w:i/>
                <w:sz w:val="18"/>
                <w:szCs w:val="18"/>
                <w:lang w:eastAsia="en-US"/>
              </w:rPr>
              <w:t>1</w:t>
            </w:r>
            <w:r w:rsidRPr="00B5767B">
              <w:rPr>
                <w:rFonts w:eastAsiaTheme="minorHAnsi"/>
                <w:b/>
                <w:bCs/>
                <w:i/>
                <w:sz w:val="18"/>
                <w:szCs w:val="18"/>
                <w:u w:val="single"/>
                <w:lang w:eastAsia="en-US"/>
              </w:rPr>
              <w:t>) средний уровень достижений</w:t>
            </w:r>
            <w:r w:rsidRPr="00B5767B">
              <w:rPr>
                <w:rFonts w:eastAsiaTheme="minorHAnsi"/>
                <w:b/>
                <w:i/>
                <w:sz w:val="18"/>
                <w:szCs w:val="18"/>
                <w:u w:val="single"/>
                <w:lang w:eastAsia="en-US"/>
              </w:rPr>
              <w:t xml:space="preserve"> обучающихся по итогам ЕГЭ К3П1</w:t>
            </w:r>
          </w:p>
          <w:p w:rsidR="00B5767B" w:rsidRPr="00B5767B" w:rsidRDefault="00B5767B" w:rsidP="00B5767B">
            <w:pPr>
              <w:rPr>
                <w:rFonts w:eastAsiaTheme="minorHAnsi"/>
                <w:sz w:val="18"/>
                <w:szCs w:val="18"/>
                <w:lang w:eastAsia="en-US"/>
              </w:rPr>
            </w:pP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возможный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1880"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ниже установленного «допустимого» порога</w:t>
            </w:r>
          </w:p>
        </w:tc>
        <w:tc>
          <w:tcPr>
            <w:tcW w:w="1883"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 уровне установленного «допустимого» порога </w:t>
            </w:r>
          </w:p>
        </w:tc>
        <w:tc>
          <w:tcPr>
            <w:tcW w:w="1882" w:type="dxa"/>
            <w:gridSpan w:val="1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выше установленного «допустимого» порога и не менее  50% от максимального балла </w:t>
            </w:r>
            <w:r w:rsidRPr="00B5767B">
              <w:rPr>
                <w:rFonts w:eastAsiaTheme="minorHAnsi"/>
                <w:sz w:val="18"/>
                <w:szCs w:val="18"/>
                <w:lang w:eastAsia="en-US"/>
              </w:rPr>
              <w:lastRenderedPageBreak/>
              <w:t>по региону</w:t>
            </w:r>
          </w:p>
        </w:tc>
        <w:tc>
          <w:tcPr>
            <w:tcW w:w="1883"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lastRenderedPageBreak/>
              <w:t>50-65% от максимального балла по региону</w:t>
            </w:r>
          </w:p>
        </w:tc>
        <w:tc>
          <w:tcPr>
            <w:tcW w:w="1883" w:type="dxa"/>
            <w:gridSpan w:val="21"/>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66-80% от максимального балла по региону</w:t>
            </w:r>
          </w:p>
        </w:tc>
        <w:tc>
          <w:tcPr>
            <w:tcW w:w="2360"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81-100% от максимального балла по региону</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1880" w:type="dxa"/>
            <w:gridSpan w:val="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883"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1882" w:type="dxa"/>
            <w:gridSpan w:val="1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883"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1883" w:type="dxa"/>
            <w:gridSpan w:val="21"/>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2360" w:type="dxa"/>
            <w:gridSpan w:val="1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2) доля обучающихся (выпускников 9 классов данного педагога), подтвердивших по результатам независимой аттестации  годовые отметки К3П2</w:t>
            </w:r>
          </w:p>
          <w:p w:rsidR="00B5767B" w:rsidRPr="00B5767B" w:rsidRDefault="00B5767B" w:rsidP="00B5767B">
            <w:pPr>
              <w:rPr>
                <w:rFonts w:eastAsiaTheme="minorHAnsi"/>
                <w:b/>
                <w:i/>
                <w:sz w:val="18"/>
                <w:szCs w:val="18"/>
                <w:u w:val="single"/>
                <w:lang w:eastAsia="en-US"/>
              </w:rPr>
            </w:pPr>
          </w:p>
          <w:p w:rsidR="00B5767B" w:rsidRPr="00B5767B" w:rsidRDefault="00B5767B" w:rsidP="00B5767B">
            <w:pPr>
              <w:rPr>
                <w:rFonts w:eastAsiaTheme="minorHAnsi"/>
                <w:sz w:val="18"/>
                <w:szCs w:val="18"/>
                <w:lang w:eastAsia="en-US"/>
              </w:rPr>
            </w:pP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возможный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2828"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30%</w:t>
            </w:r>
          </w:p>
        </w:tc>
        <w:tc>
          <w:tcPr>
            <w:tcW w:w="2072"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30- 49%</w:t>
            </w:r>
          </w:p>
          <w:p w:rsidR="00B5767B" w:rsidRPr="00B5767B" w:rsidRDefault="00B5767B" w:rsidP="00B5767B">
            <w:pPr>
              <w:rPr>
                <w:rFonts w:eastAsiaTheme="minorHAnsi"/>
                <w:sz w:val="18"/>
                <w:szCs w:val="18"/>
                <w:lang w:eastAsia="en-US"/>
              </w:rPr>
            </w:pP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50-59%</w:t>
            </w:r>
          </w:p>
        </w:tc>
        <w:tc>
          <w:tcPr>
            <w:tcW w:w="240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60-70%</w:t>
            </w:r>
          </w:p>
        </w:tc>
        <w:tc>
          <w:tcPr>
            <w:tcW w:w="2074" w:type="dxa"/>
            <w:gridSpan w:val="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70%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2828"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072"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240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074" w:type="dxa"/>
            <w:gridSpan w:val="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3) доля обучающихся, имеющих одну тройку или четверку по предмету у данного педагога </w:t>
            </w:r>
            <w:proofErr w:type="gramStart"/>
            <w:r w:rsidRPr="00B5767B">
              <w:rPr>
                <w:rFonts w:eastAsiaTheme="minorHAnsi"/>
                <w:b/>
                <w:i/>
                <w:sz w:val="18"/>
                <w:szCs w:val="18"/>
                <w:u w:val="single"/>
                <w:lang w:eastAsia="en-US"/>
              </w:rPr>
              <w:t xml:space="preserve">( </w:t>
            </w:r>
            <w:proofErr w:type="gramEnd"/>
            <w:r w:rsidRPr="00B5767B">
              <w:rPr>
                <w:rFonts w:eastAsiaTheme="minorHAnsi"/>
                <w:b/>
                <w:i/>
                <w:sz w:val="18"/>
                <w:szCs w:val="18"/>
                <w:u w:val="single"/>
                <w:lang w:eastAsia="en-US"/>
              </w:rPr>
              <w:t>наличие резерва  ) К3П3</w:t>
            </w:r>
          </w:p>
          <w:p w:rsidR="00B5767B" w:rsidRPr="00B5767B" w:rsidRDefault="00B5767B" w:rsidP="00B5767B">
            <w:pPr>
              <w:rPr>
                <w:rFonts w:eastAsiaTheme="minorHAnsi"/>
                <w:b/>
                <w:i/>
                <w:sz w:val="18"/>
                <w:szCs w:val="18"/>
                <w:u w:val="single"/>
                <w:lang w:eastAsia="en-US"/>
              </w:rPr>
            </w:pPr>
          </w:p>
          <w:p w:rsidR="00B5767B" w:rsidRPr="00B5767B" w:rsidRDefault="00B5767B" w:rsidP="00B5767B">
            <w:pPr>
              <w:rPr>
                <w:rFonts w:eastAsiaTheme="minorHAnsi"/>
                <w:sz w:val="18"/>
                <w:szCs w:val="18"/>
                <w:lang w:eastAsia="en-US"/>
              </w:rPr>
            </w:pP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возможный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900"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w:t>
            </w:r>
          </w:p>
        </w:tc>
        <w:tc>
          <w:tcPr>
            <w:tcW w:w="6871" w:type="dxa"/>
            <w:gridSpan w:val="5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4900"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6871" w:type="dxa"/>
            <w:gridSpan w:val="5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u w:val="single"/>
                <w:lang w:eastAsia="en-US"/>
              </w:rPr>
            </w:pPr>
          </w:p>
          <w:p w:rsidR="00B5767B" w:rsidRPr="00B5767B" w:rsidRDefault="00B5767B" w:rsidP="00B5767B">
            <w:pPr>
              <w:rPr>
                <w:rFonts w:eastAsiaTheme="minorHAnsi"/>
                <w:sz w:val="18"/>
                <w:szCs w:val="18"/>
                <w:lang w:eastAsia="en-US"/>
              </w:rPr>
            </w:pP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4) динамика качества знаний в течени</w:t>
            </w:r>
            <w:proofErr w:type="gramStart"/>
            <w:r w:rsidRPr="00B5767B">
              <w:rPr>
                <w:rFonts w:eastAsiaTheme="minorHAnsi"/>
                <w:b/>
                <w:i/>
                <w:sz w:val="18"/>
                <w:szCs w:val="18"/>
                <w:u w:val="single"/>
                <w:lang w:eastAsia="en-US"/>
              </w:rPr>
              <w:t>и</w:t>
            </w:r>
            <w:proofErr w:type="gramEnd"/>
            <w:r w:rsidRPr="00B5767B">
              <w:rPr>
                <w:rFonts w:eastAsiaTheme="minorHAnsi"/>
                <w:b/>
                <w:i/>
                <w:sz w:val="18"/>
                <w:szCs w:val="18"/>
                <w:u w:val="single"/>
                <w:lang w:eastAsia="en-US"/>
              </w:rPr>
              <w:t xml:space="preserve"> текущего отчетного периода (у педагогов, преподающих несколько предметов, средний показатель рассчитывается по формуле: сумма показателей динамики качества по всем предметам по всем классам-комплектам  делится на количество классов-комплектов у данного педагога) К3П4</w:t>
            </w:r>
          </w:p>
          <w:p w:rsidR="00B5767B" w:rsidRPr="00B5767B" w:rsidRDefault="00B5767B" w:rsidP="00B5767B">
            <w:pPr>
              <w:rPr>
                <w:rFonts w:eastAsiaTheme="minorHAnsi"/>
                <w:b/>
                <w:i/>
                <w:sz w:val="18"/>
                <w:szCs w:val="18"/>
                <w:u w:val="single"/>
                <w:lang w:eastAsia="en-US"/>
              </w:rPr>
            </w:pP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4522"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снижение</w:t>
            </w:r>
          </w:p>
        </w:tc>
        <w:tc>
          <w:tcPr>
            <w:tcW w:w="1260" w:type="dxa"/>
            <w:gridSpan w:val="1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сохранение</w:t>
            </w:r>
          </w:p>
        </w:tc>
        <w:tc>
          <w:tcPr>
            <w:tcW w:w="1276" w:type="dxa"/>
            <w:gridSpan w:val="8"/>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w:t>
            </w:r>
          </w:p>
        </w:tc>
        <w:tc>
          <w:tcPr>
            <w:tcW w:w="1260" w:type="dxa"/>
            <w:gridSpan w:val="1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2-3%</w:t>
            </w:r>
          </w:p>
        </w:tc>
        <w:tc>
          <w:tcPr>
            <w:tcW w:w="1080"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4-5%</w:t>
            </w:r>
          </w:p>
        </w:tc>
        <w:tc>
          <w:tcPr>
            <w:tcW w:w="1080" w:type="dxa"/>
            <w:gridSpan w:val="1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6-10%</w:t>
            </w:r>
          </w:p>
        </w:tc>
        <w:tc>
          <w:tcPr>
            <w:tcW w:w="1293" w:type="dxa"/>
            <w:gridSpan w:val="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10%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522"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1260" w:type="dxa"/>
            <w:gridSpan w:val="1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w:t>
            </w:r>
          </w:p>
        </w:tc>
        <w:tc>
          <w:tcPr>
            <w:tcW w:w="1276" w:type="dxa"/>
            <w:gridSpan w:val="8"/>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1260" w:type="dxa"/>
            <w:gridSpan w:val="1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080" w:type="dxa"/>
            <w:gridSpan w:val="1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7</w:t>
            </w:r>
          </w:p>
        </w:tc>
        <w:tc>
          <w:tcPr>
            <w:tcW w:w="1080" w:type="dxa"/>
            <w:gridSpan w:val="1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1293" w:type="dxa"/>
            <w:gridSpan w:val="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 xml:space="preserve">план </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5) доля обучающихся 4-х классов (у данного педагога начальной школы), подтвердивших годовые отметки  за курс начальной школы по итогам  мониторинговых исследований в начальной школе К3П5</w:t>
            </w:r>
            <w:r w:rsidRPr="00B5767B">
              <w:rPr>
                <w:rFonts w:eastAsiaTheme="minorHAnsi"/>
                <w:sz w:val="18"/>
                <w:szCs w:val="18"/>
                <w:lang w:eastAsia="en-US"/>
              </w:rPr>
              <w:t xml:space="preserve"> </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900"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50%</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50-59%</w:t>
            </w:r>
          </w:p>
        </w:tc>
        <w:tc>
          <w:tcPr>
            <w:tcW w:w="240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60-70%</w:t>
            </w:r>
          </w:p>
        </w:tc>
        <w:tc>
          <w:tcPr>
            <w:tcW w:w="2074" w:type="dxa"/>
            <w:gridSpan w:val="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70%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4900"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240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074" w:type="dxa"/>
            <w:gridSpan w:val="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lang w:eastAsia="en-US"/>
              </w:rPr>
            </w:pP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2828" w:type="dxa"/>
            <w:gridSpan w:val="11"/>
            <w:shd w:val="clear" w:color="auto" w:fill="auto"/>
          </w:tcPr>
          <w:p w:rsidR="00B5767B" w:rsidRPr="00B5767B" w:rsidRDefault="00B5767B" w:rsidP="00B5767B">
            <w:pPr>
              <w:rPr>
                <w:rFonts w:eastAsiaTheme="minorHAnsi"/>
                <w:sz w:val="18"/>
                <w:szCs w:val="18"/>
                <w:lang w:eastAsia="en-US"/>
              </w:rPr>
            </w:pPr>
          </w:p>
        </w:tc>
        <w:tc>
          <w:tcPr>
            <w:tcW w:w="2072"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94" w:type="dxa"/>
            <w:gridSpan w:val="1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240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074" w:type="dxa"/>
            <w:gridSpan w:val="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6) Обеспечение </w:t>
            </w:r>
            <w:proofErr w:type="spellStart"/>
            <w:r w:rsidRPr="00B5767B">
              <w:rPr>
                <w:rFonts w:eastAsiaTheme="minorHAnsi"/>
                <w:b/>
                <w:i/>
                <w:sz w:val="18"/>
                <w:szCs w:val="18"/>
                <w:u w:val="single"/>
                <w:lang w:eastAsia="en-US"/>
              </w:rPr>
              <w:t>здоровьесбережения</w:t>
            </w:r>
            <w:proofErr w:type="spellEnd"/>
            <w:r w:rsidRPr="00B5767B">
              <w:rPr>
                <w:rFonts w:eastAsiaTheme="minorHAnsi"/>
                <w:b/>
                <w:i/>
                <w:sz w:val="18"/>
                <w:szCs w:val="18"/>
                <w:u w:val="single"/>
                <w:lang w:eastAsia="en-US"/>
              </w:rPr>
              <w:t xml:space="preserve"> и безопасности участников образовательного процесса ( отсутствие несчастных случаев с обучающимися</w:t>
            </w:r>
            <w:proofErr w:type="gramStart"/>
            <w:r w:rsidRPr="00B5767B">
              <w:rPr>
                <w:rFonts w:eastAsiaTheme="minorHAnsi"/>
                <w:b/>
                <w:i/>
                <w:sz w:val="18"/>
                <w:szCs w:val="18"/>
                <w:u w:val="single"/>
                <w:lang w:eastAsia="en-US"/>
              </w:rPr>
              <w:t>)К</w:t>
            </w:r>
            <w:proofErr w:type="gramEnd"/>
            <w:r w:rsidRPr="00B5767B">
              <w:rPr>
                <w:rFonts w:eastAsiaTheme="minorHAnsi"/>
                <w:b/>
                <w:i/>
                <w:sz w:val="18"/>
                <w:szCs w:val="18"/>
                <w:u w:val="single"/>
                <w:lang w:eastAsia="en-US"/>
              </w:rPr>
              <w:t>3П7</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5023" w:type="dxa"/>
            <w:gridSpan w:val="28"/>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несчастных случаев и учащихся с вредными привычками</w:t>
            </w:r>
          </w:p>
        </w:tc>
        <w:tc>
          <w:tcPr>
            <w:tcW w:w="3630" w:type="dxa"/>
            <w:gridSpan w:val="3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 несчастных случаев и уменьшение учащихся, имеющих вредные привычки (курение, употребление алкогольных напитков)</w:t>
            </w:r>
          </w:p>
        </w:tc>
        <w:tc>
          <w:tcPr>
            <w:tcW w:w="3118"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 несчастных случаев и учащихся, имеющих вредные привычк</w:t>
            </w:r>
            <w:proofErr w:type="gramStart"/>
            <w:r w:rsidRPr="00B5767B">
              <w:rPr>
                <w:rFonts w:eastAsiaTheme="minorHAnsi"/>
                <w:sz w:val="18"/>
                <w:szCs w:val="18"/>
                <w:lang w:eastAsia="en-US"/>
              </w:rPr>
              <w:t>и(</w:t>
            </w:r>
            <w:proofErr w:type="gramEnd"/>
            <w:r w:rsidRPr="00B5767B">
              <w:rPr>
                <w:rFonts w:eastAsiaTheme="minorHAnsi"/>
                <w:sz w:val="18"/>
                <w:szCs w:val="18"/>
                <w:lang w:eastAsia="en-US"/>
              </w:rPr>
              <w:t xml:space="preserve"> курение, употребление алкогольных напитков)</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5023" w:type="dxa"/>
            <w:gridSpan w:val="28"/>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630" w:type="dxa"/>
            <w:gridSpan w:val="3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3118" w:type="dxa"/>
            <w:gridSpan w:val="2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17</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3203" w:type="dxa"/>
            <w:gridSpan w:val="8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 целом по критерию выставляется средний балл с учетом критериев, относящихся к данному учителю</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u w:val="single"/>
                <w:lang w:eastAsia="en-US"/>
              </w:rPr>
              <w:t>факт</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 xml:space="preserve">4. </w:t>
            </w:r>
          </w:p>
        </w:tc>
        <w:tc>
          <w:tcPr>
            <w:tcW w:w="13203" w:type="dxa"/>
            <w:gridSpan w:val="83"/>
            <w:shd w:val="clear" w:color="auto" w:fill="auto"/>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 xml:space="preserve">Результативность </w:t>
            </w:r>
          </w:p>
          <w:p w:rsidR="00B5767B" w:rsidRPr="00B5767B" w:rsidRDefault="00B5767B" w:rsidP="00B5767B">
            <w:pPr>
              <w:rPr>
                <w:rFonts w:eastAsiaTheme="minorHAnsi"/>
                <w:sz w:val="18"/>
                <w:szCs w:val="18"/>
                <w:lang w:eastAsia="en-US"/>
              </w:rPr>
            </w:pPr>
            <w:proofErr w:type="spellStart"/>
            <w:r w:rsidRPr="00B5767B">
              <w:rPr>
                <w:rFonts w:eastAsiaTheme="minorHAnsi"/>
                <w:b/>
                <w:sz w:val="18"/>
                <w:szCs w:val="18"/>
                <w:lang w:eastAsia="en-US"/>
              </w:rPr>
              <w:t>внеучебной</w:t>
            </w:r>
            <w:proofErr w:type="spellEnd"/>
            <w:r w:rsidRPr="00B5767B">
              <w:rPr>
                <w:rFonts w:eastAsiaTheme="minorHAnsi"/>
                <w:b/>
                <w:sz w:val="18"/>
                <w:szCs w:val="18"/>
                <w:lang w:eastAsia="en-US"/>
              </w:rPr>
              <w:t xml:space="preserve"> деятельности по преподаваемым предметам</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Максимальный балл по критерию - 16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1)вариативность использования доли рабочего времени, предусмотренного в учебном плане  на </w:t>
            </w:r>
            <w:proofErr w:type="spellStart"/>
            <w:r w:rsidRPr="00B5767B">
              <w:rPr>
                <w:rFonts w:eastAsiaTheme="minorHAnsi"/>
                <w:b/>
                <w:i/>
                <w:sz w:val="18"/>
                <w:szCs w:val="18"/>
                <w:u w:val="single"/>
                <w:lang w:eastAsia="en-US"/>
              </w:rPr>
              <w:t>внеучебную</w:t>
            </w:r>
            <w:proofErr w:type="spellEnd"/>
            <w:r w:rsidRPr="00B5767B">
              <w:rPr>
                <w:rFonts w:eastAsiaTheme="minorHAnsi"/>
                <w:b/>
                <w:i/>
                <w:sz w:val="18"/>
                <w:szCs w:val="18"/>
                <w:u w:val="single"/>
                <w:lang w:eastAsia="en-US"/>
              </w:rPr>
              <w:t xml:space="preserve"> деятельность К4П1</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4484" w:type="dxa"/>
            <w:gridSpan w:val="21"/>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2 вида деятельности </w:t>
            </w:r>
          </w:p>
        </w:tc>
        <w:tc>
          <w:tcPr>
            <w:tcW w:w="3619" w:type="dxa"/>
            <w:gridSpan w:val="2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3 вида деятельности </w:t>
            </w:r>
          </w:p>
        </w:tc>
        <w:tc>
          <w:tcPr>
            <w:tcW w:w="3668" w:type="dxa"/>
            <w:gridSpan w:val="3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4 и более видов деятельности  </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4484" w:type="dxa"/>
            <w:gridSpan w:val="21"/>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3619" w:type="dxa"/>
            <w:gridSpan w:val="2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3668" w:type="dxa"/>
            <w:gridSpan w:val="3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lastRenderedPageBreak/>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lastRenderedPageBreak/>
              <w:t>2) количество призовых мест обучающихся по итогам участия в предметных олимпиадах К4П2</w:t>
            </w:r>
          </w:p>
          <w:p w:rsidR="00B5767B" w:rsidRPr="00B5767B" w:rsidRDefault="00B5767B" w:rsidP="00B5767B">
            <w:pPr>
              <w:rPr>
                <w:rFonts w:eastAsiaTheme="minorHAnsi"/>
                <w:b/>
                <w:i/>
                <w:sz w:val="18"/>
                <w:szCs w:val="18"/>
                <w:u w:val="single"/>
                <w:lang w:eastAsia="en-US"/>
              </w:rPr>
            </w:pP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Выставля</w:t>
            </w:r>
            <w:r w:rsidRPr="00B5767B">
              <w:rPr>
                <w:rFonts w:eastAsiaTheme="minorHAnsi"/>
                <w:sz w:val="18"/>
                <w:szCs w:val="18"/>
                <w:lang w:eastAsia="en-US"/>
              </w:rPr>
              <w:lastRenderedPageBreak/>
              <w:t xml:space="preserve">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Не более 16</w:t>
            </w:r>
          </w:p>
        </w:tc>
      </w:tr>
      <w:tr w:rsidR="00B5767B" w:rsidRPr="00B5767B" w:rsidTr="00C30020">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2351" w:type="dxa"/>
            <w:gridSpan w:val="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3"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354"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 сетевой</w:t>
            </w:r>
          </w:p>
        </w:tc>
        <w:tc>
          <w:tcPr>
            <w:tcW w:w="235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360" w:type="dxa"/>
            <w:gridSpan w:val="1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высокий уровень</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1375"/>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2351" w:type="dxa"/>
            <w:gridSpan w:val="7"/>
            <w:tcBorders>
              <w:bottom w:val="single" w:sz="4" w:space="0" w:color="auto"/>
            </w:tcBorders>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3" w:type="dxa"/>
            <w:gridSpan w:val="16"/>
            <w:tcBorders>
              <w:bottom w:val="single" w:sz="4" w:space="0" w:color="auto"/>
            </w:tcBorders>
          </w:tcPr>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-3</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более-5</w:t>
            </w:r>
          </w:p>
        </w:tc>
        <w:tc>
          <w:tcPr>
            <w:tcW w:w="2354" w:type="dxa"/>
            <w:gridSpan w:val="17"/>
            <w:tcBorders>
              <w:bottom w:val="single" w:sz="4" w:space="0" w:color="auto"/>
            </w:tcBorders>
          </w:tcPr>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-8</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 - 12</w:t>
            </w:r>
          </w:p>
        </w:tc>
        <w:tc>
          <w:tcPr>
            <w:tcW w:w="2353" w:type="dxa"/>
            <w:gridSpan w:val="28"/>
            <w:tcBorders>
              <w:bottom w:val="single" w:sz="4" w:space="0" w:color="auto"/>
            </w:tcBorders>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Участие- 8</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-10</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более-16</w:t>
            </w:r>
          </w:p>
        </w:tc>
        <w:tc>
          <w:tcPr>
            <w:tcW w:w="2360" w:type="dxa"/>
            <w:gridSpan w:val="12"/>
            <w:tcBorders>
              <w:bottom w:val="single" w:sz="4" w:space="0" w:color="auto"/>
            </w:tcBorders>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Участие- 10</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- 16</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 – выставляется максимальный балл -  16 по всему критерию № 4</w:t>
            </w:r>
          </w:p>
        </w:tc>
        <w:tc>
          <w:tcPr>
            <w:tcW w:w="1079" w:type="dxa"/>
            <w:tcBorders>
              <w:bottom w:val="single" w:sz="4" w:space="0" w:color="auto"/>
            </w:tcBorders>
          </w:tcPr>
          <w:p w:rsidR="00B5767B" w:rsidRPr="00B5767B" w:rsidRDefault="00B5767B" w:rsidP="00B5767B">
            <w:pPr>
              <w:rPr>
                <w:rFonts w:eastAsiaTheme="minorHAnsi"/>
                <w:sz w:val="18"/>
                <w:szCs w:val="18"/>
                <w:lang w:eastAsia="en-US"/>
              </w:rPr>
            </w:pPr>
          </w:p>
        </w:tc>
        <w:tc>
          <w:tcPr>
            <w:tcW w:w="1010" w:type="dxa"/>
            <w:gridSpan w:val="3"/>
            <w:tcBorders>
              <w:bottom w:val="single" w:sz="4" w:space="0" w:color="auto"/>
            </w:tcBorders>
          </w:tcPr>
          <w:p w:rsidR="00B5767B" w:rsidRPr="00B5767B" w:rsidRDefault="00B5767B" w:rsidP="00B5767B">
            <w:pPr>
              <w:rPr>
                <w:rFonts w:eastAsiaTheme="minorHAnsi"/>
                <w:sz w:val="18"/>
                <w:szCs w:val="18"/>
                <w:lang w:eastAsia="en-US"/>
              </w:rPr>
            </w:pPr>
          </w:p>
        </w:tc>
      </w:tr>
      <w:tr w:rsidR="00B5767B" w:rsidRPr="00B5767B" w:rsidTr="00C30020">
        <w:trPr>
          <w:trHeight w:val="547"/>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3) количество призовых мест и лауреатов конкурсных мероприятий (конкурсы, гранты, фестивали, научные конференции, интеллектуальные марафоны, смотры знаний отчётные концерты, праздники искусства, утренники, выставки,  ярмарки поделок, мероприятиях военно-патриотической, экологической, туристическо-краеведческой, поисковой  </w:t>
            </w:r>
            <w:proofErr w:type="spellStart"/>
            <w:r w:rsidRPr="00B5767B">
              <w:rPr>
                <w:rFonts w:eastAsiaTheme="minorHAnsi"/>
                <w:b/>
                <w:i/>
                <w:sz w:val="18"/>
                <w:szCs w:val="18"/>
                <w:u w:val="single"/>
                <w:lang w:eastAsia="en-US"/>
              </w:rPr>
              <w:t>направленности</w:t>
            </w:r>
            <w:proofErr w:type="gramStart"/>
            <w:r w:rsidRPr="00B5767B">
              <w:rPr>
                <w:rFonts w:eastAsiaTheme="minorHAnsi"/>
                <w:b/>
                <w:i/>
                <w:sz w:val="18"/>
                <w:szCs w:val="18"/>
                <w:u w:val="single"/>
                <w:lang w:eastAsia="en-US"/>
              </w:rPr>
              <w:t>,с</w:t>
            </w:r>
            <w:proofErr w:type="gramEnd"/>
            <w:r w:rsidRPr="00B5767B">
              <w:rPr>
                <w:rFonts w:eastAsiaTheme="minorHAnsi"/>
                <w:b/>
                <w:i/>
                <w:sz w:val="18"/>
                <w:szCs w:val="18"/>
                <w:u w:val="single"/>
                <w:lang w:eastAsia="en-US"/>
              </w:rPr>
              <w:t>портивных</w:t>
            </w:r>
            <w:proofErr w:type="spellEnd"/>
            <w:r w:rsidRPr="00B5767B">
              <w:rPr>
                <w:rFonts w:eastAsiaTheme="minorHAnsi"/>
                <w:b/>
                <w:i/>
                <w:sz w:val="18"/>
                <w:szCs w:val="18"/>
                <w:u w:val="single"/>
                <w:lang w:eastAsia="en-US"/>
              </w:rPr>
              <w:t xml:space="preserve"> состязаниях) К4П3</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Не более 16</w:t>
            </w:r>
          </w:p>
        </w:tc>
      </w:tr>
      <w:tr w:rsidR="00B5767B" w:rsidRPr="00B5767B" w:rsidTr="00C30020">
        <w:trPr>
          <w:trHeight w:val="547"/>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2351"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3"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354"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 сетевой</w:t>
            </w:r>
          </w:p>
        </w:tc>
        <w:tc>
          <w:tcPr>
            <w:tcW w:w="235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360" w:type="dxa"/>
            <w:gridSpan w:val="1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высокий уровень</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547"/>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2351" w:type="dxa"/>
            <w:gridSpan w:val="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3" w:type="dxa"/>
            <w:gridSpan w:val="16"/>
          </w:tcPr>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-3</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более-6</w:t>
            </w:r>
          </w:p>
        </w:tc>
        <w:tc>
          <w:tcPr>
            <w:tcW w:w="2354"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Участие-6</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-8</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 - 12</w:t>
            </w:r>
          </w:p>
        </w:tc>
        <w:tc>
          <w:tcPr>
            <w:tcW w:w="2353" w:type="dxa"/>
            <w:gridSpan w:val="2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Участие- 8</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-12</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более-16</w:t>
            </w:r>
          </w:p>
        </w:tc>
        <w:tc>
          <w:tcPr>
            <w:tcW w:w="2360" w:type="dxa"/>
            <w:gridSpan w:val="12"/>
          </w:tcPr>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1 призовое место - 16</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2 и более – выставляется максимальный балл -  16 по всему критерию № 4</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4)наличие учащихся, охваченных дополнительными образовательными услугами </w:t>
            </w:r>
            <w:proofErr w:type="gramStart"/>
            <w:r w:rsidRPr="00B5767B">
              <w:rPr>
                <w:rFonts w:eastAsiaTheme="minorHAnsi"/>
                <w:b/>
                <w:i/>
                <w:sz w:val="18"/>
                <w:szCs w:val="18"/>
                <w:u w:val="single"/>
                <w:lang w:eastAsia="en-US"/>
              </w:rPr>
              <w:t xml:space="preserve">( </w:t>
            </w:r>
            <w:proofErr w:type="gramEnd"/>
            <w:r w:rsidRPr="00B5767B">
              <w:rPr>
                <w:rFonts w:eastAsiaTheme="minorHAnsi"/>
                <w:b/>
                <w:i/>
                <w:sz w:val="18"/>
                <w:szCs w:val="18"/>
                <w:u w:val="single"/>
                <w:lang w:eastAsia="en-US"/>
              </w:rPr>
              <w:t>консультации, бесплатные кружки, научное общество и др.)</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tcPr>
          <w:p w:rsidR="00B5767B" w:rsidRPr="00B5767B" w:rsidRDefault="00B5767B" w:rsidP="00B5767B">
            <w:pPr>
              <w:rPr>
                <w:rFonts w:eastAsiaTheme="minorHAnsi"/>
                <w:sz w:val="18"/>
                <w:szCs w:val="18"/>
                <w:lang w:eastAsia="en-US"/>
              </w:rPr>
            </w:pPr>
          </w:p>
        </w:tc>
        <w:tc>
          <w:tcPr>
            <w:tcW w:w="5882" w:type="dxa"/>
            <w:gridSpan w:val="3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отсутствие </w:t>
            </w:r>
          </w:p>
        </w:tc>
        <w:tc>
          <w:tcPr>
            <w:tcW w:w="2528" w:type="dxa"/>
            <w:gridSpan w:val="2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10 человек или представители двух классов</w:t>
            </w:r>
          </w:p>
        </w:tc>
        <w:tc>
          <w:tcPr>
            <w:tcW w:w="336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10 человек или представители более 2 классов</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5882" w:type="dxa"/>
            <w:gridSpan w:val="3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w:t>
            </w:r>
          </w:p>
        </w:tc>
        <w:tc>
          <w:tcPr>
            <w:tcW w:w="2528" w:type="dxa"/>
            <w:gridSpan w:val="2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336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3203" w:type="dxa"/>
            <w:gridSpan w:val="8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  </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shd w:val="clear" w:color="auto" w:fill="auto"/>
          </w:tcPr>
          <w:p w:rsidR="00B5767B" w:rsidRPr="00B5767B" w:rsidRDefault="00B5767B" w:rsidP="00B5767B">
            <w:pPr>
              <w:rPr>
                <w:rFonts w:eastAsiaTheme="minorHAnsi"/>
                <w:b/>
                <w:i/>
                <w:sz w:val="18"/>
                <w:szCs w:val="18"/>
                <w:u w:val="single"/>
                <w:lang w:eastAsia="en-US"/>
              </w:rPr>
            </w:pPr>
          </w:p>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8) Результативность участия педагога в работе ШМО К4П8</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900"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Низкий уровень</w:t>
            </w:r>
          </w:p>
        </w:tc>
        <w:tc>
          <w:tcPr>
            <w:tcW w:w="2394" w:type="dxa"/>
            <w:gridSpan w:val="1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Средний уровень</w:t>
            </w:r>
          </w:p>
        </w:tc>
        <w:tc>
          <w:tcPr>
            <w:tcW w:w="4477" w:type="dxa"/>
            <w:gridSpan w:val="3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Высокий уровень</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900"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94" w:type="dxa"/>
            <w:gridSpan w:val="1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4477" w:type="dxa"/>
            <w:gridSpan w:val="3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11771" w:type="dxa"/>
            <w:gridSpan w:val="80"/>
            <w:shd w:val="clear" w:color="auto" w:fill="auto"/>
          </w:tcPr>
          <w:p w:rsidR="00B5767B" w:rsidRPr="00B5767B" w:rsidRDefault="00B5767B" w:rsidP="00B5767B">
            <w:pPr>
              <w:rPr>
                <w:rFonts w:eastAsiaTheme="minorHAnsi"/>
                <w:sz w:val="18"/>
                <w:szCs w:val="18"/>
                <w:lang w:eastAsia="en-US"/>
              </w:rPr>
            </w:pP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shd w:val="clear" w:color="auto" w:fill="auto"/>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9)Признание высокого профессионализма педагога К4П9</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900"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Без категории</w:t>
            </w:r>
          </w:p>
        </w:tc>
        <w:tc>
          <w:tcPr>
            <w:tcW w:w="3948" w:type="dxa"/>
            <w:gridSpan w:val="3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Первая категория</w:t>
            </w:r>
          </w:p>
        </w:tc>
        <w:tc>
          <w:tcPr>
            <w:tcW w:w="2923" w:type="dxa"/>
            <w:gridSpan w:val="1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Высшая категория</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shd w:val="clear" w:color="auto" w:fill="auto"/>
          </w:tcPr>
          <w:p w:rsidR="00B5767B" w:rsidRPr="00B5767B" w:rsidRDefault="00B5767B" w:rsidP="00B5767B">
            <w:pPr>
              <w:rPr>
                <w:rFonts w:eastAsiaTheme="minorHAnsi"/>
                <w:sz w:val="18"/>
                <w:szCs w:val="18"/>
                <w:lang w:eastAsia="en-US"/>
              </w:rPr>
            </w:pPr>
          </w:p>
        </w:tc>
        <w:tc>
          <w:tcPr>
            <w:tcW w:w="4900"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948" w:type="dxa"/>
            <w:gridSpan w:val="3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2923" w:type="dxa"/>
            <w:gridSpan w:val="1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val="restart"/>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shd w:val="clear" w:color="auto" w:fill="auto"/>
          </w:tcPr>
          <w:p w:rsidR="00B5767B" w:rsidRPr="00B5767B" w:rsidRDefault="00B5767B" w:rsidP="00B5767B">
            <w:pPr>
              <w:rPr>
                <w:rFonts w:eastAsiaTheme="minorHAnsi"/>
                <w:i/>
                <w:sz w:val="18"/>
                <w:szCs w:val="18"/>
                <w:u w:val="single"/>
                <w:lang w:eastAsia="en-US"/>
              </w:rPr>
            </w:pPr>
            <w:r w:rsidRPr="00B5767B">
              <w:rPr>
                <w:rFonts w:eastAsiaTheme="minorHAnsi"/>
                <w:b/>
                <w:i/>
                <w:sz w:val="18"/>
                <w:szCs w:val="18"/>
                <w:u w:val="single"/>
                <w:lang w:eastAsia="en-US"/>
              </w:rPr>
              <w:t>10) Доля конфликтных ситуаци</w:t>
            </w:r>
            <w:proofErr w:type="gramStart"/>
            <w:r w:rsidRPr="00B5767B">
              <w:rPr>
                <w:rFonts w:eastAsiaTheme="minorHAnsi"/>
                <w:b/>
                <w:i/>
                <w:sz w:val="18"/>
                <w:szCs w:val="18"/>
                <w:u w:val="single"/>
                <w:lang w:eastAsia="en-US"/>
              </w:rPr>
              <w:t>й(</w:t>
            </w:r>
            <w:proofErr w:type="gramEnd"/>
            <w:r w:rsidRPr="00B5767B">
              <w:rPr>
                <w:rFonts w:eastAsiaTheme="minorHAnsi"/>
                <w:b/>
                <w:i/>
                <w:sz w:val="18"/>
                <w:szCs w:val="18"/>
                <w:u w:val="single"/>
                <w:lang w:eastAsia="en-US"/>
              </w:rPr>
              <w:t xml:space="preserve"> успешно разрешаемых на школьном уровне)</w:t>
            </w:r>
            <w:r w:rsidRPr="00B5767B">
              <w:rPr>
                <w:rFonts w:eastAsiaTheme="minorHAnsi"/>
                <w:i/>
                <w:sz w:val="18"/>
                <w:szCs w:val="18"/>
                <w:u w:val="single"/>
                <w:lang w:eastAsia="en-US"/>
              </w:rPr>
              <w:t xml:space="preserve"> К4П10</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Подтверждающий документ </w:t>
            </w:r>
            <w:r w:rsidRPr="00B5767B">
              <w:rPr>
                <w:rFonts w:eastAsiaTheme="minorHAnsi"/>
                <w:sz w:val="18"/>
                <w:szCs w:val="18"/>
                <w:lang w:eastAsia="en-US"/>
              </w:rPr>
              <w:lastRenderedPageBreak/>
              <w:t>(стр. ___)</w:t>
            </w: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7395" w:type="dxa"/>
            <w:gridSpan w:val="4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w:t>
            </w:r>
          </w:p>
        </w:tc>
        <w:tc>
          <w:tcPr>
            <w:tcW w:w="4376" w:type="dxa"/>
            <w:gridSpan w:val="3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vMerge/>
          </w:tcPr>
          <w:p w:rsidR="00B5767B" w:rsidRPr="00B5767B" w:rsidRDefault="00B5767B" w:rsidP="00B5767B">
            <w:pPr>
              <w:rPr>
                <w:rFonts w:eastAsiaTheme="minorHAnsi"/>
                <w:sz w:val="18"/>
                <w:szCs w:val="18"/>
                <w:lang w:eastAsia="en-US"/>
              </w:rPr>
            </w:pPr>
          </w:p>
        </w:tc>
        <w:tc>
          <w:tcPr>
            <w:tcW w:w="7395" w:type="dxa"/>
            <w:gridSpan w:val="4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4376" w:type="dxa"/>
            <w:gridSpan w:val="3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3203" w:type="dxa"/>
            <w:gridSpan w:val="8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 целом по критерию средний балл выставляется по показателям 1-10, относящимся к конкретному предмету </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u w:val="single"/>
                <w:lang w:eastAsia="en-US"/>
              </w:rPr>
              <w:t>факт</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5.</w:t>
            </w:r>
          </w:p>
          <w:p w:rsidR="00B5767B" w:rsidRPr="00B5767B" w:rsidRDefault="00B5767B" w:rsidP="00B5767B">
            <w:pPr>
              <w:rPr>
                <w:rFonts w:eastAsiaTheme="minorHAnsi"/>
                <w:sz w:val="18"/>
                <w:szCs w:val="18"/>
                <w:lang w:eastAsia="en-US"/>
              </w:rPr>
            </w:pPr>
          </w:p>
          <w:p w:rsidR="00B5767B" w:rsidRPr="00B5767B" w:rsidRDefault="00B5767B" w:rsidP="00B5767B">
            <w:pPr>
              <w:rPr>
                <w:rFonts w:eastAsiaTheme="minorHAnsi"/>
                <w:b/>
                <w:sz w:val="18"/>
                <w:szCs w:val="18"/>
                <w:lang w:eastAsia="en-US"/>
              </w:rPr>
            </w:pPr>
          </w:p>
        </w:tc>
        <w:tc>
          <w:tcPr>
            <w:tcW w:w="13203" w:type="dxa"/>
            <w:gridSpan w:val="83"/>
            <w:shd w:val="clear" w:color="auto" w:fill="auto"/>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Результативность деятельности учителя в качестве классного руководителя</w:t>
            </w:r>
          </w:p>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Максимальный балл по критерию - 15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1) доля родителей и учащихся, представивших положительные отзывы о деятельности </w:t>
            </w:r>
            <w:proofErr w:type="gramStart"/>
            <w:r w:rsidRPr="00B5767B">
              <w:rPr>
                <w:rFonts w:eastAsiaTheme="minorHAnsi"/>
                <w:b/>
                <w:i/>
                <w:sz w:val="18"/>
                <w:szCs w:val="18"/>
                <w:u w:val="single"/>
                <w:lang w:eastAsia="en-US"/>
              </w:rPr>
              <w:t>классного</w:t>
            </w:r>
            <w:proofErr w:type="gramEnd"/>
            <w:r w:rsidRPr="00B5767B">
              <w:rPr>
                <w:rFonts w:eastAsiaTheme="minorHAnsi"/>
                <w:b/>
                <w:i/>
                <w:sz w:val="18"/>
                <w:szCs w:val="18"/>
                <w:u w:val="single"/>
                <w:lang w:eastAsia="en-US"/>
              </w:rPr>
              <w:t xml:space="preserve">  руководителяК5П1</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5223" w:type="dxa"/>
            <w:gridSpan w:val="2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30%</w:t>
            </w:r>
          </w:p>
        </w:tc>
        <w:tc>
          <w:tcPr>
            <w:tcW w:w="2172" w:type="dxa"/>
            <w:gridSpan w:val="1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30-49%</w:t>
            </w:r>
          </w:p>
        </w:tc>
        <w:tc>
          <w:tcPr>
            <w:tcW w:w="2171"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50-69%</w:t>
            </w:r>
          </w:p>
        </w:tc>
        <w:tc>
          <w:tcPr>
            <w:tcW w:w="2205" w:type="dxa"/>
            <w:gridSpan w:val="1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70-100%</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5223" w:type="dxa"/>
            <w:gridSpan w:val="2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72" w:type="dxa"/>
            <w:gridSpan w:val="1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2171"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w:t>
            </w:r>
          </w:p>
        </w:tc>
        <w:tc>
          <w:tcPr>
            <w:tcW w:w="2205" w:type="dxa"/>
            <w:gridSpan w:val="10"/>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2)  организация выездных мероприятий, организованных для учащихся  К5П2</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3040"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Отсутствие </w:t>
            </w:r>
          </w:p>
        </w:tc>
        <w:tc>
          <w:tcPr>
            <w:tcW w:w="2183" w:type="dxa"/>
            <w:gridSpan w:val="1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 уровень</w:t>
            </w:r>
          </w:p>
        </w:tc>
        <w:tc>
          <w:tcPr>
            <w:tcW w:w="2172" w:type="dxa"/>
            <w:gridSpan w:val="1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 уровень</w:t>
            </w:r>
          </w:p>
        </w:tc>
        <w:tc>
          <w:tcPr>
            <w:tcW w:w="4376" w:type="dxa"/>
            <w:gridSpan w:val="3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Всероссийский уровень</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b/>
                <w:sz w:val="18"/>
                <w:szCs w:val="18"/>
                <w:lang w:eastAsia="en-US"/>
              </w:rPr>
            </w:pPr>
          </w:p>
        </w:tc>
        <w:tc>
          <w:tcPr>
            <w:tcW w:w="1432" w:type="dxa"/>
            <w:gridSpan w:val="3"/>
            <w:vMerge/>
            <w:shd w:val="clear" w:color="auto" w:fill="auto"/>
          </w:tcPr>
          <w:p w:rsidR="00B5767B" w:rsidRPr="00B5767B" w:rsidRDefault="00B5767B" w:rsidP="00B5767B">
            <w:pPr>
              <w:rPr>
                <w:rFonts w:eastAsiaTheme="minorHAnsi"/>
                <w:b/>
                <w:sz w:val="18"/>
                <w:szCs w:val="18"/>
                <w:lang w:eastAsia="en-US"/>
              </w:rPr>
            </w:pPr>
          </w:p>
        </w:tc>
        <w:tc>
          <w:tcPr>
            <w:tcW w:w="3040" w:type="dxa"/>
            <w:gridSpan w:val="1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3" w:type="dxa"/>
            <w:gridSpan w:val="1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1экскурсия- 3</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и более- 5</w:t>
            </w:r>
          </w:p>
        </w:tc>
        <w:tc>
          <w:tcPr>
            <w:tcW w:w="2172" w:type="dxa"/>
            <w:gridSpan w:val="1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 экскурсия- 8</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и более- 12</w:t>
            </w:r>
          </w:p>
        </w:tc>
        <w:tc>
          <w:tcPr>
            <w:tcW w:w="4376" w:type="dxa"/>
            <w:gridSpan w:val="3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7" w:type="dxa"/>
            <w:vMerge/>
          </w:tcPr>
          <w:p w:rsidR="00B5767B" w:rsidRPr="00B5767B" w:rsidRDefault="00B5767B" w:rsidP="00B5767B">
            <w:pPr>
              <w:rPr>
                <w:rFonts w:eastAsiaTheme="minorHAnsi"/>
                <w:sz w:val="18"/>
                <w:szCs w:val="18"/>
                <w:lang w:eastAsia="en-US"/>
              </w:rPr>
            </w:pPr>
          </w:p>
        </w:tc>
        <w:tc>
          <w:tcPr>
            <w:tcW w:w="1432" w:type="dxa"/>
            <w:gridSpan w:val="3"/>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71" w:type="dxa"/>
            <w:gridSpan w:val="80"/>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3) количество  общешкольных мероприятий, организованных и  подготовленных </w:t>
            </w:r>
            <w:proofErr w:type="gramStart"/>
            <w:r w:rsidRPr="00B5767B">
              <w:rPr>
                <w:rFonts w:eastAsiaTheme="minorHAnsi"/>
                <w:b/>
                <w:i/>
                <w:sz w:val="18"/>
                <w:szCs w:val="18"/>
                <w:u w:val="single"/>
                <w:lang w:eastAsia="en-US"/>
              </w:rPr>
              <w:t>обучающимися</w:t>
            </w:r>
            <w:proofErr w:type="gramEnd"/>
            <w:r w:rsidRPr="00B5767B">
              <w:rPr>
                <w:rFonts w:eastAsiaTheme="minorHAnsi"/>
                <w:b/>
                <w:i/>
                <w:sz w:val="18"/>
                <w:szCs w:val="18"/>
                <w:u w:val="single"/>
                <w:lang w:eastAsia="en-US"/>
              </w:rPr>
              <w:t xml:space="preserve"> данного класса  на высоком уровне К5П3</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val="restart"/>
          </w:tcPr>
          <w:p w:rsidR="00B5767B" w:rsidRPr="00B5767B" w:rsidRDefault="00B5767B" w:rsidP="00B5767B">
            <w:pPr>
              <w:rPr>
                <w:rFonts w:eastAsiaTheme="minorHAnsi"/>
                <w:sz w:val="18"/>
                <w:szCs w:val="18"/>
                <w:lang w:eastAsia="en-US"/>
              </w:rPr>
            </w:pPr>
          </w:p>
        </w:tc>
        <w:tc>
          <w:tcPr>
            <w:tcW w:w="1434" w:type="dxa"/>
            <w:gridSpan w:val="3"/>
            <w:vMerge w:val="restart"/>
            <w:shd w:val="clear" w:color="auto" w:fill="auto"/>
          </w:tcPr>
          <w:p w:rsidR="00B5767B" w:rsidRPr="00B5767B" w:rsidRDefault="00B5767B" w:rsidP="00B5767B">
            <w:pPr>
              <w:rPr>
                <w:rFonts w:eastAsiaTheme="minorHAnsi"/>
                <w:sz w:val="18"/>
                <w:szCs w:val="18"/>
                <w:lang w:eastAsia="en-US"/>
              </w:rPr>
            </w:pPr>
          </w:p>
        </w:tc>
        <w:tc>
          <w:tcPr>
            <w:tcW w:w="3572"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718" w:type="dxa"/>
            <w:gridSpan w:val="1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w:t>
            </w:r>
          </w:p>
        </w:tc>
        <w:tc>
          <w:tcPr>
            <w:tcW w:w="2714"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2763" w:type="dxa"/>
            <w:gridSpan w:val="1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 и более</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34" w:type="dxa"/>
            <w:gridSpan w:val="3"/>
            <w:vMerge/>
            <w:shd w:val="clear" w:color="auto" w:fill="auto"/>
          </w:tcPr>
          <w:p w:rsidR="00B5767B" w:rsidRPr="00B5767B" w:rsidRDefault="00B5767B" w:rsidP="00B5767B">
            <w:pPr>
              <w:rPr>
                <w:rFonts w:eastAsiaTheme="minorHAnsi"/>
                <w:sz w:val="18"/>
                <w:szCs w:val="18"/>
                <w:lang w:eastAsia="en-US"/>
              </w:rPr>
            </w:pPr>
          </w:p>
        </w:tc>
        <w:tc>
          <w:tcPr>
            <w:tcW w:w="3572"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718" w:type="dxa"/>
            <w:gridSpan w:val="19"/>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2714"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2763" w:type="dxa"/>
            <w:gridSpan w:val="1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79" w:type="dxa"/>
          </w:tcPr>
          <w:p w:rsidR="00B5767B" w:rsidRPr="00B5767B" w:rsidRDefault="00B5767B" w:rsidP="00B5767B">
            <w:pPr>
              <w:rPr>
                <w:rFonts w:eastAsiaTheme="minorHAnsi"/>
                <w:sz w:val="18"/>
                <w:szCs w:val="18"/>
                <w:lang w:eastAsia="en-US"/>
              </w:rPr>
            </w:pPr>
          </w:p>
        </w:tc>
        <w:tc>
          <w:tcPr>
            <w:tcW w:w="1010" w:type="dxa"/>
            <w:gridSpan w:val="3"/>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34" w:type="dxa"/>
            <w:gridSpan w:val="3"/>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67" w:type="dxa"/>
            <w:gridSpan w:val="79"/>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 xml:space="preserve">4)изменение доли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в классе, совершивших правонарушения, и стоящих на </w:t>
            </w:r>
            <w:proofErr w:type="spellStart"/>
            <w:r w:rsidRPr="00B5767B">
              <w:rPr>
                <w:rFonts w:eastAsiaTheme="minorHAnsi"/>
                <w:b/>
                <w:i/>
                <w:sz w:val="18"/>
                <w:szCs w:val="18"/>
                <w:u w:val="single"/>
                <w:lang w:eastAsia="en-US"/>
              </w:rPr>
              <w:t>внутришкольном</w:t>
            </w:r>
            <w:proofErr w:type="spellEnd"/>
            <w:r w:rsidRPr="00B5767B">
              <w:rPr>
                <w:rFonts w:eastAsiaTheme="minorHAnsi"/>
                <w:b/>
                <w:i/>
                <w:sz w:val="18"/>
                <w:szCs w:val="18"/>
                <w:u w:val="single"/>
                <w:lang w:eastAsia="en-US"/>
              </w:rPr>
              <w:t xml:space="preserve"> учете К5П4</w:t>
            </w:r>
          </w:p>
        </w:tc>
        <w:tc>
          <w:tcPr>
            <w:tcW w:w="1079"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1010"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 </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34" w:type="dxa"/>
            <w:gridSpan w:val="3"/>
            <w:vMerge/>
            <w:shd w:val="clear" w:color="auto" w:fill="auto"/>
          </w:tcPr>
          <w:p w:rsidR="00B5767B" w:rsidRPr="00B5767B" w:rsidRDefault="00B5767B" w:rsidP="00B5767B">
            <w:pPr>
              <w:rPr>
                <w:rFonts w:eastAsiaTheme="minorHAnsi"/>
                <w:sz w:val="18"/>
                <w:szCs w:val="18"/>
                <w:lang w:eastAsia="en-US"/>
              </w:rPr>
            </w:pPr>
          </w:p>
        </w:tc>
        <w:tc>
          <w:tcPr>
            <w:tcW w:w="6290" w:type="dxa"/>
            <w:gridSpan w:val="35"/>
            <w:vMerge w:val="restart"/>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Увеличение и сохранение</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5477" w:type="dxa"/>
            <w:gridSpan w:val="4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Снижение или отсутствие</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34" w:type="dxa"/>
            <w:gridSpan w:val="3"/>
            <w:vMerge/>
            <w:shd w:val="clear" w:color="auto" w:fill="auto"/>
          </w:tcPr>
          <w:p w:rsidR="00B5767B" w:rsidRPr="00B5767B" w:rsidRDefault="00B5767B" w:rsidP="00B5767B">
            <w:pPr>
              <w:rPr>
                <w:rFonts w:eastAsiaTheme="minorHAnsi"/>
                <w:sz w:val="18"/>
                <w:szCs w:val="18"/>
                <w:lang w:eastAsia="en-US"/>
              </w:rPr>
            </w:pPr>
          </w:p>
        </w:tc>
        <w:tc>
          <w:tcPr>
            <w:tcW w:w="6290" w:type="dxa"/>
            <w:gridSpan w:val="35"/>
            <w:vMerge/>
          </w:tcPr>
          <w:p w:rsidR="00B5767B" w:rsidRPr="00B5767B" w:rsidRDefault="00B5767B" w:rsidP="00B5767B">
            <w:pPr>
              <w:rPr>
                <w:rFonts w:eastAsiaTheme="minorHAnsi"/>
                <w:sz w:val="18"/>
                <w:szCs w:val="18"/>
                <w:lang w:eastAsia="en-US"/>
              </w:rPr>
            </w:pPr>
          </w:p>
        </w:tc>
        <w:tc>
          <w:tcPr>
            <w:tcW w:w="5477" w:type="dxa"/>
            <w:gridSpan w:val="4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34" w:type="dxa"/>
            <w:gridSpan w:val="3"/>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67" w:type="dxa"/>
            <w:gridSpan w:val="79"/>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5) доля  родителей посещающих классные и общешкольные родительские собрания К5П5</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lang w:eastAsia="en-US"/>
              </w:rPr>
            </w:pPr>
          </w:p>
        </w:tc>
        <w:tc>
          <w:tcPr>
            <w:tcW w:w="3017"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50%</w:t>
            </w:r>
          </w:p>
        </w:tc>
        <w:tc>
          <w:tcPr>
            <w:tcW w:w="3620"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50-70%.</w:t>
            </w:r>
          </w:p>
        </w:tc>
        <w:tc>
          <w:tcPr>
            <w:tcW w:w="1905" w:type="dxa"/>
            <w:gridSpan w:val="2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71-90%</w:t>
            </w:r>
          </w:p>
        </w:tc>
        <w:tc>
          <w:tcPr>
            <w:tcW w:w="3216" w:type="dxa"/>
            <w:gridSpan w:val="2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91-100%</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3017" w:type="dxa"/>
            <w:gridSpan w:val="11"/>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620"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905" w:type="dxa"/>
            <w:gridSpan w:val="2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3216" w:type="dxa"/>
            <w:gridSpan w:val="2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6) доля обучающихся данного класса, участвующих в социально ориентированных проектах, социально значимых акциях, конкурсах К5П6</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30-49%</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50-79%</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80-100%</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 класса в районном конкурсе « клас</w:t>
            </w:r>
            <w:proofErr w:type="gramStart"/>
            <w:r w:rsidRPr="00B5767B">
              <w:rPr>
                <w:rFonts w:eastAsiaTheme="minorHAnsi"/>
                <w:sz w:val="18"/>
                <w:szCs w:val="18"/>
                <w:lang w:eastAsia="en-US"/>
              </w:rPr>
              <w:t>с-</w:t>
            </w:r>
            <w:proofErr w:type="gramEnd"/>
            <w:r w:rsidRPr="00B5767B">
              <w:rPr>
                <w:rFonts w:eastAsiaTheme="minorHAnsi"/>
                <w:sz w:val="18"/>
                <w:szCs w:val="18"/>
                <w:lang w:eastAsia="en-US"/>
              </w:rPr>
              <w:t xml:space="preserve"> года»</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Проект освещен в материалах СМИ, или требующий материальных затрат</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 xml:space="preserve">7) 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 </w:t>
            </w:r>
            <w:proofErr w:type="gramStart"/>
            <w:r w:rsidRPr="00B5767B">
              <w:rPr>
                <w:rFonts w:eastAsiaTheme="minorHAnsi"/>
                <w:b/>
                <w:i/>
                <w:sz w:val="18"/>
                <w:szCs w:val="18"/>
                <w:u w:val="single"/>
                <w:lang w:eastAsia="en-US"/>
              </w:rPr>
              <w:t xml:space="preserve">( </w:t>
            </w:r>
            <w:proofErr w:type="gramEnd"/>
            <w:r w:rsidRPr="00B5767B">
              <w:rPr>
                <w:rFonts w:eastAsiaTheme="minorHAnsi"/>
                <w:b/>
                <w:i/>
                <w:sz w:val="18"/>
                <w:szCs w:val="18"/>
                <w:u w:val="single"/>
                <w:lang w:eastAsia="en-US"/>
              </w:rPr>
              <w:t>подтверждающий документ6 программа и анализ деятельности) К5П7</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Подтверждающий </w:t>
            </w:r>
            <w:r w:rsidRPr="00B5767B">
              <w:rPr>
                <w:rFonts w:eastAsiaTheme="minorHAnsi"/>
                <w:sz w:val="18"/>
                <w:szCs w:val="18"/>
                <w:lang w:eastAsia="en-US"/>
              </w:rPr>
              <w:lastRenderedPageBreak/>
              <w:t>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lastRenderedPageBreak/>
              <w:t xml:space="preserve">Выставляется </w:t>
            </w:r>
            <w:r w:rsidRPr="00B5767B">
              <w:rPr>
                <w:rFonts w:eastAsiaTheme="minorHAnsi"/>
                <w:sz w:val="18"/>
                <w:szCs w:val="18"/>
                <w:lang w:val="en-US" w:eastAsia="en-US"/>
              </w:rPr>
              <w:lastRenderedPageBreak/>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 или низкий уровень</w:t>
            </w:r>
          </w:p>
        </w:tc>
        <w:tc>
          <w:tcPr>
            <w:tcW w:w="4130" w:type="dxa"/>
            <w:gridSpan w:val="3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Средний уровень</w:t>
            </w:r>
          </w:p>
        </w:tc>
        <w:tc>
          <w:tcPr>
            <w:tcW w:w="2734"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Высокий уровень </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4130" w:type="dxa"/>
            <w:gridSpan w:val="3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 организация или коллектив-8</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и более-10</w:t>
            </w:r>
          </w:p>
        </w:tc>
        <w:tc>
          <w:tcPr>
            <w:tcW w:w="2734"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 xml:space="preserve">8) доля </w:t>
            </w:r>
            <w:proofErr w:type="gramStart"/>
            <w:r w:rsidRPr="00B5767B">
              <w:rPr>
                <w:rFonts w:eastAsiaTheme="minorHAnsi"/>
                <w:b/>
                <w:i/>
                <w:sz w:val="18"/>
                <w:szCs w:val="18"/>
                <w:u w:val="single"/>
                <w:lang w:eastAsia="en-US"/>
              </w:rPr>
              <w:t>обучающихся</w:t>
            </w:r>
            <w:proofErr w:type="gramEnd"/>
            <w:r w:rsidRPr="00B5767B">
              <w:rPr>
                <w:rFonts w:eastAsiaTheme="minorHAnsi"/>
                <w:b/>
                <w:i/>
                <w:sz w:val="18"/>
                <w:szCs w:val="18"/>
                <w:u w:val="single"/>
                <w:lang w:eastAsia="en-US"/>
              </w:rPr>
              <w:t xml:space="preserve">  класса,  охваченных  горячим питанием К5П8</w:t>
            </w:r>
          </w:p>
          <w:p w:rsidR="00B5767B" w:rsidRPr="00B5767B" w:rsidRDefault="00B5767B" w:rsidP="00B5767B">
            <w:pPr>
              <w:rPr>
                <w:rFonts w:eastAsiaTheme="minorHAnsi"/>
                <w:b/>
                <w:i/>
                <w:sz w:val="18"/>
                <w:szCs w:val="18"/>
                <w:u w:val="single"/>
                <w:lang w:eastAsia="en-US"/>
              </w:rPr>
            </w:pP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30%</w:t>
            </w:r>
          </w:p>
        </w:tc>
        <w:tc>
          <w:tcPr>
            <w:tcW w:w="3418" w:type="dxa"/>
            <w:gridSpan w:val="2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30-59%</w:t>
            </w:r>
          </w:p>
        </w:tc>
        <w:tc>
          <w:tcPr>
            <w:tcW w:w="1922"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60%-79%</w:t>
            </w:r>
          </w:p>
        </w:tc>
        <w:tc>
          <w:tcPr>
            <w:tcW w:w="1443" w:type="dxa"/>
            <w:gridSpan w:val="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80% и более</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418" w:type="dxa"/>
            <w:gridSpan w:val="2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922"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1443" w:type="dxa"/>
            <w:gridSpan w:val="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shd w:val="clear" w:color="auto" w:fill="auto"/>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9) доля учащихся класса,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К5П9</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менее 30%</w:t>
            </w:r>
          </w:p>
        </w:tc>
        <w:tc>
          <w:tcPr>
            <w:tcW w:w="3418" w:type="dxa"/>
            <w:gridSpan w:val="2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30-59%</w:t>
            </w:r>
          </w:p>
        </w:tc>
        <w:tc>
          <w:tcPr>
            <w:tcW w:w="1922"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60%-89%</w:t>
            </w:r>
          </w:p>
        </w:tc>
        <w:tc>
          <w:tcPr>
            <w:tcW w:w="1443" w:type="dxa"/>
            <w:gridSpan w:val="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90% и более</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418" w:type="dxa"/>
            <w:gridSpan w:val="2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922" w:type="dxa"/>
            <w:gridSpan w:val="22"/>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1443" w:type="dxa"/>
            <w:gridSpan w:val="4"/>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shd w:val="clear" w:color="auto" w:fill="auto"/>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10) выполнение учителем обязанностей воспитателя школьного лагеря К5П10</w:t>
            </w:r>
          </w:p>
          <w:p w:rsidR="00B5767B" w:rsidRPr="00B5767B" w:rsidRDefault="00B5767B" w:rsidP="00B5767B">
            <w:pPr>
              <w:spacing w:line="276" w:lineRule="auto"/>
              <w:rPr>
                <w:rFonts w:eastAsiaTheme="minorHAnsi"/>
                <w:sz w:val="18"/>
                <w:szCs w:val="18"/>
                <w:lang w:eastAsia="en-US"/>
              </w:rPr>
            </w:pPr>
          </w:p>
          <w:p w:rsidR="00B5767B" w:rsidRPr="00B5767B" w:rsidRDefault="00B5767B" w:rsidP="00B5767B">
            <w:pPr>
              <w:spacing w:line="276" w:lineRule="auto"/>
              <w:rPr>
                <w:rFonts w:eastAsiaTheme="minorHAnsi"/>
                <w:sz w:val="18"/>
                <w:szCs w:val="18"/>
                <w:lang w:eastAsia="en-US"/>
              </w:rPr>
            </w:pP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 Отсутствие или с замечаниями</w:t>
            </w:r>
          </w:p>
        </w:tc>
        <w:tc>
          <w:tcPr>
            <w:tcW w:w="6783" w:type="dxa"/>
            <w:gridSpan w:val="5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Наличие </w:t>
            </w:r>
            <w:proofErr w:type="gramStart"/>
            <w:r w:rsidRPr="00B5767B">
              <w:rPr>
                <w:rFonts w:eastAsiaTheme="minorHAnsi"/>
                <w:sz w:val="18"/>
                <w:szCs w:val="18"/>
                <w:lang w:eastAsia="en-US"/>
              </w:rPr>
              <w:t xml:space="preserve">( </w:t>
            </w:r>
            <w:proofErr w:type="gramEnd"/>
            <w:r w:rsidRPr="00B5767B">
              <w:rPr>
                <w:rFonts w:eastAsiaTheme="minorHAnsi"/>
                <w:sz w:val="18"/>
                <w:szCs w:val="18"/>
                <w:lang w:eastAsia="en-US"/>
              </w:rPr>
              <w:t>без замечаний)</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195"/>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6783" w:type="dxa"/>
            <w:gridSpan w:val="53"/>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165"/>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shd w:val="clear" w:color="auto" w:fill="auto"/>
          </w:tcPr>
          <w:p w:rsidR="00B5767B" w:rsidRPr="00B5767B" w:rsidRDefault="00B5767B" w:rsidP="00B5767B">
            <w:pPr>
              <w:rPr>
                <w:rFonts w:eastAsiaTheme="minorHAnsi"/>
                <w:b/>
                <w:sz w:val="18"/>
                <w:szCs w:val="18"/>
                <w:u w:val="single"/>
                <w:lang w:eastAsia="en-US"/>
              </w:rPr>
            </w:pPr>
            <w:r w:rsidRPr="00B5767B">
              <w:rPr>
                <w:rFonts w:eastAsiaTheme="minorHAnsi"/>
                <w:b/>
                <w:sz w:val="18"/>
                <w:szCs w:val="18"/>
                <w:u w:val="single"/>
                <w:lang w:eastAsia="en-US"/>
              </w:rPr>
              <w:t>11)Активность классного руководителя по вовлечению учащихся в различные конкурсы</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205"/>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 место</w:t>
            </w:r>
          </w:p>
        </w:tc>
        <w:tc>
          <w:tcPr>
            <w:tcW w:w="3418" w:type="dxa"/>
            <w:gridSpan w:val="2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место</w:t>
            </w:r>
          </w:p>
        </w:tc>
        <w:tc>
          <w:tcPr>
            <w:tcW w:w="3365" w:type="dxa"/>
            <w:gridSpan w:val="2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 место</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21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975" w:type="dxa"/>
            <w:gridSpan w:val="25"/>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15</w:t>
            </w:r>
          </w:p>
        </w:tc>
        <w:tc>
          <w:tcPr>
            <w:tcW w:w="3418" w:type="dxa"/>
            <w:gridSpan w:val="27"/>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10</w:t>
            </w:r>
          </w:p>
        </w:tc>
        <w:tc>
          <w:tcPr>
            <w:tcW w:w="3365" w:type="dxa"/>
            <w:gridSpan w:val="26"/>
            <w:shd w:val="clear" w:color="auto" w:fill="auto"/>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3201" w:type="dxa"/>
            <w:gridSpan w:val="8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 целом по критерию средний балл выставляется по показателям 1-11</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6.</w:t>
            </w:r>
          </w:p>
        </w:tc>
        <w:tc>
          <w:tcPr>
            <w:tcW w:w="13201" w:type="dxa"/>
            <w:gridSpan w:val="82"/>
            <w:shd w:val="clear" w:color="auto" w:fill="auto"/>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Результативность участия педагога в методической и научно- исследовательской  работе</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Максимальный балл по критерию - 16</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b/>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w:t>
            </w:r>
            <w:r w:rsidRPr="00B5767B">
              <w:rPr>
                <w:rFonts w:eastAsiaTheme="minorHAnsi"/>
                <w:b/>
                <w:i/>
                <w:sz w:val="18"/>
                <w:szCs w:val="18"/>
                <w:u w:val="single"/>
                <w:lang w:eastAsia="en-US"/>
              </w:rPr>
              <w:t>) ежегодное обобщение и распространение собственного педагогического опыта через открытые  уроки, мастер - классы, выступления на семинарах, круглых столах К6П1</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более высокий </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7</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2) наличие опубликованных собственных методических и дидактических разработок, рекомендаций, учебных пособий, заметок в средствах массовой информации, интернет сайтах  К6П2</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более высокий </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7</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3) участие (руководство) учителя в работе экспертных комиссий, групп, жюри олимпиад, творческих лабораторий, руководство методическими объединениями К6П3</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Подтверждающий документ </w:t>
            </w:r>
            <w:r w:rsidRPr="00B5767B">
              <w:rPr>
                <w:rFonts w:eastAsiaTheme="minorHAnsi"/>
                <w:sz w:val="18"/>
                <w:szCs w:val="18"/>
                <w:lang w:eastAsia="en-US"/>
              </w:rPr>
              <w:lastRenderedPageBreak/>
              <w:t>(стр.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lastRenderedPageBreak/>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w:t>
            </w:r>
            <w:r w:rsidRPr="00B5767B">
              <w:rPr>
                <w:rFonts w:eastAsiaTheme="minorHAnsi"/>
                <w:sz w:val="18"/>
                <w:szCs w:val="18"/>
                <w:lang w:eastAsia="en-US"/>
              </w:rPr>
              <w:lastRenderedPageBreak/>
              <w:t>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2346" w:type="dxa"/>
            <w:gridSpan w:val="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0"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351"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w:t>
            </w:r>
          </w:p>
        </w:tc>
        <w:tc>
          <w:tcPr>
            <w:tcW w:w="2350"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361" w:type="dxa"/>
            <w:gridSpan w:val="13"/>
          </w:tcPr>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 xml:space="preserve">более высокий </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shd w:val="clear" w:color="auto" w:fill="auto"/>
          </w:tcPr>
          <w:p w:rsidR="00B5767B" w:rsidRPr="00B5767B" w:rsidRDefault="00B5767B" w:rsidP="00B5767B">
            <w:pPr>
              <w:rPr>
                <w:rFonts w:eastAsiaTheme="minorHAnsi"/>
                <w:sz w:val="18"/>
                <w:szCs w:val="18"/>
                <w:lang w:eastAsia="en-US"/>
              </w:rPr>
            </w:pPr>
          </w:p>
        </w:tc>
        <w:tc>
          <w:tcPr>
            <w:tcW w:w="2346" w:type="dxa"/>
            <w:gridSpan w:val="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0"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 2, руководитель – по  4 за каждое участие, но не более 16 баллов</w:t>
            </w:r>
          </w:p>
        </w:tc>
        <w:tc>
          <w:tcPr>
            <w:tcW w:w="2351"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 4, руководитель – по 8 за каждое участие, но не более 16 баллов</w:t>
            </w:r>
          </w:p>
        </w:tc>
        <w:tc>
          <w:tcPr>
            <w:tcW w:w="2350"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 8 за каждое участие, но не более 16 баллов, руководитель - 16</w:t>
            </w:r>
          </w:p>
        </w:tc>
        <w:tc>
          <w:tcPr>
            <w:tcW w:w="236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 16 баллов за каждое участие, чтобы сумма баллов по критериям 1-5, включая данный критерий, не превышала 80 баллов</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spacing w:line="276" w:lineRule="auto"/>
              <w:rPr>
                <w:rFonts w:eastAsiaTheme="minorHAnsi"/>
                <w:b/>
                <w:i/>
                <w:sz w:val="18"/>
                <w:szCs w:val="18"/>
                <w:u w:val="single"/>
                <w:lang w:eastAsia="en-US"/>
              </w:rPr>
            </w:pPr>
            <w:r w:rsidRPr="00B5767B">
              <w:rPr>
                <w:rFonts w:eastAsiaTheme="minorHAnsi"/>
                <w:b/>
                <w:i/>
                <w:sz w:val="18"/>
                <w:szCs w:val="18"/>
                <w:u w:val="single"/>
                <w:lang w:eastAsia="en-US"/>
              </w:rPr>
              <w:t>4)</w:t>
            </w:r>
            <w:r w:rsidRPr="00B5767B">
              <w:rPr>
                <w:rFonts w:ascii="Courier New" w:eastAsiaTheme="minorHAnsi" w:hAnsi="Courier New" w:cs="Courier New"/>
                <w:noProof/>
                <w:color w:val="FF0000"/>
                <w:sz w:val="18"/>
                <w:szCs w:val="18"/>
                <w:lang w:eastAsia="en-US"/>
              </w:rPr>
              <w:t xml:space="preserve"> </w:t>
            </w:r>
            <w:r w:rsidRPr="00B5767B">
              <w:rPr>
                <w:rFonts w:eastAsiaTheme="minorHAnsi"/>
                <w:b/>
                <w:i/>
                <w:sz w:val="18"/>
                <w:szCs w:val="18"/>
                <w:u w:val="single"/>
                <w:lang w:eastAsia="en-US"/>
              </w:rPr>
              <w:t>наличие призовых мест  и участие в школьных, муниципальных</w:t>
            </w:r>
            <w:proofErr w:type="gramStart"/>
            <w:r w:rsidRPr="00B5767B">
              <w:rPr>
                <w:rFonts w:eastAsiaTheme="minorHAnsi"/>
                <w:b/>
                <w:i/>
                <w:sz w:val="18"/>
                <w:szCs w:val="18"/>
                <w:u w:val="single"/>
                <w:lang w:eastAsia="en-US"/>
              </w:rPr>
              <w:t xml:space="preserve"> ,</w:t>
            </w:r>
            <w:proofErr w:type="gramEnd"/>
            <w:r w:rsidRPr="00B5767B">
              <w:rPr>
                <w:rFonts w:eastAsiaTheme="minorHAnsi"/>
                <w:b/>
                <w:i/>
                <w:sz w:val="18"/>
                <w:szCs w:val="18"/>
                <w:u w:val="single"/>
                <w:lang w:eastAsia="en-US"/>
              </w:rPr>
              <w:t xml:space="preserve"> региональных, и всероссийских профессиональных конкурсах  К6П4</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193" w:type="dxa"/>
            <w:gridSpan w:val="9"/>
          </w:tcPr>
          <w:p w:rsidR="00B5767B" w:rsidRPr="00B5767B" w:rsidRDefault="00B5767B" w:rsidP="00B5767B">
            <w:pPr>
              <w:rPr>
                <w:rFonts w:eastAsiaTheme="minorHAnsi"/>
                <w:b/>
                <w:i/>
                <w:sz w:val="18"/>
                <w:szCs w:val="18"/>
                <w:u w:val="single"/>
                <w:lang w:eastAsia="en-US"/>
              </w:rPr>
            </w:pPr>
            <w:r w:rsidRPr="00B5767B">
              <w:rPr>
                <w:rFonts w:eastAsiaTheme="minorHAnsi"/>
                <w:sz w:val="18"/>
                <w:szCs w:val="18"/>
                <w:lang w:eastAsia="en-US"/>
              </w:rPr>
              <w:t xml:space="preserve">более высокий </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304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182" w:type="dxa"/>
            <w:gridSpan w:val="1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 место – 3</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места и более-5</w:t>
            </w:r>
          </w:p>
        </w:tc>
        <w:tc>
          <w:tcPr>
            <w:tcW w:w="2171"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Участие- 6</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 место- 8</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места и более - 10</w:t>
            </w:r>
          </w:p>
        </w:tc>
        <w:tc>
          <w:tcPr>
            <w:tcW w:w="2171"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Участие- 8</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 место-12</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места и более-14</w:t>
            </w:r>
          </w:p>
        </w:tc>
        <w:tc>
          <w:tcPr>
            <w:tcW w:w="2193" w:type="dxa"/>
            <w:gridSpan w:val="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Участие-12</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Места- 16</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443" w:type="dxa"/>
            <w:gridSpan w:val="4"/>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i/>
                <w:sz w:val="18"/>
                <w:szCs w:val="18"/>
                <w:u w:val="single"/>
                <w:lang w:eastAsia="en-US"/>
              </w:rPr>
            </w:pPr>
            <w:r w:rsidRPr="00B5767B">
              <w:rPr>
                <w:rFonts w:eastAsiaTheme="minorHAnsi"/>
                <w:b/>
                <w:i/>
                <w:sz w:val="18"/>
                <w:szCs w:val="18"/>
                <w:u w:val="single"/>
                <w:lang w:eastAsia="en-US"/>
              </w:rPr>
              <w:t xml:space="preserve">5) </w:t>
            </w:r>
            <w:r w:rsidRPr="00B5767B">
              <w:rPr>
                <w:rFonts w:ascii="Courier New" w:eastAsiaTheme="minorHAnsi" w:hAnsi="Courier New" w:cs="Courier New"/>
                <w:b/>
                <w:noProof/>
                <w:sz w:val="18"/>
                <w:szCs w:val="18"/>
                <w:lang w:eastAsia="en-US"/>
              </w:rPr>
              <w:t>Наличие   призовых   мест   в   муниципальных,</w:t>
            </w:r>
            <w:r w:rsidRPr="00B5767B">
              <w:rPr>
                <w:rFonts w:ascii="Courier New" w:hAnsi="Courier New" w:cs="Courier New"/>
                <w:b/>
                <w:noProof/>
                <w:sz w:val="18"/>
                <w:szCs w:val="18"/>
              </w:rPr>
              <w:t>региональных,  и   всероссийских   профессиональных конкурсах "Учитель года",  "Лидер  в  образовании","Учитель - учителю", "Фестиваль достижений  молодых</w:t>
            </w:r>
            <w:r w:rsidRPr="00B5767B">
              <w:rPr>
                <w:rFonts w:ascii="Courier New" w:eastAsiaTheme="minorHAnsi" w:hAnsi="Courier New" w:cs="Courier New"/>
                <w:b/>
                <w:sz w:val="18"/>
                <w:szCs w:val="18"/>
                <w:lang w:eastAsia="en-US"/>
              </w:rPr>
              <w:t xml:space="preserve"> </w:t>
            </w:r>
            <w:r w:rsidRPr="00B5767B">
              <w:rPr>
                <w:rFonts w:ascii="Courier New" w:hAnsi="Courier New" w:cs="Courier New"/>
                <w:b/>
                <w:noProof/>
                <w:sz w:val="18"/>
                <w:szCs w:val="18"/>
              </w:rPr>
              <w:t>специалистов", конкурсе лучших  учителей  в  рамках</w:t>
            </w:r>
            <w:r w:rsidRPr="00B5767B">
              <w:rPr>
                <w:rFonts w:ascii="Courier New" w:eastAsiaTheme="minorHAnsi" w:hAnsi="Courier New" w:cs="Courier New"/>
                <w:b/>
                <w:sz w:val="18"/>
                <w:szCs w:val="18"/>
                <w:lang w:eastAsia="en-US"/>
              </w:rPr>
              <w:t xml:space="preserve"> </w:t>
            </w:r>
            <w:r w:rsidRPr="00B5767B">
              <w:rPr>
                <w:b/>
                <w:noProof/>
                <w:sz w:val="18"/>
                <w:szCs w:val="18"/>
              </w:rPr>
              <w:t>реализации ПНПО</w:t>
            </w:r>
            <w:r w:rsidRPr="00B5767B">
              <w:rPr>
                <w:noProof/>
                <w:color w:val="FF0000"/>
                <w:sz w:val="18"/>
                <w:szCs w:val="18"/>
              </w:rPr>
              <w:t xml:space="preserve">                                    </w:t>
            </w:r>
            <w:r w:rsidRPr="00B5767B">
              <w:rPr>
                <w:rFonts w:eastAsiaTheme="minorHAnsi"/>
                <w:b/>
                <w:i/>
                <w:sz w:val="18"/>
                <w:szCs w:val="18"/>
                <w:u w:val="single"/>
                <w:lang w:eastAsia="en-US"/>
              </w:rPr>
              <w:t>К6П5</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443" w:type="dxa"/>
            <w:gridSpan w:val="4"/>
          </w:tcPr>
          <w:p w:rsidR="00B5767B" w:rsidRPr="00B5767B" w:rsidRDefault="00B5767B" w:rsidP="00B5767B">
            <w:pPr>
              <w:rPr>
                <w:rFonts w:eastAsiaTheme="minorHAnsi"/>
                <w:sz w:val="18"/>
                <w:szCs w:val="18"/>
                <w:lang w:eastAsia="en-US"/>
              </w:rPr>
            </w:pPr>
          </w:p>
        </w:tc>
        <w:tc>
          <w:tcPr>
            <w:tcW w:w="2346" w:type="dxa"/>
            <w:gridSpan w:val="6"/>
          </w:tcPr>
          <w:p w:rsidR="00B5767B" w:rsidRPr="00B5767B" w:rsidRDefault="00B5767B" w:rsidP="00B5767B">
            <w:pPr>
              <w:rPr>
                <w:rFonts w:eastAsiaTheme="minorHAnsi"/>
                <w:sz w:val="18"/>
                <w:szCs w:val="18"/>
                <w:lang w:eastAsia="en-US"/>
              </w:rPr>
            </w:pPr>
            <w:r w:rsidRPr="00B5767B">
              <w:rPr>
                <w:rFonts w:asciiTheme="minorHAnsi" w:eastAsiaTheme="minorHAnsi" w:hAnsiTheme="minorHAnsi" w:cstheme="minorBidi"/>
                <w:noProof/>
                <w:sz w:val="18"/>
                <w:szCs w:val="18"/>
                <w:lang w:eastAsia="en-US"/>
              </w:rPr>
              <w:t xml:space="preserve">0 </w:t>
            </w:r>
          </w:p>
        </w:tc>
        <w:tc>
          <w:tcPr>
            <w:tcW w:w="2350"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школьный</w:t>
            </w:r>
          </w:p>
        </w:tc>
        <w:tc>
          <w:tcPr>
            <w:tcW w:w="2351"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муниципальный</w:t>
            </w:r>
          </w:p>
        </w:tc>
        <w:tc>
          <w:tcPr>
            <w:tcW w:w="2350"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региональный</w:t>
            </w:r>
          </w:p>
        </w:tc>
        <w:tc>
          <w:tcPr>
            <w:tcW w:w="236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Более высокий</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443" w:type="dxa"/>
            <w:gridSpan w:val="4"/>
          </w:tcPr>
          <w:p w:rsidR="00B5767B" w:rsidRPr="00B5767B" w:rsidRDefault="00B5767B" w:rsidP="00B5767B">
            <w:pPr>
              <w:rPr>
                <w:rFonts w:eastAsiaTheme="minorHAnsi"/>
                <w:sz w:val="18"/>
                <w:szCs w:val="18"/>
                <w:lang w:eastAsia="en-US"/>
              </w:rPr>
            </w:pPr>
          </w:p>
        </w:tc>
        <w:tc>
          <w:tcPr>
            <w:tcW w:w="2346" w:type="dxa"/>
            <w:gridSpan w:val="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2350"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w:t>
            </w:r>
          </w:p>
        </w:tc>
        <w:tc>
          <w:tcPr>
            <w:tcW w:w="2351" w:type="dxa"/>
            <w:gridSpan w:val="17"/>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7</w:t>
            </w:r>
          </w:p>
        </w:tc>
        <w:tc>
          <w:tcPr>
            <w:tcW w:w="2350" w:type="dxa"/>
            <w:gridSpan w:val="2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12</w:t>
            </w:r>
          </w:p>
        </w:tc>
        <w:tc>
          <w:tcPr>
            <w:tcW w:w="2361" w:type="dxa"/>
            <w:gridSpan w:val="1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16</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3201" w:type="dxa"/>
            <w:gridSpan w:val="8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 целом по критерию средний балл выставляется по показателям 1-5</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val="restart"/>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7.</w:t>
            </w:r>
          </w:p>
        </w:tc>
        <w:tc>
          <w:tcPr>
            <w:tcW w:w="13201" w:type="dxa"/>
            <w:gridSpan w:val="82"/>
            <w:shd w:val="clear" w:color="auto" w:fill="auto"/>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Общественная деятельность педагогического работника</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Максимальный балл по критерию - 5</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b/>
                <w:i/>
                <w:sz w:val="18"/>
                <w:szCs w:val="18"/>
                <w:u w:val="single"/>
                <w:lang w:eastAsia="en-US"/>
              </w:rPr>
            </w:pPr>
            <w:r w:rsidRPr="00B5767B">
              <w:rPr>
                <w:rFonts w:eastAsiaTheme="minorHAnsi"/>
                <w:b/>
                <w:i/>
                <w:sz w:val="18"/>
                <w:szCs w:val="18"/>
                <w:u w:val="single"/>
                <w:lang w:eastAsia="en-US"/>
              </w:rPr>
              <w:t>1) педагог является членом (руководителем) профсоюзной организации работников просвещения К7П1</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школьной</w:t>
            </w:r>
          </w:p>
        </w:tc>
        <w:tc>
          <w:tcPr>
            <w:tcW w:w="4130" w:type="dxa"/>
            <w:gridSpan w:val="3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муниципальной </w:t>
            </w:r>
          </w:p>
        </w:tc>
        <w:tc>
          <w:tcPr>
            <w:tcW w:w="2734"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региональной</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2 – член</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3 - руководитель</w:t>
            </w:r>
          </w:p>
        </w:tc>
        <w:tc>
          <w:tcPr>
            <w:tcW w:w="4130" w:type="dxa"/>
            <w:gridSpan w:val="38"/>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3 – член</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4- руководитель</w:t>
            </w:r>
          </w:p>
        </w:tc>
        <w:tc>
          <w:tcPr>
            <w:tcW w:w="2734" w:type="dxa"/>
            <w:gridSpan w:val="16"/>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4 – член</w:t>
            </w:r>
          </w:p>
          <w:p w:rsidR="00B5767B" w:rsidRPr="00B5767B" w:rsidRDefault="00B5767B" w:rsidP="00B5767B">
            <w:pPr>
              <w:rPr>
                <w:rFonts w:eastAsiaTheme="minorHAnsi"/>
                <w:sz w:val="18"/>
                <w:szCs w:val="18"/>
                <w:lang w:eastAsia="en-US"/>
              </w:rPr>
            </w:pPr>
            <w:r w:rsidRPr="00B5767B">
              <w:rPr>
                <w:rFonts w:eastAsiaTheme="minorHAnsi"/>
                <w:sz w:val="18"/>
                <w:szCs w:val="18"/>
                <w:lang w:eastAsia="en-US"/>
              </w:rPr>
              <w:t>5 - руководитель</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1) педагог выполнял работу по оформлению документов итоговой аттестации в 9,11 классах.  К7П2</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w:t>
            </w:r>
          </w:p>
        </w:tc>
        <w:tc>
          <w:tcPr>
            <w:tcW w:w="3525" w:type="dxa"/>
            <w:gridSpan w:val="3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Классный руководитель</w:t>
            </w:r>
          </w:p>
        </w:tc>
        <w:tc>
          <w:tcPr>
            <w:tcW w:w="3339" w:type="dxa"/>
            <w:gridSpan w:val="24"/>
          </w:tcPr>
          <w:p w:rsidR="00B5767B" w:rsidRPr="00B5767B" w:rsidRDefault="00B5767B" w:rsidP="00B5767B">
            <w:pPr>
              <w:rPr>
                <w:rFonts w:eastAsiaTheme="minorHAnsi"/>
                <w:sz w:val="18"/>
                <w:szCs w:val="18"/>
                <w:lang w:eastAsia="en-US"/>
              </w:rPr>
            </w:pPr>
            <w:proofErr w:type="gramStart"/>
            <w:r w:rsidRPr="00B5767B">
              <w:rPr>
                <w:rFonts w:eastAsiaTheme="minorHAnsi"/>
                <w:sz w:val="18"/>
                <w:szCs w:val="18"/>
                <w:lang w:eastAsia="en-US"/>
              </w:rPr>
              <w:t>Педагог</w:t>
            </w:r>
            <w:proofErr w:type="gramEnd"/>
            <w:r w:rsidRPr="00B5767B">
              <w:rPr>
                <w:rFonts w:eastAsiaTheme="minorHAnsi"/>
                <w:sz w:val="18"/>
                <w:szCs w:val="18"/>
                <w:lang w:eastAsia="en-US"/>
              </w:rPr>
              <w:t xml:space="preserve"> отвечающий за техническую поддержку</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525" w:type="dxa"/>
            <w:gridSpan w:val="30"/>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2 баллов</w:t>
            </w:r>
          </w:p>
        </w:tc>
        <w:tc>
          <w:tcPr>
            <w:tcW w:w="3339"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4 баллов</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tcPr>
          <w:p w:rsidR="00B5767B" w:rsidRPr="00B5767B" w:rsidRDefault="00B5767B" w:rsidP="00B5767B">
            <w:pPr>
              <w:rPr>
                <w:rFonts w:eastAsiaTheme="minorHAnsi"/>
                <w:sz w:val="18"/>
                <w:szCs w:val="18"/>
                <w:lang w:eastAsia="en-US"/>
              </w:rPr>
            </w:pPr>
          </w:p>
        </w:tc>
        <w:tc>
          <w:tcPr>
            <w:tcW w:w="11758" w:type="dxa"/>
            <w:gridSpan w:val="78"/>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1) педагог выполнял работу по оформлению журналов, различных отчетов, документов.    К7П3</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С замечаниями или  не вовремя</w:t>
            </w:r>
          </w:p>
        </w:tc>
        <w:tc>
          <w:tcPr>
            <w:tcW w:w="6864" w:type="dxa"/>
            <w:gridSpan w:val="5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Без замечаний и своевременно</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6864" w:type="dxa"/>
            <w:gridSpan w:val="5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3 баллов</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972"/>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val="restart"/>
            <w:shd w:val="clear" w:color="auto" w:fill="auto"/>
          </w:tcPr>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1758" w:type="dxa"/>
            <w:gridSpan w:val="78"/>
          </w:tcPr>
          <w:p w:rsidR="00B5767B" w:rsidRPr="00B5767B" w:rsidRDefault="00B5767B" w:rsidP="00B5767B">
            <w:pPr>
              <w:rPr>
                <w:rFonts w:eastAsiaTheme="minorHAnsi"/>
                <w:sz w:val="18"/>
                <w:szCs w:val="18"/>
                <w:lang w:eastAsia="en-US"/>
              </w:rPr>
            </w:pPr>
            <w:r w:rsidRPr="00B5767B">
              <w:rPr>
                <w:rFonts w:eastAsiaTheme="minorHAnsi"/>
                <w:b/>
                <w:i/>
                <w:sz w:val="18"/>
                <w:szCs w:val="18"/>
                <w:u w:val="single"/>
                <w:lang w:eastAsia="en-US"/>
              </w:rPr>
              <w:t>2) педагог выполнял  общественную работу К7П4</w:t>
            </w:r>
          </w:p>
        </w:tc>
        <w:tc>
          <w:tcPr>
            <w:tcW w:w="1099" w:type="dxa"/>
            <w:gridSpan w:val="3"/>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Подтверждающий документ (стр. ___)</w:t>
            </w:r>
          </w:p>
        </w:tc>
        <w:tc>
          <w:tcPr>
            <w:tcW w:w="990" w:type="dxa"/>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 xml:space="preserve">Выставляется </w:t>
            </w:r>
            <w:r w:rsidRPr="00B5767B">
              <w:rPr>
                <w:rFonts w:eastAsiaTheme="minorHAnsi"/>
                <w:sz w:val="18"/>
                <w:szCs w:val="18"/>
                <w:lang w:val="en-US" w:eastAsia="en-US"/>
              </w:rPr>
              <w:t>MAX</w:t>
            </w:r>
            <w:r w:rsidRPr="00B5767B">
              <w:rPr>
                <w:rFonts w:eastAsiaTheme="minorHAnsi"/>
                <w:sz w:val="18"/>
                <w:szCs w:val="18"/>
                <w:lang w:eastAsia="en-US"/>
              </w:rPr>
              <w:t xml:space="preserve"> балл</w:t>
            </w: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Отсутствие</w:t>
            </w:r>
          </w:p>
        </w:tc>
        <w:tc>
          <w:tcPr>
            <w:tcW w:w="3210"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удовлетворительно</w:t>
            </w:r>
          </w:p>
        </w:tc>
        <w:tc>
          <w:tcPr>
            <w:tcW w:w="3654" w:type="dxa"/>
            <w:gridSpan w:val="2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Наличие, качественно</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vMerge/>
          </w:tcPr>
          <w:p w:rsidR="00B5767B" w:rsidRPr="00B5767B" w:rsidRDefault="00B5767B" w:rsidP="00B5767B">
            <w:pPr>
              <w:rPr>
                <w:rFonts w:eastAsiaTheme="minorHAnsi"/>
                <w:sz w:val="18"/>
                <w:szCs w:val="18"/>
                <w:lang w:eastAsia="en-US"/>
              </w:rPr>
            </w:pPr>
          </w:p>
        </w:tc>
        <w:tc>
          <w:tcPr>
            <w:tcW w:w="1443" w:type="dxa"/>
            <w:gridSpan w:val="4"/>
            <w:vMerge/>
            <w:shd w:val="clear" w:color="auto" w:fill="auto"/>
          </w:tcPr>
          <w:p w:rsidR="00B5767B" w:rsidRPr="00B5767B" w:rsidRDefault="00B5767B" w:rsidP="00B5767B">
            <w:pPr>
              <w:rPr>
                <w:rFonts w:eastAsiaTheme="minorHAnsi"/>
                <w:sz w:val="18"/>
                <w:szCs w:val="18"/>
                <w:lang w:eastAsia="en-US"/>
              </w:rPr>
            </w:pPr>
          </w:p>
        </w:tc>
        <w:tc>
          <w:tcPr>
            <w:tcW w:w="4894" w:type="dxa"/>
            <w:gridSpan w:val="24"/>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0</w:t>
            </w:r>
          </w:p>
        </w:tc>
        <w:tc>
          <w:tcPr>
            <w:tcW w:w="3210" w:type="dxa"/>
            <w:gridSpan w:val="25"/>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2 баллов</w:t>
            </w:r>
          </w:p>
        </w:tc>
        <w:tc>
          <w:tcPr>
            <w:tcW w:w="3654" w:type="dxa"/>
            <w:gridSpan w:val="29"/>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До 4 баллов</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3201" w:type="dxa"/>
            <w:gridSpan w:val="8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В целом по критерию выставляется сумма баллов  по показателям 1-4</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p w:rsidR="00B5767B" w:rsidRPr="00B5767B" w:rsidRDefault="00B5767B" w:rsidP="00B5767B">
            <w:pPr>
              <w:rPr>
                <w:rFonts w:eastAsiaTheme="minorHAnsi"/>
                <w:sz w:val="18"/>
                <w:szCs w:val="18"/>
                <w:lang w:eastAsia="en-US"/>
              </w:rPr>
            </w:pP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3201" w:type="dxa"/>
            <w:gridSpan w:val="82"/>
          </w:tcPr>
          <w:p w:rsidR="00B5767B" w:rsidRPr="00B5767B" w:rsidRDefault="00B5767B" w:rsidP="00B5767B">
            <w:pPr>
              <w:rPr>
                <w:rFonts w:eastAsiaTheme="minorHAnsi"/>
                <w:sz w:val="18"/>
                <w:szCs w:val="18"/>
                <w:lang w:eastAsia="en-US"/>
              </w:rPr>
            </w:pPr>
            <w:r w:rsidRPr="00B5767B">
              <w:rPr>
                <w:rFonts w:eastAsiaTheme="minorHAnsi"/>
                <w:sz w:val="18"/>
                <w:szCs w:val="18"/>
                <w:lang w:eastAsia="en-US"/>
              </w:rPr>
              <w:t>Для вычисления итогового балла данные по критериям 1-7 суммируются</w:t>
            </w:r>
          </w:p>
          <w:p w:rsidR="00B5767B" w:rsidRPr="00B5767B" w:rsidRDefault="00B5767B" w:rsidP="00B5767B">
            <w:pPr>
              <w:rPr>
                <w:rFonts w:eastAsiaTheme="minorHAnsi"/>
                <w:sz w:val="18"/>
                <w:szCs w:val="18"/>
                <w:u w:val="single"/>
                <w:lang w:eastAsia="en-US"/>
              </w:rPr>
            </w:pPr>
            <w:r w:rsidRPr="00B5767B">
              <w:rPr>
                <w:rFonts w:eastAsiaTheme="minorHAnsi"/>
                <w:sz w:val="18"/>
                <w:szCs w:val="18"/>
                <w:u w:val="single"/>
                <w:lang w:eastAsia="en-US"/>
              </w:rPr>
              <w:t>план</w:t>
            </w:r>
          </w:p>
          <w:p w:rsidR="00B5767B" w:rsidRPr="00B5767B" w:rsidRDefault="00B5767B" w:rsidP="00B5767B">
            <w:pPr>
              <w:rPr>
                <w:rFonts w:eastAsiaTheme="minorHAnsi"/>
                <w:sz w:val="18"/>
                <w:szCs w:val="18"/>
                <w:lang w:eastAsia="en-US"/>
              </w:rPr>
            </w:pPr>
            <w:r w:rsidRPr="00B5767B">
              <w:rPr>
                <w:rFonts w:eastAsiaTheme="minorHAnsi"/>
                <w:sz w:val="18"/>
                <w:szCs w:val="18"/>
                <w:u w:val="single"/>
                <w:lang w:eastAsia="en-US"/>
              </w:rPr>
              <w:t>факт</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r w:rsidR="00B5767B" w:rsidRPr="00B5767B" w:rsidTr="00C30020">
        <w:trPr>
          <w:trHeight w:val="70"/>
        </w:trPr>
        <w:tc>
          <w:tcPr>
            <w:tcW w:w="459" w:type="dxa"/>
            <w:gridSpan w:val="2"/>
          </w:tcPr>
          <w:p w:rsidR="00B5767B" w:rsidRPr="00B5767B" w:rsidRDefault="00B5767B" w:rsidP="00B5767B">
            <w:pPr>
              <w:rPr>
                <w:rFonts w:eastAsiaTheme="minorHAnsi"/>
                <w:sz w:val="18"/>
                <w:szCs w:val="18"/>
                <w:lang w:eastAsia="en-US"/>
              </w:rPr>
            </w:pPr>
          </w:p>
        </w:tc>
        <w:tc>
          <w:tcPr>
            <w:tcW w:w="13201" w:type="dxa"/>
            <w:gridSpan w:val="82"/>
          </w:tcPr>
          <w:p w:rsidR="00B5767B" w:rsidRPr="00B5767B" w:rsidRDefault="00B5767B" w:rsidP="00B5767B">
            <w:pPr>
              <w:rPr>
                <w:rFonts w:eastAsiaTheme="minorHAnsi"/>
                <w:b/>
                <w:sz w:val="18"/>
                <w:szCs w:val="18"/>
                <w:lang w:eastAsia="en-US"/>
              </w:rPr>
            </w:pPr>
            <w:r w:rsidRPr="00B5767B">
              <w:rPr>
                <w:rFonts w:eastAsiaTheme="minorHAnsi"/>
                <w:b/>
                <w:sz w:val="18"/>
                <w:szCs w:val="18"/>
                <w:lang w:eastAsia="en-US"/>
              </w:rPr>
              <w:t>ИТОГО:</w:t>
            </w:r>
          </w:p>
        </w:tc>
        <w:tc>
          <w:tcPr>
            <w:tcW w:w="1099" w:type="dxa"/>
            <w:gridSpan w:val="3"/>
          </w:tcPr>
          <w:p w:rsidR="00B5767B" w:rsidRPr="00B5767B" w:rsidRDefault="00B5767B" w:rsidP="00B5767B">
            <w:pPr>
              <w:rPr>
                <w:rFonts w:eastAsiaTheme="minorHAnsi"/>
                <w:sz w:val="18"/>
                <w:szCs w:val="18"/>
                <w:lang w:eastAsia="en-US"/>
              </w:rPr>
            </w:pPr>
          </w:p>
        </w:tc>
        <w:tc>
          <w:tcPr>
            <w:tcW w:w="990" w:type="dxa"/>
          </w:tcPr>
          <w:p w:rsidR="00B5767B" w:rsidRPr="00B5767B" w:rsidRDefault="00B5767B" w:rsidP="00B5767B">
            <w:pPr>
              <w:rPr>
                <w:rFonts w:eastAsiaTheme="minorHAnsi"/>
                <w:sz w:val="18"/>
                <w:szCs w:val="18"/>
                <w:lang w:eastAsia="en-US"/>
              </w:rPr>
            </w:pPr>
          </w:p>
        </w:tc>
      </w:tr>
    </w:tbl>
    <w:p w:rsidR="00B5767B" w:rsidRPr="00B5767B" w:rsidRDefault="00B5767B" w:rsidP="00B5767B">
      <w:pPr>
        <w:rPr>
          <w:rFonts w:eastAsiaTheme="minorHAnsi"/>
          <w:sz w:val="18"/>
          <w:szCs w:val="18"/>
          <w:lang w:eastAsia="en-US"/>
        </w:rPr>
      </w:pPr>
    </w:p>
    <w:p w:rsidR="00B5767B" w:rsidRPr="00B5767B" w:rsidRDefault="00B5767B" w:rsidP="00B5767B">
      <w:pPr>
        <w:rPr>
          <w:rFonts w:eastAsiaTheme="minorHAnsi"/>
          <w:sz w:val="18"/>
          <w:szCs w:val="18"/>
          <w:lang w:eastAsia="en-US"/>
        </w:rPr>
      </w:pPr>
    </w:p>
    <w:bookmarkEnd w:id="54"/>
    <w:p w:rsidR="0097761B" w:rsidRPr="00DC2D38" w:rsidRDefault="0097761B" w:rsidP="0097761B">
      <w:pPr>
        <w:ind w:firstLine="702"/>
        <w:jc w:val="both"/>
        <w:rPr>
          <w:color w:val="FF0000"/>
        </w:rPr>
        <w:sectPr w:rsidR="0097761B" w:rsidRPr="00DC2D38" w:rsidSect="00B5767B">
          <w:pgSz w:w="16838" w:h="11906" w:orient="landscape"/>
          <w:pgMar w:top="284" w:right="1134" w:bottom="284" w:left="1134" w:header="709" w:footer="709" w:gutter="0"/>
          <w:cols w:space="708"/>
          <w:docGrid w:linePitch="360"/>
        </w:sectPr>
      </w:pPr>
    </w:p>
    <w:p w:rsidR="00A8480D" w:rsidRPr="00DC2D38" w:rsidRDefault="00A8480D" w:rsidP="00E675B9">
      <w:pPr>
        <w:pStyle w:val="1"/>
        <w:jc w:val="right"/>
        <w:rPr>
          <w:color w:val="FF0000"/>
          <w:sz w:val="24"/>
          <w:szCs w:val="24"/>
        </w:rPr>
      </w:pPr>
    </w:p>
    <w:p w:rsidR="00A8480D" w:rsidRDefault="00A8480D" w:rsidP="00A8480D">
      <w:pPr>
        <w:pStyle w:val="1"/>
        <w:jc w:val="left"/>
        <w:rPr>
          <w:sz w:val="24"/>
          <w:szCs w:val="24"/>
        </w:rPr>
      </w:pPr>
      <w:r>
        <w:rPr>
          <w:sz w:val="24"/>
          <w:szCs w:val="24"/>
        </w:rPr>
        <w:t>СОГЛАСОВАНО:                                                                            УТВЕРЖДЕНО:</w:t>
      </w:r>
    </w:p>
    <w:p w:rsidR="00A8480D" w:rsidRDefault="00A8480D" w:rsidP="00A8480D">
      <w:r>
        <w:t>Председатель профкома                                                                     Директор школы</w:t>
      </w:r>
    </w:p>
    <w:p w:rsidR="00A8480D" w:rsidRDefault="00DC2D38" w:rsidP="00A8480D">
      <w:r>
        <w:t>__________Н.Н. Корнеева</w:t>
      </w:r>
      <w:r w:rsidR="00A8480D">
        <w:t xml:space="preserve">                                                    </w:t>
      </w:r>
      <w:r>
        <w:t xml:space="preserve">              ___________</w:t>
      </w:r>
      <w:proofErr w:type="spellStart"/>
      <w:r>
        <w:t>Т.И.Стрельцова</w:t>
      </w:r>
      <w:proofErr w:type="spellEnd"/>
    </w:p>
    <w:p w:rsidR="00926B7B" w:rsidRDefault="00926B7B" w:rsidP="00A8480D">
      <w:r>
        <w:t>Пр.№ __</w:t>
      </w:r>
      <w:r w:rsidR="00DC2D38">
        <w:t>____</w:t>
      </w:r>
      <w:r>
        <w:t xml:space="preserve"> от</w:t>
      </w:r>
      <w:proofErr w:type="gramStart"/>
      <w:r>
        <w:t xml:space="preserve"> ______________                                          </w:t>
      </w:r>
      <w:r w:rsidR="00DC2D38">
        <w:t xml:space="preserve">           </w:t>
      </w:r>
      <w:r>
        <w:t xml:space="preserve"> П</w:t>
      </w:r>
      <w:proofErr w:type="gramEnd"/>
      <w:r>
        <w:t>р. №___</w:t>
      </w:r>
      <w:r w:rsidR="00DC2D38">
        <w:t>____</w:t>
      </w:r>
      <w:r>
        <w:t xml:space="preserve"> от___________</w:t>
      </w:r>
    </w:p>
    <w:p w:rsidR="00926B7B" w:rsidRPr="00A8480D" w:rsidRDefault="00926B7B" w:rsidP="00A8480D"/>
    <w:p w:rsidR="0084688B" w:rsidRPr="00E675B9" w:rsidRDefault="00926B7B" w:rsidP="00926B7B">
      <w:pPr>
        <w:pStyle w:val="1"/>
        <w:rPr>
          <w:sz w:val="24"/>
          <w:szCs w:val="24"/>
        </w:rPr>
      </w:pPr>
      <w:r>
        <w:rPr>
          <w:sz w:val="24"/>
          <w:szCs w:val="24"/>
        </w:rPr>
        <w:t xml:space="preserve">                                                                     </w:t>
      </w:r>
      <w:r w:rsidR="0084688B" w:rsidRPr="00E675B9">
        <w:rPr>
          <w:sz w:val="24"/>
          <w:szCs w:val="24"/>
        </w:rPr>
        <w:t>Приложение N 4</w:t>
      </w:r>
      <w:r>
        <w:rPr>
          <w:sz w:val="24"/>
          <w:szCs w:val="24"/>
        </w:rPr>
        <w:t xml:space="preserve"> </w:t>
      </w:r>
      <w:r w:rsidR="0084688B" w:rsidRPr="00E675B9">
        <w:rPr>
          <w:sz w:val="24"/>
          <w:szCs w:val="24"/>
        </w:rPr>
        <w:t xml:space="preserve">к </w:t>
      </w:r>
      <w:hyperlink w:anchor="_top" w:history="1">
        <w:r w:rsidR="0084688B" w:rsidRPr="00E675B9">
          <w:rPr>
            <w:sz w:val="24"/>
            <w:szCs w:val="24"/>
          </w:rPr>
          <w:t xml:space="preserve"> Положению</w:t>
        </w:r>
      </w:hyperlink>
      <w:r w:rsidR="0084688B" w:rsidRPr="00E675B9">
        <w:rPr>
          <w:sz w:val="24"/>
          <w:szCs w:val="24"/>
        </w:rPr>
        <w:t xml:space="preserve"> об оплате труда</w:t>
      </w:r>
    </w:p>
    <w:p w:rsidR="00E40F45" w:rsidRPr="00926B7B" w:rsidRDefault="00DC2D38" w:rsidP="00DC2D38">
      <w:pPr>
        <w:jc w:val="center"/>
        <w:rPr>
          <w:b/>
        </w:rPr>
      </w:pPr>
      <w:r>
        <w:rPr>
          <w:b/>
        </w:rPr>
        <w:t xml:space="preserve">                                                             МОУ «</w:t>
      </w:r>
      <w:proofErr w:type="spellStart"/>
      <w:r>
        <w:rPr>
          <w:b/>
        </w:rPr>
        <w:t>Темп</w:t>
      </w:r>
      <w:r w:rsidR="00E40F45" w:rsidRPr="00926B7B">
        <w:rPr>
          <w:b/>
        </w:rPr>
        <w:t>овская</w:t>
      </w:r>
      <w:proofErr w:type="spellEnd"/>
      <w:r w:rsidR="00E40F45" w:rsidRPr="00926B7B">
        <w:rPr>
          <w:b/>
        </w:rPr>
        <w:t xml:space="preserve"> средняя</w:t>
      </w:r>
      <w:r w:rsidRPr="00DC2D38">
        <w:rPr>
          <w:b/>
        </w:rPr>
        <w:t xml:space="preserve"> </w:t>
      </w:r>
      <w:r>
        <w:rPr>
          <w:b/>
        </w:rPr>
        <w:t xml:space="preserve"> </w:t>
      </w:r>
      <w:proofErr w:type="spellStart"/>
      <w:r>
        <w:rPr>
          <w:b/>
        </w:rPr>
        <w:t>о</w:t>
      </w:r>
      <w:r w:rsidRPr="00926B7B">
        <w:rPr>
          <w:b/>
        </w:rPr>
        <w:t>бщеобразова</w:t>
      </w:r>
      <w:proofErr w:type="spellEnd"/>
      <w:r>
        <w:rPr>
          <w:b/>
        </w:rPr>
        <w:t>-</w:t>
      </w:r>
    </w:p>
    <w:p w:rsidR="00E40F45" w:rsidRPr="00926B7B" w:rsidRDefault="00DC2D38" w:rsidP="00DC2D38">
      <w:pPr>
        <w:rPr>
          <w:b/>
        </w:rPr>
      </w:pPr>
      <w:r>
        <w:rPr>
          <w:b/>
        </w:rPr>
        <w:t xml:space="preserve">                                                                             </w:t>
      </w:r>
      <w:r w:rsidR="00E40F45" w:rsidRPr="00926B7B">
        <w:rPr>
          <w:b/>
        </w:rPr>
        <w:t xml:space="preserve">тельная школа Ртищевского района </w:t>
      </w:r>
    </w:p>
    <w:p w:rsidR="00E40F45" w:rsidRPr="00926B7B" w:rsidRDefault="00DC2D38" w:rsidP="00DC2D38">
      <w:pPr>
        <w:jc w:val="center"/>
        <w:rPr>
          <w:b/>
        </w:rPr>
      </w:pPr>
      <w:r>
        <w:rPr>
          <w:b/>
        </w:rPr>
        <w:t xml:space="preserve">                          </w:t>
      </w:r>
      <w:r w:rsidR="00E40F45" w:rsidRPr="00926B7B">
        <w:rPr>
          <w:b/>
        </w:rPr>
        <w:t>Саратовской области»</w:t>
      </w:r>
    </w:p>
    <w:p w:rsidR="00926B7B" w:rsidRDefault="00926B7B" w:rsidP="0084688B">
      <w:pPr>
        <w:pStyle w:val="1"/>
        <w:rPr>
          <w:szCs w:val="28"/>
        </w:rPr>
      </w:pPr>
    </w:p>
    <w:p w:rsidR="0084688B" w:rsidRPr="008C6DF1" w:rsidRDefault="0084688B" w:rsidP="0084688B">
      <w:pPr>
        <w:pStyle w:val="1"/>
        <w:rPr>
          <w:szCs w:val="28"/>
        </w:rPr>
      </w:pPr>
      <w:r>
        <w:rPr>
          <w:szCs w:val="28"/>
        </w:rPr>
        <w:t>П</w:t>
      </w:r>
      <w:r w:rsidRPr="008C6DF1">
        <w:rPr>
          <w:szCs w:val="28"/>
        </w:rPr>
        <w:t>оложение</w:t>
      </w:r>
      <w:r w:rsidR="00926B7B">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p w:rsidR="0084688B" w:rsidRPr="008C6DF1" w:rsidRDefault="0084688B" w:rsidP="0084688B"/>
    <w:p w:rsidR="0084688B" w:rsidRPr="008C6DF1" w:rsidRDefault="0084688B" w:rsidP="0084688B">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t>организации</w:t>
      </w:r>
      <w:r w:rsidRPr="008C6DF1">
        <w:t xml:space="preserve"> устанавливаются </w:t>
      </w:r>
      <w:r w:rsidR="00C51BF4">
        <w:t>организация</w:t>
      </w:r>
      <w:r w:rsidRPr="008C6DF1">
        <w:t>м по согласованию с органом государственно-общественного управления и профсоюзным органом.</w:t>
      </w:r>
    </w:p>
    <w:p w:rsidR="0084688B" w:rsidRPr="008C6DF1" w:rsidRDefault="0084688B" w:rsidP="0084688B">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Default="0084688B" w:rsidP="0084688B">
      <w:pPr>
        <w:ind w:firstLine="708"/>
        <w:jc w:val="both"/>
      </w:pPr>
      <w:r w:rsidRPr="008C6DF1">
        <w:t>3. Установление условий премирования, не связанных с результативностью труда, не допускается.</w:t>
      </w:r>
    </w:p>
    <w:p w:rsidR="0084688B" w:rsidRPr="00A8480D" w:rsidRDefault="00A8480D" w:rsidP="0084688B">
      <w:pPr>
        <w:ind w:firstLine="708"/>
        <w:jc w:val="both"/>
      </w:pPr>
      <w:r>
        <w:t>4. М</w:t>
      </w:r>
      <w:r w:rsidR="0084688B">
        <w:t>ладше</w:t>
      </w:r>
      <w:r>
        <w:t xml:space="preserve">му </w:t>
      </w:r>
      <w:r w:rsidR="0084688B">
        <w:t>обслуживающе</w:t>
      </w:r>
      <w:r>
        <w:t>му</w:t>
      </w:r>
      <w:r w:rsidR="0084688B">
        <w:t xml:space="preserve"> персонал</w:t>
      </w:r>
      <w:r>
        <w:t>у</w:t>
      </w:r>
      <w:r w:rsidR="0084688B">
        <w:t xml:space="preserve"> стимулирование  устанавливается фиксированной суммой </w:t>
      </w:r>
      <w:r w:rsidR="00A04FA4" w:rsidRPr="00A04FA4">
        <w:t>____________________________________________________ рублей</w:t>
      </w:r>
      <w:r w:rsidR="00A04FA4">
        <w:rPr>
          <w:color w:val="C00000"/>
        </w:rPr>
        <w:t xml:space="preserve"> </w:t>
      </w:r>
      <w:r w:rsidR="00DC2D38">
        <w:t xml:space="preserve"> </w:t>
      </w:r>
      <w:r>
        <w:t xml:space="preserve">на очередной  расчетный период, так как </w:t>
      </w:r>
      <w:r w:rsidR="0084688B" w:rsidRPr="00A8480D">
        <w:t xml:space="preserve">техническому персоналу стимулирование выплачивается фиксированной суммой в размере доплаты </w:t>
      </w:r>
      <w:proofErr w:type="gramStart"/>
      <w:r w:rsidR="0084688B" w:rsidRPr="00A8480D">
        <w:t>до</w:t>
      </w:r>
      <w:proofErr w:type="gramEnd"/>
      <w:r w:rsidR="0084688B" w:rsidRPr="00A8480D">
        <w:t xml:space="preserve"> МРОТ</w:t>
      </w:r>
    </w:p>
    <w:p w:rsidR="0084688B" w:rsidRPr="00BD37F7" w:rsidRDefault="0084688B" w:rsidP="0084688B">
      <w:pPr>
        <w:rPr>
          <w:i/>
        </w:rPr>
      </w:pPr>
    </w:p>
    <w:p w:rsidR="0084688B" w:rsidRDefault="0084688B" w:rsidP="0084688B">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Tr="00D1317A">
        <w:tc>
          <w:tcPr>
            <w:tcW w:w="2257" w:type="dxa"/>
          </w:tcPr>
          <w:p w:rsidR="0084688B" w:rsidRDefault="0084688B" w:rsidP="0084688B">
            <w:r>
              <w:t>Наименование</w:t>
            </w:r>
          </w:p>
          <w:p w:rsidR="0084688B" w:rsidRDefault="0084688B" w:rsidP="0084688B">
            <w:r>
              <w:t>должности</w:t>
            </w:r>
          </w:p>
        </w:tc>
        <w:tc>
          <w:tcPr>
            <w:tcW w:w="6674" w:type="dxa"/>
          </w:tcPr>
          <w:p w:rsidR="0084688B" w:rsidRDefault="0084688B" w:rsidP="0084688B">
            <w:r>
              <w:t>Критерии оценки результативности профессиональной деятельности</w:t>
            </w:r>
          </w:p>
        </w:tc>
        <w:tc>
          <w:tcPr>
            <w:tcW w:w="918" w:type="dxa"/>
          </w:tcPr>
          <w:p w:rsidR="0084688B" w:rsidRDefault="0084688B" w:rsidP="0084688B">
            <w:proofErr w:type="gramStart"/>
            <w:r>
              <w:t>Коли</w:t>
            </w:r>
            <w:r w:rsidR="004A60D5">
              <w:t>-</w:t>
            </w:r>
            <w:proofErr w:type="spellStart"/>
            <w:r>
              <w:t>чество</w:t>
            </w:r>
            <w:proofErr w:type="spellEnd"/>
            <w:proofErr w:type="gramEnd"/>
            <w:r>
              <w:t xml:space="preserve"> баллов </w:t>
            </w:r>
          </w:p>
        </w:tc>
      </w:tr>
      <w:tr w:rsidR="0084688B" w:rsidTr="00D1317A">
        <w:trPr>
          <w:trHeight w:val="217"/>
        </w:trPr>
        <w:tc>
          <w:tcPr>
            <w:tcW w:w="2257" w:type="dxa"/>
            <w:vMerge w:val="restart"/>
          </w:tcPr>
          <w:p w:rsidR="0084688B" w:rsidRDefault="0084688B" w:rsidP="0084688B">
            <w:r>
              <w:t>Заместитель директора по АХЧ</w:t>
            </w:r>
          </w:p>
        </w:tc>
        <w:tc>
          <w:tcPr>
            <w:tcW w:w="6674" w:type="dxa"/>
          </w:tcPr>
          <w:p w:rsidR="0084688B" w:rsidRDefault="0084688B" w:rsidP="0084688B">
            <w:r>
              <w:rPr>
                <w:noProof/>
              </w:rPr>
              <w:t xml:space="preserve">обеспечение    санитарно-гигиенических       условий в  помещениях школы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r>
              <w:t>Обеспечение требований пожарной безопасности</w:t>
            </w:r>
            <w:proofErr w:type="gramStart"/>
            <w:r>
              <w:t xml:space="preserve"> ,</w:t>
            </w:r>
            <w:proofErr w:type="gramEnd"/>
            <w:r>
              <w:t xml:space="preserve"> охраны труда</w:t>
            </w:r>
          </w:p>
        </w:tc>
        <w:tc>
          <w:tcPr>
            <w:tcW w:w="918" w:type="dxa"/>
          </w:tcPr>
          <w:p w:rsidR="0084688B" w:rsidRDefault="0084688B" w:rsidP="0084688B"/>
        </w:tc>
      </w:tr>
      <w:tr w:rsidR="0084688B" w:rsidTr="00D1317A">
        <w:trPr>
          <w:trHeight w:val="357"/>
        </w:trPr>
        <w:tc>
          <w:tcPr>
            <w:tcW w:w="2257" w:type="dxa"/>
            <w:vMerge/>
          </w:tcPr>
          <w:p w:rsidR="0084688B" w:rsidRDefault="0084688B" w:rsidP="0084688B"/>
        </w:tc>
        <w:tc>
          <w:tcPr>
            <w:tcW w:w="6674" w:type="dxa"/>
          </w:tcPr>
          <w:p w:rsidR="0084688B" w:rsidRDefault="0084688B" w:rsidP="0084688B">
            <w:r>
              <w:t>Высокое качество подготовки и организации ремонтных работ</w:t>
            </w:r>
          </w:p>
        </w:tc>
        <w:tc>
          <w:tcPr>
            <w:tcW w:w="918" w:type="dxa"/>
          </w:tcPr>
          <w:p w:rsidR="0084688B" w:rsidRDefault="0084688B" w:rsidP="0084688B"/>
        </w:tc>
      </w:tr>
      <w:tr w:rsidR="0084688B" w:rsidTr="00F24CFA">
        <w:trPr>
          <w:trHeight w:val="381"/>
        </w:trPr>
        <w:tc>
          <w:tcPr>
            <w:tcW w:w="2257" w:type="dxa"/>
            <w:vMerge w:val="restart"/>
          </w:tcPr>
          <w:p w:rsidR="0084688B" w:rsidRDefault="0084688B" w:rsidP="0084688B">
            <w:r>
              <w:t>Заместитель директора по УВР</w:t>
            </w:r>
          </w:p>
        </w:tc>
        <w:tc>
          <w:tcPr>
            <w:tcW w:w="6674" w:type="dxa"/>
          </w:tcPr>
          <w:p w:rsidR="0084688B" w:rsidRDefault="0084688B" w:rsidP="0084688B">
            <w:r>
              <w:rPr>
                <w:noProof/>
              </w:rPr>
              <w:t xml:space="preserve">организация предпрофильного, профильного обучения;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pPr>
              <w:rPr>
                <w:noProof/>
              </w:rPr>
            </w:pPr>
            <w:r>
              <w:rPr>
                <w:noProof/>
              </w:rPr>
              <w:t>выполнение  плана  внутришкольного   контроля,   плана воспитательной работы;</w:t>
            </w:r>
          </w:p>
        </w:tc>
        <w:tc>
          <w:tcPr>
            <w:tcW w:w="918" w:type="dxa"/>
          </w:tcPr>
          <w:p w:rsidR="0084688B" w:rsidRDefault="0084688B" w:rsidP="0084688B"/>
        </w:tc>
      </w:tr>
      <w:tr w:rsidR="0084688B" w:rsidTr="00D1317A">
        <w:trPr>
          <w:trHeight w:val="165"/>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84688B" w:rsidRDefault="0084688B" w:rsidP="0084688B"/>
        </w:tc>
      </w:tr>
      <w:tr w:rsidR="0084688B" w:rsidTr="00D1317A">
        <w:trPr>
          <w:trHeight w:val="102"/>
        </w:trPr>
        <w:tc>
          <w:tcPr>
            <w:tcW w:w="2257" w:type="dxa"/>
            <w:vMerge/>
          </w:tcPr>
          <w:p w:rsidR="0084688B" w:rsidRDefault="0084688B" w:rsidP="0084688B"/>
        </w:tc>
        <w:tc>
          <w:tcPr>
            <w:tcW w:w="6674" w:type="dxa"/>
          </w:tcPr>
          <w:p w:rsidR="0084688B" w:rsidRPr="00960B6F" w:rsidRDefault="0084688B" w:rsidP="0084688B">
            <w:pPr>
              <w:pStyle w:val="a9"/>
              <w:jc w:val="left"/>
              <w:rPr>
                <w:rFonts w:ascii="Times New Roman" w:hAnsi="Times New Roman" w:cs="Times New Roman"/>
                <w:sz w:val="24"/>
                <w:szCs w:val="24"/>
              </w:rPr>
            </w:pPr>
            <w:r w:rsidRPr="00960B6F">
              <w:rPr>
                <w:rFonts w:ascii="Times New Roman" w:hAnsi="Times New Roman" w:cs="Times New Roman"/>
                <w:noProof/>
                <w:sz w:val="24"/>
                <w:szCs w:val="24"/>
              </w:rPr>
              <w:t xml:space="preserve">качественная организация работы общественных органов, участвующих в управлении школойэкспертно-методический </w:t>
            </w:r>
            <w:r w:rsidRPr="00960B6F">
              <w:rPr>
                <w:rFonts w:ascii="Times New Roman" w:hAnsi="Times New Roman" w:cs="Times New Roman"/>
                <w:noProof/>
                <w:sz w:val="24"/>
                <w:szCs w:val="24"/>
              </w:rPr>
              <w:lastRenderedPageBreak/>
              <w:t xml:space="preserve">совет, методический совет,педагогический совет, органы ученического самоуправления и т.д.)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Default="0084688B" w:rsidP="0084688B">
            <w:pPr>
              <w:rPr>
                <w:noProof/>
              </w:rPr>
            </w:pPr>
            <w:r>
              <w:rPr>
                <w:noProof/>
              </w:rPr>
              <w:t>сохранение контингента учащихся 10-11 классов</w:t>
            </w:r>
          </w:p>
        </w:tc>
        <w:tc>
          <w:tcPr>
            <w:tcW w:w="918" w:type="dxa"/>
            <w:vMerge w:val="restart"/>
          </w:tcPr>
          <w:p w:rsidR="0084688B" w:rsidRDefault="0084688B" w:rsidP="0084688B"/>
        </w:tc>
      </w:tr>
      <w:tr w:rsidR="0084688B" w:rsidTr="00F24CFA">
        <w:trPr>
          <w:trHeight w:val="554"/>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tc>
        <w:tc>
          <w:tcPr>
            <w:tcW w:w="918" w:type="dxa"/>
            <w:vMerge/>
          </w:tcPr>
          <w:p w:rsidR="0084688B" w:rsidRDefault="0084688B" w:rsidP="0084688B"/>
        </w:tc>
      </w:tr>
      <w:tr w:rsidR="0084688B" w:rsidTr="00F24CFA">
        <w:trPr>
          <w:trHeight w:val="561"/>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84688B" w:rsidRDefault="0084688B" w:rsidP="0084688B"/>
        </w:tc>
      </w:tr>
      <w:tr w:rsidR="0084688B" w:rsidTr="00D1317A">
        <w:trPr>
          <w:trHeight w:val="191"/>
        </w:trPr>
        <w:tc>
          <w:tcPr>
            <w:tcW w:w="2257" w:type="dxa"/>
            <w:vMerge w:val="restart"/>
          </w:tcPr>
          <w:p w:rsidR="0084688B" w:rsidRDefault="0084688B" w:rsidP="0084688B">
            <w:r>
              <w:t>Социальный педагог</w:t>
            </w:r>
          </w:p>
        </w:tc>
        <w:tc>
          <w:tcPr>
            <w:tcW w:w="6674" w:type="dxa"/>
          </w:tcPr>
          <w:p w:rsidR="0084688B" w:rsidRPr="00960B6F" w:rsidRDefault="0084688B" w:rsidP="0084688B">
            <w:pPr>
              <w:pStyle w:val="a9"/>
              <w:jc w:val="left"/>
              <w:rPr>
                <w:rFonts w:ascii="Times New Roman" w:hAnsi="Times New Roman" w:cs="Times New Roman"/>
                <w:sz w:val="24"/>
                <w:szCs w:val="24"/>
              </w:rPr>
            </w:pPr>
            <w:r w:rsidRPr="00960B6F">
              <w:rPr>
                <w:rFonts w:ascii="Times New Roman" w:hAnsi="Times New Roman" w:cs="Times New Roman"/>
                <w:noProof/>
                <w:sz w:val="24"/>
                <w:szCs w:val="24"/>
              </w:rPr>
              <w:t>позитивные результаты деятельности социального педагога:</w:t>
            </w:r>
          </w:p>
        </w:tc>
        <w:tc>
          <w:tcPr>
            <w:tcW w:w="918" w:type="dxa"/>
          </w:tcPr>
          <w:p w:rsidR="0084688B" w:rsidRDefault="0084688B" w:rsidP="0084688B"/>
        </w:tc>
      </w:tr>
      <w:tr w:rsidR="0084688B" w:rsidTr="00D1317A">
        <w:trPr>
          <w:trHeight w:val="204"/>
        </w:trPr>
        <w:tc>
          <w:tcPr>
            <w:tcW w:w="2257" w:type="dxa"/>
            <w:vMerge/>
          </w:tcPr>
          <w:p w:rsidR="0084688B" w:rsidRDefault="0084688B" w:rsidP="0084688B"/>
        </w:tc>
        <w:tc>
          <w:tcPr>
            <w:tcW w:w="6674" w:type="dxa"/>
          </w:tcPr>
          <w:p w:rsidR="0084688B" w:rsidRPr="008E1F6E" w:rsidRDefault="0084688B" w:rsidP="0084688B">
            <w:r w:rsidRPr="008E1F6E">
              <w:rPr>
                <w:noProof/>
              </w:rPr>
              <w:t>отсутствие правонарушений, совершенных учащимися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9"/>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9"/>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rsidR="0084688B" w:rsidRDefault="0084688B" w:rsidP="0084688B"/>
        </w:tc>
      </w:tr>
      <w:tr w:rsidR="0084688B" w:rsidTr="00D1317A">
        <w:trPr>
          <w:trHeight w:val="110"/>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84688B" w:rsidRDefault="0084688B" w:rsidP="0084688B"/>
        </w:tc>
      </w:tr>
      <w:tr w:rsidR="0084688B" w:rsidTr="00D1317A">
        <w:trPr>
          <w:trHeight w:val="1284"/>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9"/>
              <w:jc w:val="left"/>
              <w:rPr>
                <w:rFonts w:ascii="Times New Roman" w:hAnsi="Times New Roman" w:cs="Times New Roman"/>
                <w:noProof/>
                <w:sz w:val="24"/>
                <w:szCs w:val="24"/>
              </w:rPr>
            </w:pPr>
            <w:proofErr w:type="gramStart"/>
            <w:r w:rsidRPr="00960B6F">
              <w:rPr>
                <w:rFonts w:ascii="Times New Roman" w:hAnsi="Times New Roman" w:cs="Times New Roman"/>
                <w:noProof/>
                <w:sz w:val="24"/>
                <w:szCs w:val="24"/>
              </w:rPr>
              <w:t>зафиксированное участие (программы, протоколы и  т.п.) в семинарах, конференциях, форумах</w:t>
            </w:r>
            <w:r w:rsidR="00F24CFA">
              <w:rPr>
                <w:rFonts w:ascii="Times New Roman" w:hAnsi="Times New Roman" w:cs="Times New Roman"/>
                <w:noProof/>
                <w:sz w:val="24"/>
                <w:szCs w:val="24"/>
              </w:rPr>
              <w:t>,  педагогических чтениях и др.</w:t>
            </w:r>
            <w:r w:rsidRPr="00960B6F">
              <w:rPr>
                <w:rFonts w:ascii="Times New Roman" w:hAnsi="Times New Roman" w:cs="Times New Roman"/>
                <w:noProof/>
                <w:sz w:val="24"/>
                <w:szCs w:val="24"/>
              </w:rPr>
              <w:t>(выступления,  орган</w:t>
            </w:r>
            <w:r w:rsidR="00F24CFA">
              <w:rPr>
                <w:rFonts w:ascii="Times New Roman" w:hAnsi="Times New Roman" w:cs="Times New Roman"/>
                <w:noProof/>
                <w:sz w:val="24"/>
                <w:szCs w:val="24"/>
              </w:rPr>
              <w:t>изация  выставок мастер-классы</w:t>
            </w:r>
            <w:r w:rsidRPr="00960B6F">
              <w:rPr>
                <w:rFonts w:ascii="Times New Roman" w:hAnsi="Times New Roman" w:cs="Times New Roman"/>
                <w:noProof/>
                <w:sz w:val="24"/>
                <w:szCs w:val="24"/>
              </w:rPr>
              <w:t xml:space="preserve"> др.) </w:t>
            </w:r>
            <w:proofErr w:type="gramEnd"/>
          </w:p>
        </w:tc>
        <w:tc>
          <w:tcPr>
            <w:tcW w:w="918" w:type="dxa"/>
          </w:tcPr>
          <w:p w:rsidR="0084688B" w:rsidRDefault="0084688B" w:rsidP="0084688B"/>
        </w:tc>
      </w:tr>
      <w:tr w:rsidR="0084688B" w:rsidTr="00D1317A">
        <w:trPr>
          <w:trHeight w:val="115"/>
        </w:trPr>
        <w:tc>
          <w:tcPr>
            <w:tcW w:w="2257" w:type="dxa"/>
            <w:vMerge/>
          </w:tcPr>
          <w:p w:rsidR="0084688B" w:rsidRDefault="0084688B" w:rsidP="0084688B"/>
        </w:tc>
        <w:tc>
          <w:tcPr>
            <w:tcW w:w="6674" w:type="dxa"/>
          </w:tcPr>
          <w:p w:rsidR="0084688B" w:rsidRPr="00960B6F" w:rsidRDefault="0084688B" w:rsidP="0084688B">
            <w:pPr>
              <w:pStyle w:val="a9"/>
              <w:jc w:val="left"/>
              <w:rPr>
                <w:rFonts w:ascii="Times New Roman" w:hAnsi="Times New Roman" w:cs="Times New Roman"/>
                <w:sz w:val="24"/>
                <w:szCs w:val="24"/>
              </w:rPr>
            </w:pPr>
            <w:r w:rsidRPr="00960B6F">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rsidR="0084688B" w:rsidRDefault="0084688B" w:rsidP="0084688B"/>
        </w:tc>
      </w:tr>
      <w:tr w:rsidR="0084688B" w:rsidTr="00D1317A">
        <w:trPr>
          <w:trHeight w:val="153"/>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rsidR="0084688B" w:rsidRDefault="0084688B" w:rsidP="0084688B"/>
        </w:tc>
      </w:tr>
      <w:tr w:rsidR="0084688B" w:rsidTr="00D1317A">
        <w:trPr>
          <w:trHeight w:val="89"/>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sz w:val="24"/>
                <w:szCs w:val="24"/>
              </w:rPr>
            </w:pPr>
            <w:r w:rsidRPr="00960B6F">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публикаций </w:t>
            </w:r>
          </w:p>
        </w:tc>
        <w:tc>
          <w:tcPr>
            <w:tcW w:w="918" w:type="dxa"/>
          </w:tcPr>
          <w:p w:rsidR="0084688B" w:rsidRDefault="0084688B" w:rsidP="0084688B"/>
        </w:tc>
      </w:tr>
      <w:tr w:rsidR="0084688B" w:rsidTr="00D1317A">
        <w:trPr>
          <w:trHeight w:val="136"/>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обобщенного опыта работы </w:t>
            </w:r>
          </w:p>
        </w:tc>
        <w:tc>
          <w:tcPr>
            <w:tcW w:w="918" w:type="dxa"/>
          </w:tcPr>
          <w:p w:rsidR="0084688B" w:rsidRDefault="0084688B" w:rsidP="0084688B"/>
        </w:tc>
      </w:tr>
      <w:tr w:rsidR="0084688B" w:rsidTr="00D1317A">
        <w:trPr>
          <w:trHeight w:val="1147"/>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84688B" w:rsidRDefault="0084688B" w:rsidP="0084688B"/>
        </w:tc>
      </w:tr>
      <w:tr w:rsidR="0084688B" w:rsidTr="00D1317A">
        <w:trPr>
          <w:trHeight w:val="117"/>
        </w:trPr>
        <w:tc>
          <w:tcPr>
            <w:tcW w:w="2257" w:type="dxa"/>
            <w:vMerge/>
          </w:tcPr>
          <w:p w:rsidR="0084688B" w:rsidRDefault="0084688B" w:rsidP="0084688B"/>
        </w:tc>
        <w:tc>
          <w:tcPr>
            <w:tcW w:w="6674" w:type="dxa"/>
          </w:tcPr>
          <w:p w:rsidR="0084688B" w:rsidRPr="00960B6F" w:rsidRDefault="0084688B" w:rsidP="0084688B">
            <w:pPr>
              <w:pStyle w:val="a9"/>
              <w:jc w:val="left"/>
              <w:rPr>
                <w:rFonts w:ascii="Times New Roman" w:hAnsi="Times New Roman" w:cs="Times New Roman"/>
                <w:noProof/>
                <w:sz w:val="24"/>
                <w:szCs w:val="24"/>
              </w:rPr>
            </w:pPr>
            <w:r w:rsidRPr="00960B6F">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 xml:space="preserve"> педагога</w:t>
            </w:r>
          </w:p>
        </w:tc>
        <w:tc>
          <w:tcPr>
            <w:tcW w:w="918" w:type="dxa"/>
          </w:tcPr>
          <w:p w:rsidR="0084688B" w:rsidRDefault="0084688B" w:rsidP="0084688B"/>
        </w:tc>
      </w:tr>
      <w:tr w:rsidR="0084688B" w:rsidTr="00D1317A">
        <w:trPr>
          <w:trHeight w:val="178"/>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награждение:</w:t>
            </w:r>
          </w:p>
          <w:p w:rsidR="0084688B" w:rsidRPr="00960B6F" w:rsidRDefault="0084688B" w:rsidP="0084688B">
            <w:pPr>
              <w:pStyle w:val="a9"/>
              <w:jc w:val="left"/>
              <w:rPr>
                <w:rFonts w:ascii="Times New Roman" w:hAnsi="Times New Roman" w:cs="Times New Roman"/>
                <w:sz w:val="24"/>
                <w:szCs w:val="24"/>
              </w:rPr>
            </w:pPr>
            <w:r w:rsidRPr="00960B6F">
              <w:rPr>
                <w:rFonts w:ascii="Times New Roman" w:hAnsi="Times New Roman" w:cs="Times New Roman"/>
                <w:noProof/>
                <w:sz w:val="24"/>
                <w:szCs w:val="24"/>
              </w:rPr>
              <w:t>региональный уровень;</w:t>
            </w:r>
          </w:p>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 xml:space="preserve">уровень </w:t>
            </w:r>
            <w:r w:rsidR="001968E0">
              <w:rPr>
                <w:rFonts w:ascii="Times New Roman" w:hAnsi="Times New Roman" w:cs="Times New Roman"/>
                <w:noProof/>
                <w:sz w:val="24"/>
                <w:szCs w:val="24"/>
              </w:rPr>
              <w:t>образовательной организации</w:t>
            </w:r>
          </w:p>
        </w:tc>
        <w:tc>
          <w:tcPr>
            <w:tcW w:w="918" w:type="dxa"/>
          </w:tcPr>
          <w:p w:rsidR="0084688B" w:rsidRDefault="0084688B" w:rsidP="0084688B"/>
        </w:tc>
      </w:tr>
      <w:tr w:rsidR="0084688B" w:rsidTr="00D1317A">
        <w:trPr>
          <w:trHeight w:val="85"/>
        </w:trPr>
        <w:tc>
          <w:tcPr>
            <w:tcW w:w="2257" w:type="dxa"/>
            <w:vMerge/>
          </w:tcPr>
          <w:p w:rsidR="0084688B" w:rsidRDefault="0084688B" w:rsidP="0084688B"/>
        </w:tc>
        <w:tc>
          <w:tcPr>
            <w:tcW w:w="6674" w:type="dxa"/>
          </w:tcPr>
          <w:p w:rsidR="0084688B" w:rsidRPr="00960B6F" w:rsidRDefault="0084688B" w:rsidP="0084688B">
            <w:pPr>
              <w:pStyle w:val="a9"/>
              <w:rPr>
                <w:rFonts w:ascii="Times New Roman" w:hAnsi="Times New Roman" w:cs="Times New Roman"/>
                <w:noProof/>
                <w:sz w:val="24"/>
                <w:szCs w:val="24"/>
              </w:rPr>
            </w:pPr>
            <w:r w:rsidRPr="00960B6F">
              <w:rPr>
                <w:rFonts w:ascii="Times New Roman" w:hAnsi="Times New Roman" w:cs="Times New Roman"/>
                <w:noProof/>
                <w:sz w:val="24"/>
                <w:szCs w:val="24"/>
              </w:rPr>
              <w:t xml:space="preserve">Взаимодействие с субъектами профилактики              взаимодействие со специалистами  социальных   служб, служб </w:t>
            </w:r>
            <w:r w:rsidRPr="00960B6F">
              <w:rPr>
                <w:rFonts w:ascii="Times New Roman" w:hAnsi="Times New Roman" w:cs="Times New Roman"/>
                <w:noProof/>
                <w:sz w:val="24"/>
                <w:szCs w:val="24"/>
              </w:rPr>
              <w:lastRenderedPageBreak/>
              <w:t>занятости, благотворительными   и    другими организациями</w:t>
            </w:r>
          </w:p>
        </w:tc>
        <w:tc>
          <w:tcPr>
            <w:tcW w:w="918" w:type="dxa"/>
          </w:tcPr>
          <w:p w:rsidR="0084688B" w:rsidRDefault="0084688B" w:rsidP="0084688B"/>
        </w:tc>
      </w:tr>
      <w:tr w:rsidR="0084688B" w:rsidTr="00D1317A">
        <w:tc>
          <w:tcPr>
            <w:tcW w:w="2257" w:type="dxa"/>
            <w:vMerge w:val="restart"/>
            <w:tcBorders>
              <w:top w:val="nil"/>
            </w:tcBorders>
          </w:tcPr>
          <w:p w:rsidR="0084688B" w:rsidRDefault="0084688B" w:rsidP="0084688B">
            <w:r>
              <w:lastRenderedPageBreak/>
              <w:t xml:space="preserve">Воспитатель группы продленного дня </w:t>
            </w:r>
          </w:p>
        </w:tc>
        <w:tc>
          <w:tcPr>
            <w:tcW w:w="6674" w:type="dxa"/>
          </w:tcPr>
          <w:p w:rsidR="0084688B" w:rsidRPr="008E1F6E" w:rsidRDefault="0084688B" w:rsidP="0084688B">
            <w:r>
              <w:rPr>
                <w:noProof/>
              </w:rPr>
              <w:t>Позитивные результаты деятельности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планов воспитательных мероприятий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rsidR="0084688B" w:rsidRDefault="0084688B" w:rsidP="0084688B"/>
        </w:tc>
      </w:tr>
      <w:tr w:rsidR="0084688B" w:rsidTr="00F24CFA">
        <w:trPr>
          <w:trHeight w:val="850"/>
        </w:trPr>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84688B" w:rsidRPr="002874E7" w:rsidRDefault="0084688B" w:rsidP="0084688B">
            <w:pPr>
              <w:pStyle w:val="a9"/>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w:t>
            </w:r>
            <w:r w:rsidR="00B16A20" w:rsidRPr="002874E7">
              <w:rPr>
                <w:rFonts w:ascii="Times New Roman" w:hAnsi="Times New Roman" w:cs="Times New Roman"/>
                <w:noProof/>
                <w:sz w:val="24"/>
                <w:szCs w:val="24"/>
              </w:rPr>
              <w:t>чебно-тематических экскурсий,</w:t>
            </w:r>
            <w:r w:rsidRPr="002874E7">
              <w:rPr>
                <w:rFonts w:ascii="Times New Roman" w:hAnsi="Times New Roman" w:cs="Times New Roman"/>
                <w:noProof/>
                <w:sz w:val="24"/>
                <w:szCs w:val="24"/>
              </w:rPr>
              <w:t xml:space="preserve"> посещениемузеев, театров, кинотеатров и т.п</w:t>
            </w:r>
            <w:r w:rsidR="00B16A20" w:rsidRPr="002874E7">
              <w:rPr>
                <w:rFonts w:ascii="Times New Roman" w:hAnsi="Times New Roman" w:cs="Times New Roman"/>
                <w:noProof/>
                <w:sz w:val="24"/>
                <w:szCs w:val="24"/>
              </w:rPr>
              <w:t>.</w:t>
            </w:r>
          </w:p>
        </w:tc>
        <w:tc>
          <w:tcPr>
            <w:tcW w:w="918" w:type="dxa"/>
          </w:tcPr>
          <w:p w:rsidR="0084688B" w:rsidRDefault="0084688B" w:rsidP="0084688B"/>
        </w:tc>
      </w:tr>
      <w:tr w:rsidR="0084688B" w:rsidTr="00F24CFA">
        <w:trPr>
          <w:trHeight w:val="1647"/>
        </w:trPr>
        <w:tc>
          <w:tcPr>
            <w:tcW w:w="2257" w:type="dxa"/>
            <w:vMerge/>
          </w:tcPr>
          <w:p w:rsidR="0084688B" w:rsidRDefault="0084688B" w:rsidP="0084688B"/>
        </w:tc>
        <w:tc>
          <w:tcPr>
            <w:tcW w:w="6674" w:type="dxa"/>
          </w:tcPr>
          <w:p w:rsidR="0084688B" w:rsidRPr="002874E7" w:rsidRDefault="0084688B" w:rsidP="00B16A20">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праздников и  мероприятий,н</w:t>
            </w:r>
            <w:r w:rsidR="00B16A20" w:rsidRPr="002874E7">
              <w:rPr>
                <w:rFonts w:ascii="Times New Roman" w:hAnsi="Times New Roman" w:cs="Times New Roman"/>
                <w:noProof/>
                <w:sz w:val="24"/>
                <w:szCs w:val="24"/>
              </w:rPr>
              <w:t xml:space="preserve">аправленных  на формирование </w:t>
            </w:r>
            <w:r w:rsidRPr="002874E7">
              <w:rPr>
                <w:rFonts w:ascii="Times New Roman" w:hAnsi="Times New Roman" w:cs="Times New Roman"/>
                <w:noProof/>
                <w:sz w:val="24"/>
                <w:szCs w:val="24"/>
              </w:rPr>
              <w:t>духовно-нравственныхкачеств личности учащихся, национального самосознания,</w:t>
            </w:r>
            <w:r w:rsidR="00B16A20" w:rsidRPr="002874E7">
              <w:rPr>
                <w:rFonts w:ascii="Times New Roman" w:hAnsi="Times New Roman" w:cs="Times New Roman"/>
                <w:noProof/>
                <w:sz w:val="24"/>
                <w:szCs w:val="24"/>
              </w:rPr>
              <w:t>воспитание бережного отношения</w:t>
            </w:r>
            <w:r w:rsidRPr="002874E7">
              <w:rPr>
                <w:rFonts w:ascii="Times New Roman" w:hAnsi="Times New Roman" w:cs="Times New Roman"/>
                <w:noProof/>
                <w:sz w:val="24"/>
                <w:szCs w:val="24"/>
              </w:rPr>
              <w:t xml:space="preserve"> к историческому и</w:t>
            </w:r>
            <w:r w:rsidR="00B16A20" w:rsidRPr="002874E7">
              <w:rPr>
                <w:rFonts w:ascii="Times New Roman" w:hAnsi="Times New Roman" w:cs="Times New Roman"/>
                <w:noProof/>
                <w:sz w:val="24"/>
                <w:szCs w:val="24"/>
              </w:rPr>
              <w:t xml:space="preserve"> культурному   наследию, </w:t>
            </w:r>
            <w:r w:rsidRPr="002874E7">
              <w:rPr>
                <w:rFonts w:ascii="Times New Roman" w:hAnsi="Times New Roman" w:cs="Times New Roman"/>
                <w:noProof/>
                <w:sz w:val="24"/>
                <w:szCs w:val="24"/>
              </w:rPr>
              <w:t>сохранени</w:t>
            </w:r>
            <w:r w:rsidR="00B16A20" w:rsidRPr="002874E7">
              <w:rPr>
                <w:rFonts w:ascii="Times New Roman" w:hAnsi="Times New Roman" w:cs="Times New Roman"/>
                <w:noProof/>
                <w:sz w:val="24"/>
                <w:szCs w:val="24"/>
              </w:rPr>
              <w:t>е</w:t>
            </w:r>
            <w:r w:rsidRPr="002874E7">
              <w:rPr>
                <w:rFonts w:ascii="Times New Roman" w:hAnsi="Times New Roman" w:cs="Times New Roman"/>
                <w:noProof/>
                <w:sz w:val="24"/>
                <w:szCs w:val="24"/>
              </w:rPr>
              <w:t xml:space="preserve"> и возрождениетрадиций, обычаев, обрядов. </w:t>
            </w:r>
          </w:p>
          <w:p w:rsidR="0084688B" w:rsidRPr="002874E7" w:rsidRDefault="0084688B" w:rsidP="0084688B">
            <w:pPr>
              <w:pStyle w:val="a9"/>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9"/>
              <w:jc w:val="left"/>
              <w:rPr>
                <w:rFonts w:ascii="Times New Roman" w:hAnsi="Times New Roman" w:cs="Times New Roman"/>
                <w:sz w:val="24"/>
                <w:szCs w:val="24"/>
              </w:rPr>
            </w:pPr>
            <w:proofErr w:type="gramStart"/>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поитогам проведения</w:t>
            </w:r>
            <w:proofErr w:type="gramEnd"/>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w:t>
            </w:r>
            <w:r w:rsidR="00B16A20" w:rsidRPr="002874E7">
              <w:rPr>
                <w:rFonts w:ascii="Times New Roman" w:hAnsi="Times New Roman" w:cs="Times New Roman"/>
                <w:noProof/>
                <w:sz w:val="24"/>
                <w:szCs w:val="24"/>
              </w:rPr>
              <w:t xml:space="preserve">методическим объединением, </w:t>
            </w:r>
            <w:r w:rsidRPr="002874E7">
              <w:rPr>
                <w:rFonts w:ascii="Times New Roman" w:hAnsi="Times New Roman" w:cs="Times New Roman"/>
                <w:noProof/>
                <w:sz w:val="24"/>
                <w:szCs w:val="24"/>
              </w:rPr>
              <w:t xml:space="preserve">участие вработе методического объединения воспитателей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участие  в </w:t>
            </w:r>
            <w:r w:rsidR="0084688B" w:rsidRPr="002874E7">
              <w:rPr>
                <w:rFonts w:ascii="Times New Roman" w:hAnsi="Times New Roman" w:cs="Times New Roman"/>
                <w:noProof/>
                <w:sz w:val="24"/>
                <w:szCs w:val="24"/>
              </w:rPr>
              <w:t>организации</w:t>
            </w:r>
            <w:r w:rsidRPr="002874E7">
              <w:rPr>
                <w:rFonts w:ascii="Times New Roman" w:hAnsi="Times New Roman" w:cs="Times New Roman"/>
                <w:noProof/>
                <w:sz w:val="24"/>
                <w:szCs w:val="24"/>
              </w:rPr>
              <w:t xml:space="preserve"> и проведении родительских</w:t>
            </w:r>
          </w:p>
          <w:p w:rsidR="0084688B" w:rsidRPr="002874E7" w:rsidRDefault="0084688B" w:rsidP="00B16A20">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наличие </w:t>
            </w:r>
            <w:r w:rsidR="0084688B" w:rsidRPr="002874E7">
              <w:rPr>
                <w:rFonts w:ascii="Times New Roman" w:hAnsi="Times New Roman" w:cs="Times New Roman"/>
                <w:noProof/>
                <w:sz w:val="24"/>
                <w:szCs w:val="24"/>
              </w:rPr>
              <w:t xml:space="preserve">документации </w:t>
            </w:r>
            <w:r w:rsidRPr="002874E7">
              <w:rPr>
                <w:rFonts w:ascii="Times New Roman" w:hAnsi="Times New Roman" w:cs="Times New Roman"/>
                <w:noProof/>
                <w:sz w:val="24"/>
                <w:szCs w:val="24"/>
              </w:rPr>
              <w:t>о планировании  и результатах</w:t>
            </w:r>
          </w:p>
          <w:p w:rsidR="0084688B" w:rsidRPr="002874E7" w:rsidRDefault="0084688B" w:rsidP="00B16A20">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Признание </w:t>
            </w:r>
            <w:r w:rsidR="0084688B" w:rsidRPr="002874E7">
              <w:rPr>
                <w:rFonts w:ascii="Times New Roman" w:hAnsi="Times New Roman" w:cs="Times New Roman"/>
                <w:noProof/>
                <w:sz w:val="24"/>
                <w:szCs w:val="24"/>
              </w:rPr>
              <w:t xml:space="preserve">высоких </w:t>
            </w:r>
            <w:r w:rsidRPr="002874E7">
              <w:rPr>
                <w:rFonts w:ascii="Times New Roman" w:hAnsi="Times New Roman" w:cs="Times New Roman"/>
                <w:noProof/>
                <w:sz w:val="24"/>
                <w:szCs w:val="24"/>
              </w:rPr>
              <w:t>профессиональных достижений</w:t>
            </w:r>
          </w:p>
          <w:p w:rsidR="0084688B" w:rsidRPr="002874E7" w:rsidRDefault="0084688B" w:rsidP="00B16A20">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профессиональногомастерства</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9"/>
              <w:jc w:val="left"/>
              <w:rPr>
                <w:rFonts w:ascii="Times New Roman" w:hAnsi="Times New Roman" w:cs="Times New Roman"/>
                <w:sz w:val="24"/>
                <w:szCs w:val="24"/>
              </w:rPr>
            </w:pPr>
            <w:r w:rsidRPr="002874E7">
              <w:rPr>
                <w:rFonts w:ascii="Times New Roman" w:hAnsi="Times New Roman" w:cs="Times New Roman"/>
                <w:noProof/>
                <w:sz w:val="24"/>
                <w:szCs w:val="24"/>
              </w:rPr>
              <w:t xml:space="preserve">проведение открытых мероприятий, </w:t>
            </w:r>
            <w:r w:rsidR="0084688B" w:rsidRPr="002874E7">
              <w:rPr>
                <w:rFonts w:ascii="Times New Roman" w:hAnsi="Times New Roman" w:cs="Times New Roman"/>
                <w:noProof/>
                <w:sz w:val="24"/>
                <w:szCs w:val="24"/>
              </w:rPr>
              <w:t>мастер-классов,пол</w:t>
            </w:r>
            <w:r w:rsidRPr="002874E7">
              <w:rPr>
                <w:rFonts w:ascii="Times New Roman" w:hAnsi="Times New Roman" w:cs="Times New Roman"/>
                <w:noProof/>
                <w:sz w:val="24"/>
                <w:szCs w:val="24"/>
              </w:rPr>
              <w:t>учение грантов (приказ по итогам)</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9"/>
              <w:jc w:val="left"/>
              <w:rPr>
                <w:rFonts w:ascii="Times New Roman" w:hAnsi="Times New Roman" w:cs="Times New Roman"/>
                <w:sz w:val="24"/>
                <w:szCs w:val="24"/>
              </w:rPr>
            </w:pPr>
            <w:proofErr w:type="gramStart"/>
            <w:r w:rsidRPr="002874E7">
              <w:rPr>
                <w:rFonts w:ascii="Times New Roman" w:hAnsi="Times New Roman" w:cs="Times New Roman"/>
                <w:noProof/>
                <w:sz w:val="24"/>
                <w:szCs w:val="24"/>
              </w:rPr>
              <w:t xml:space="preserve">участиев семинарах, </w:t>
            </w:r>
            <w:r w:rsidR="0084688B" w:rsidRPr="002874E7">
              <w:rPr>
                <w:rFonts w:ascii="Times New Roman" w:hAnsi="Times New Roman" w:cs="Times New Roman"/>
                <w:noProof/>
                <w:sz w:val="24"/>
                <w:szCs w:val="24"/>
              </w:rPr>
              <w:t>конференциях, форумах,</w:t>
            </w:r>
            <w:r w:rsidRPr="002874E7">
              <w:rPr>
                <w:rFonts w:ascii="Times New Roman" w:hAnsi="Times New Roman" w:cs="Times New Roman"/>
                <w:noProof/>
                <w:sz w:val="24"/>
                <w:szCs w:val="24"/>
              </w:rPr>
              <w:t xml:space="preserve">педагогических </w:t>
            </w:r>
            <w:r w:rsidRPr="002874E7">
              <w:rPr>
                <w:rFonts w:ascii="Times New Roman" w:hAnsi="Times New Roman" w:cs="Times New Roman"/>
                <w:noProof/>
                <w:sz w:val="24"/>
                <w:szCs w:val="24"/>
              </w:rPr>
              <w:lastRenderedPageBreak/>
              <w:t xml:space="preserve">чтениях (выступления, </w:t>
            </w:r>
            <w:r w:rsidR="0084688B" w:rsidRPr="002874E7">
              <w:rPr>
                <w:rFonts w:ascii="Times New Roman" w:hAnsi="Times New Roman" w:cs="Times New Roman"/>
                <w:noProof/>
                <w:sz w:val="24"/>
                <w:szCs w:val="24"/>
              </w:rPr>
              <w:t xml:space="preserve">организациявыставок и др.) и т.п. </w:t>
            </w:r>
            <w:r w:rsidRPr="002874E7">
              <w:rPr>
                <w:rFonts w:ascii="Times New Roman" w:hAnsi="Times New Roman" w:cs="Times New Roman"/>
                <w:noProof/>
                <w:sz w:val="24"/>
                <w:szCs w:val="24"/>
              </w:rPr>
              <w:t xml:space="preserve">(приказ по итогам) </w:t>
            </w:r>
            <w:proofErr w:type="gramEnd"/>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9"/>
              <w:rPr>
                <w:rFonts w:ascii="Times New Roman" w:hAnsi="Times New Roman" w:cs="Times New Roman"/>
                <w:sz w:val="24"/>
                <w:szCs w:val="24"/>
              </w:rPr>
            </w:pPr>
            <w:r w:rsidRPr="002874E7">
              <w:rPr>
                <w:rFonts w:ascii="Times New Roman" w:hAnsi="Times New Roman" w:cs="Times New Roman"/>
                <w:noProof/>
                <w:sz w:val="24"/>
                <w:szCs w:val="24"/>
              </w:rPr>
              <w:t>отсутствие</w:t>
            </w:r>
            <w:r w:rsidR="00B16A20" w:rsidRPr="002874E7">
              <w:rPr>
                <w:rFonts w:ascii="Times New Roman" w:hAnsi="Times New Roman" w:cs="Times New Roman"/>
                <w:noProof/>
                <w:sz w:val="24"/>
                <w:szCs w:val="24"/>
              </w:rPr>
              <w:t xml:space="preserve"> жалоби и обращений </w:t>
            </w:r>
            <w:r w:rsidRPr="002874E7">
              <w:rPr>
                <w:rFonts w:ascii="Times New Roman" w:hAnsi="Times New Roman" w:cs="Times New Roman"/>
                <w:noProof/>
                <w:sz w:val="24"/>
                <w:szCs w:val="24"/>
              </w:rPr>
              <w:t xml:space="preserve">родителей нанеправомерные действия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9"/>
              <w:rPr>
                <w:rFonts w:ascii="Times New Roman" w:hAnsi="Times New Roman" w:cs="Times New Roman"/>
                <w:sz w:val="24"/>
                <w:szCs w:val="24"/>
              </w:rPr>
            </w:pPr>
            <w:r w:rsidRPr="002874E7">
              <w:rPr>
                <w:rFonts w:ascii="Times New Roman" w:hAnsi="Times New Roman" w:cs="Times New Roman"/>
                <w:noProof/>
                <w:sz w:val="24"/>
                <w:szCs w:val="24"/>
              </w:rPr>
              <w:t xml:space="preserve">сохранение психологического </w:t>
            </w:r>
            <w:r w:rsidR="0084688B" w:rsidRPr="002874E7">
              <w:rPr>
                <w:rFonts w:ascii="Times New Roman" w:hAnsi="Times New Roman" w:cs="Times New Roman"/>
                <w:noProof/>
                <w:sz w:val="24"/>
                <w:szCs w:val="24"/>
              </w:rPr>
              <w:t xml:space="preserve">климата </w:t>
            </w:r>
            <w:r w:rsidRPr="002874E7">
              <w:rPr>
                <w:rFonts w:ascii="Times New Roman" w:hAnsi="Times New Roman" w:cs="Times New Roman"/>
                <w:noProof/>
                <w:sz w:val="24"/>
                <w:szCs w:val="24"/>
              </w:rPr>
              <w:t>в группе</w:t>
            </w:r>
          </w:p>
          <w:p w:rsidR="0084688B" w:rsidRPr="002874E7" w:rsidRDefault="0084688B" w:rsidP="00B16A20">
            <w:pPr>
              <w:pStyle w:val="a9"/>
              <w:rPr>
                <w:rFonts w:ascii="Times New Roman" w:hAnsi="Times New Roman" w:cs="Times New Roman"/>
                <w:noProof/>
                <w:sz w:val="24"/>
                <w:szCs w:val="24"/>
              </w:rPr>
            </w:pPr>
            <w:r w:rsidRPr="002874E7">
              <w:rPr>
                <w:rFonts w:ascii="Times New Roman" w:hAnsi="Times New Roman" w:cs="Times New Roman"/>
                <w:noProof/>
                <w:sz w:val="24"/>
                <w:szCs w:val="24"/>
              </w:rPr>
              <w:t xml:space="preserve">продленного дня  </w:t>
            </w:r>
          </w:p>
        </w:tc>
        <w:tc>
          <w:tcPr>
            <w:tcW w:w="918" w:type="dxa"/>
          </w:tcPr>
          <w:p w:rsidR="0084688B" w:rsidRDefault="0084688B" w:rsidP="0084688B"/>
        </w:tc>
      </w:tr>
      <w:tr w:rsidR="00B16A20" w:rsidTr="00D1317A">
        <w:tc>
          <w:tcPr>
            <w:tcW w:w="2257" w:type="dxa"/>
            <w:vMerge w:val="restart"/>
          </w:tcPr>
          <w:p w:rsidR="00B16A20" w:rsidRDefault="00B16A20" w:rsidP="0084688B">
            <w:r>
              <w:t>Педагог-организатор</w:t>
            </w:r>
            <w:r w:rsidR="002874E7">
              <w:t>, преподаватель-организатор  основ безопасности жизнедеятельности</w:t>
            </w:r>
          </w:p>
        </w:tc>
        <w:tc>
          <w:tcPr>
            <w:tcW w:w="6674" w:type="dxa"/>
          </w:tcPr>
          <w:p w:rsidR="00B16A20" w:rsidRDefault="002874E7" w:rsidP="0084688B">
            <w:r>
              <w:t>Позитивные  результаты деятельности педагога-организатора</w:t>
            </w:r>
          </w:p>
          <w:p w:rsidR="002874E7" w:rsidRPr="008E1F6E" w:rsidRDefault="002874E7" w:rsidP="0084688B">
            <w:r>
              <w:t>Победители и призеры конкурсов детских общественных организаций</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8E1F6E" w:rsidRDefault="002874E7" w:rsidP="0084688B">
            <w:r>
              <w:rPr>
                <w:noProof/>
              </w:rPr>
              <w:t>наличие детской общественной организации</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9"/>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rsidR="00B16A20" w:rsidRPr="004A60D5" w:rsidRDefault="002874E7" w:rsidP="002874E7">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 xml:space="preserve">сохранение контингента обучающихся в течение  учебного года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sidR="00C51BF4">
              <w:rPr>
                <w:rFonts w:ascii="Times New Roman" w:hAnsi="Times New Roman" w:cs="Times New Roman"/>
                <w:noProof/>
                <w:sz w:val="24"/>
                <w:szCs w:val="24"/>
              </w:rPr>
              <w:t>организации</w:t>
            </w:r>
            <w:r w:rsidRPr="004A60D5">
              <w:rPr>
                <w:rFonts w:ascii="Times New Roman" w:hAnsi="Times New Roman" w:cs="Times New Roman"/>
                <w:noProof/>
                <w:sz w:val="24"/>
                <w:szCs w:val="24"/>
              </w:rPr>
              <w:t xml:space="preserve">ми культуры, дополнительного образования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9"/>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наличие публикаций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наличие обобщенного опыта работы</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9"/>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Включенность в методическую работу </w:t>
            </w:r>
          </w:p>
          <w:p w:rsidR="00B16A20" w:rsidRPr="004A60D5" w:rsidRDefault="002874E7" w:rsidP="002874E7">
            <w:pPr>
              <w:pStyle w:val="a9"/>
              <w:jc w:val="left"/>
              <w:rPr>
                <w:rFonts w:ascii="Times New Roman" w:hAnsi="Times New Roman" w:cs="Times New Roman"/>
                <w:sz w:val="24"/>
                <w:szCs w:val="24"/>
              </w:rPr>
            </w:pPr>
            <w:proofErr w:type="gramStart"/>
            <w:r w:rsidRPr="004A60D5">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roofErr w:type="gramEnd"/>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Разработка факультативов, кружков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rsidR="002874E7" w:rsidRPr="004A60D5" w:rsidRDefault="002874E7" w:rsidP="002874E7">
            <w:pPr>
              <w:pStyle w:val="a9"/>
              <w:rPr>
                <w:rFonts w:ascii="Times New Roman" w:hAnsi="Times New Roman" w:cs="Times New Roman"/>
                <w:noProof/>
                <w:sz w:val="24"/>
                <w:szCs w:val="24"/>
              </w:rPr>
            </w:pPr>
            <w:r w:rsidRPr="004A60D5">
              <w:rPr>
                <w:rFonts w:ascii="Times New Roman" w:hAnsi="Times New Roman" w:cs="Times New Roman"/>
                <w:noProof/>
                <w:sz w:val="24"/>
                <w:szCs w:val="24"/>
              </w:rPr>
              <w:t xml:space="preserve">Наличие позитивных отзывов и отсутствие  обоснованных жалоб  в адрес педагога-организатора   со стороныродителей и учащихся. </w:t>
            </w:r>
          </w:p>
          <w:p w:rsidR="00B16A20" w:rsidRPr="004A60D5" w:rsidRDefault="00B16A20" w:rsidP="0084688B"/>
        </w:tc>
        <w:tc>
          <w:tcPr>
            <w:tcW w:w="918" w:type="dxa"/>
          </w:tcPr>
          <w:p w:rsidR="00B16A20" w:rsidRDefault="00B16A20" w:rsidP="0084688B"/>
        </w:tc>
      </w:tr>
      <w:tr w:rsidR="004A60D5" w:rsidTr="00D1317A">
        <w:tc>
          <w:tcPr>
            <w:tcW w:w="2257" w:type="dxa"/>
            <w:vMerge w:val="restart"/>
          </w:tcPr>
          <w:p w:rsidR="004A60D5" w:rsidRDefault="004A60D5" w:rsidP="004A60D5">
            <w:r>
              <w:rPr>
                <w:noProof/>
              </w:rPr>
              <w:t>Учитель-логопед</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проведение консультаций педагогических работников и родителей (лиц, их заменяющих)</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84688B">
            <w:r w:rsidRPr="004A60D5">
              <w:rPr>
                <w:noProof/>
              </w:rPr>
              <w:t>ведение документации</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c>
          <w:tcPr>
            <w:tcW w:w="2257" w:type="dxa"/>
            <w:vMerge w:val="restart"/>
          </w:tcPr>
          <w:p w:rsidR="004A60D5" w:rsidRPr="004A60D5" w:rsidRDefault="009E02C5" w:rsidP="004A60D5">
            <w:pPr>
              <w:pStyle w:val="a9"/>
              <w:rPr>
                <w:rFonts w:ascii="Times New Roman" w:hAnsi="Times New Roman" w:cs="Times New Roman"/>
                <w:sz w:val="24"/>
                <w:szCs w:val="24"/>
              </w:rPr>
            </w:pPr>
            <w:r>
              <w:rPr>
                <w:rFonts w:ascii="Times New Roman" w:hAnsi="Times New Roman" w:cs="Times New Roman"/>
                <w:noProof/>
                <w:sz w:val="24"/>
                <w:szCs w:val="24"/>
              </w:rPr>
              <w:t xml:space="preserve">Педагог-психолог </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rPr>
          <w:trHeight w:val="267"/>
        </w:trPr>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F24CFA">
        <w:trPr>
          <w:trHeight w:val="76"/>
        </w:trPr>
        <w:tc>
          <w:tcPr>
            <w:tcW w:w="2257" w:type="dxa"/>
            <w:vMerge/>
          </w:tcPr>
          <w:p w:rsidR="004A60D5" w:rsidRDefault="004A60D5" w:rsidP="0084688B"/>
        </w:tc>
        <w:tc>
          <w:tcPr>
            <w:tcW w:w="6674" w:type="dxa"/>
          </w:tcPr>
          <w:p w:rsidR="004A60D5" w:rsidRPr="004A60D5" w:rsidRDefault="004A60D5" w:rsidP="004A60D5">
            <w:pPr>
              <w:pStyle w:val="a9"/>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4A60D5" w:rsidRPr="004A60D5" w:rsidRDefault="004A60D5" w:rsidP="004A60D5">
            <w:pPr>
              <w:pStyle w:val="a9"/>
              <w:rPr>
                <w:rFonts w:ascii="Times New Roman" w:hAnsi="Times New Roman" w:cs="Times New Roman"/>
                <w:noProof/>
                <w:sz w:val="24"/>
                <w:szCs w:val="24"/>
              </w:rPr>
            </w:pPr>
          </w:p>
        </w:tc>
        <w:tc>
          <w:tcPr>
            <w:tcW w:w="918" w:type="dxa"/>
          </w:tcPr>
          <w:p w:rsidR="004A60D5" w:rsidRDefault="004A60D5" w:rsidP="0084688B"/>
        </w:tc>
      </w:tr>
      <w:tr w:rsidR="004A60D5" w:rsidTr="00D1317A">
        <w:trPr>
          <w:trHeight w:val="697"/>
        </w:trPr>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ведение документации  </w:t>
            </w:r>
          </w:p>
        </w:tc>
        <w:tc>
          <w:tcPr>
            <w:tcW w:w="918" w:type="dxa"/>
          </w:tcPr>
          <w:p w:rsidR="004A60D5" w:rsidRDefault="004A60D5" w:rsidP="0084688B"/>
        </w:tc>
      </w:tr>
      <w:tr w:rsidR="004A60D5" w:rsidTr="00D1317A">
        <w:trPr>
          <w:trHeight w:val="127"/>
        </w:trPr>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проведение психологической диагностики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pPr>
              <w:pStyle w:val="a9"/>
              <w:rPr>
                <w:rFonts w:ascii="Times New Roman" w:hAnsi="Times New Roman" w:cs="Times New Roman"/>
                <w:sz w:val="24"/>
                <w:szCs w:val="24"/>
              </w:rPr>
            </w:pPr>
            <w:r w:rsidRPr="004A60D5">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rsidR="004A60D5" w:rsidRDefault="004A60D5" w:rsidP="0084688B"/>
        </w:tc>
      </w:tr>
      <w:tr w:rsidR="004A60D5" w:rsidTr="00D1317A">
        <w:tc>
          <w:tcPr>
            <w:tcW w:w="2257" w:type="dxa"/>
            <w:vMerge w:val="restart"/>
            <w:tcBorders>
              <w:top w:val="nil"/>
            </w:tcBorders>
          </w:tcPr>
          <w:p w:rsidR="004A60D5" w:rsidRDefault="009E02C5" w:rsidP="0084688B">
            <w:r>
              <w:t>Работники бухгалтерии</w:t>
            </w:r>
          </w:p>
        </w:tc>
        <w:tc>
          <w:tcPr>
            <w:tcW w:w="6674" w:type="dxa"/>
          </w:tcPr>
          <w:p w:rsidR="009E02C5"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своевременное и качественное предоставление отчетности</w:t>
            </w:r>
          </w:p>
          <w:p w:rsidR="004A60D5" w:rsidRPr="009E02C5" w:rsidRDefault="004A60D5" w:rsidP="009E02C5"/>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8E1F6E" w:rsidRDefault="009E02C5" w:rsidP="0084688B">
            <w:r>
              <w:rPr>
                <w:noProof/>
              </w:rPr>
              <w:t>качественное ведение документации</w:t>
            </w:r>
          </w:p>
        </w:tc>
        <w:tc>
          <w:tcPr>
            <w:tcW w:w="918" w:type="dxa"/>
          </w:tcPr>
          <w:p w:rsidR="004A60D5" w:rsidRDefault="004A60D5" w:rsidP="0084688B"/>
        </w:tc>
      </w:tr>
      <w:tr w:rsidR="00B16A20" w:rsidTr="00D1317A">
        <w:tc>
          <w:tcPr>
            <w:tcW w:w="2257" w:type="dxa"/>
            <w:vMerge w:val="restart"/>
          </w:tcPr>
          <w:p w:rsidR="00B16A20" w:rsidRDefault="009E02C5" w:rsidP="009E02C5">
            <w:r>
              <w:rPr>
                <w:noProof/>
              </w:rPr>
              <w:t xml:space="preserve">Библиотекарь  </w:t>
            </w:r>
          </w:p>
        </w:tc>
        <w:tc>
          <w:tcPr>
            <w:tcW w:w="6674" w:type="dxa"/>
          </w:tcPr>
          <w:p w:rsidR="00B16A20" w:rsidRPr="008E1F6E" w:rsidRDefault="009E02C5" w:rsidP="009E02C5">
            <w:r>
              <w:rPr>
                <w:noProof/>
              </w:rPr>
              <w:t xml:space="preserve">высокая читательская активность обучающихся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Default="00B16A20" w:rsidP="0084688B"/>
        </w:tc>
      </w:tr>
      <w:tr w:rsidR="009E02C5" w:rsidTr="00D1317A">
        <w:tc>
          <w:tcPr>
            <w:tcW w:w="2257" w:type="dxa"/>
            <w:vMerge/>
          </w:tcPr>
          <w:p w:rsidR="009E02C5" w:rsidRDefault="009E02C5" w:rsidP="0084688B"/>
        </w:tc>
        <w:tc>
          <w:tcPr>
            <w:tcW w:w="6674" w:type="dxa"/>
          </w:tcPr>
          <w:p w:rsidR="009E02C5" w:rsidRPr="008E1F6E" w:rsidRDefault="009E02C5" w:rsidP="009E02C5">
            <w:r>
              <w:rPr>
                <w:noProof/>
              </w:rPr>
              <w:t xml:space="preserve">оформление тематических выставок </w:t>
            </w:r>
          </w:p>
        </w:tc>
        <w:tc>
          <w:tcPr>
            <w:tcW w:w="918" w:type="dxa"/>
          </w:tcPr>
          <w:p w:rsidR="009E02C5" w:rsidRDefault="009E02C5" w:rsidP="0084688B"/>
        </w:tc>
      </w:tr>
      <w:tr w:rsidR="009E02C5" w:rsidTr="00D1317A">
        <w:tc>
          <w:tcPr>
            <w:tcW w:w="2257" w:type="dxa"/>
            <w:vMerge/>
          </w:tcPr>
          <w:p w:rsidR="009E02C5" w:rsidRDefault="009E02C5" w:rsidP="0084688B"/>
        </w:tc>
        <w:tc>
          <w:tcPr>
            <w:tcW w:w="6674" w:type="dxa"/>
          </w:tcPr>
          <w:p w:rsidR="009E02C5" w:rsidRPr="008E1F6E" w:rsidRDefault="009E02C5" w:rsidP="0084688B">
            <w:r>
              <w:rPr>
                <w:noProof/>
              </w:rPr>
              <w:t>выполнение плана работы библиотекаря</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9"/>
              <w:rPr>
                <w:rFonts w:ascii="Times New Roman" w:hAnsi="Times New Roman" w:cs="Times New Roman"/>
                <w:noProof/>
                <w:sz w:val="24"/>
                <w:szCs w:val="24"/>
              </w:rPr>
            </w:pPr>
            <w:r w:rsidRPr="009E02C5">
              <w:rPr>
                <w:rFonts w:ascii="Times New Roman" w:hAnsi="Times New Roman" w:cs="Times New Roman"/>
                <w:noProof/>
                <w:sz w:val="24"/>
                <w:szCs w:val="24"/>
              </w:rPr>
              <w:t xml:space="preserve">Водитель </w:t>
            </w:r>
          </w:p>
          <w:p w:rsidR="009E02C5" w:rsidRPr="009E02C5" w:rsidRDefault="009E02C5" w:rsidP="009E02C5"/>
        </w:tc>
        <w:tc>
          <w:tcPr>
            <w:tcW w:w="6674" w:type="dxa"/>
          </w:tcPr>
          <w:p w:rsidR="009E02C5" w:rsidRPr="009E02C5" w:rsidRDefault="009E02C5" w:rsidP="009E02C5">
            <w:pPr>
              <w:pStyle w:val="a9"/>
              <w:jc w:val="left"/>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исправного технического состояния автотранспорта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безопасности перевозки детей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84688B">
            <w:r w:rsidRPr="009E02C5">
              <w:rPr>
                <w:noProof/>
              </w:rPr>
              <w:t>отсутствие ДТП, замечаний</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9E02C5" w:rsidRDefault="009E02C5" w:rsidP="0084688B">
            <w:r w:rsidRPr="009E02C5">
              <w:rPr>
                <w:noProof/>
              </w:rPr>
              <w:t>проведение генеральных уборок</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9"/>
              <w:rPr>
                <w:rFonts w:ascii="Times New Roman" w:hAnsi="Times New Roman" w:cs="Times New Roman"/>
                <w:sz w:val="24"/>
                <w:szCs w:val="24"/>
              </w:rPr>
            </w:pPr>
            <w:r w:rsidRPr="009E02C5">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Default="009E02C5" w:rsidP="0084688B"/>
        </w:tc>
      </w:tr>
    </w:tbl>
    <w:p w:rsidR="0097761B" w:rsidRDefault="0097761B"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F24CFA" w:rsidRDefault="00F24CFA" w:rsidP="00E675B9">
      <w:pPr>
        <w:pStyle w:val="1"/>
        <w:jc w:val="right"/>
        <w:rPr>
          <w:b w:val="0"/>
          <w:bCs w:val="0"/>
          <w:sz w:val="24"/>
          <w:szCs w:val="24"/>
        </w:rPr>
      </w:pPr>
    </w:p>
    <w:p w:rsidR="00F24CFA" w:rsidRDefault="00F24CFA" w:rsidP="00F24CFA"/>
    <w:p w:rsidR="00F24CFA" w:rsidRDefault="00F24CFA" w:rsidP="00F24CFA"/>
    <w:p w:rsidR="00F24CFA" w:rsidRDefault="00F24CFA" w:rsidP="00F24CFA"/>
    <w:p w:rsidR="00F24CFA" w:rsidRDefault="00F24CFA" w:rsidP="00F24CFA"/>
    <w:p w:rsidR="00F24CFA" w:rsidRDefault="00F24CFA" w:rsidP="00F24CFA"/>
    <w:p w:rsidR="00F24CFA" w:rsidRDefault="00F24CFA" w:rsidP="00F24CFA">
      <w:r>
        <w:lastRenderedPageBreak/>
        <w:t>СОГЛАСОВАНО:                                                                           УТВЕРЖДЕНО:</w:t>
      </w:r>
    </w:p>
    <w:p w:rsidR="00F24CFA" w:rsidRDefault="00F24CFA" w:rsidP="00F24CFA">
      <w:r>
        <w:t xml:space="preserve">Председатель профкома                           </w:t>
      </w:r>
      <w:r w:rsidR="00DC2D38">
        <w:t xml:space="preserve">                   </w:t>
      </w:r>
      <w:r>
        <w:t>Директор школы</w:t>
      </w:r>
    </w:p>
    <w:p w:rsidR="00F24CFA" w:rsidRDefault="00F24CFA" w:rsidP="00F24CFA">
      <w:r>
        <w:t>___________</w:t>
      </w:r>
      <w:r w:rsidR="00DC2D38">
        <w:t>Н.Н. Корнеева</w:t>
      </w:r>
      <w:r>
        <w:t xml:space="preserve">              </w:t>
      </w:r>
      <w:r w:rsidR="00DC2D38">
        <w:t xml:space="preserve">                           _____________Т.И. </w:t>
      </w:r>
      <w:proofErr w:type="spellStart"/>
      <w:r w:rsidR="00DC2D38">
        <w:t>Стрельцова</w:t>
      </w:r>
      <w:proofErr w:type="spellEnd"/>
    </w:p>
    <w:p w:rsidR="00926B7B" w:rsidRDefault="00926B7B" w:rsidP="00F24CFA">
      <w:r>
        <w:t>Пр.№ __</w:t>
      </w:r>
      <w:r w:rsidR="00DC2D38">
        <w:t>__</w:t>
      </w:r>
      <w:r>
        <w:t xml:space="preserve"> от</w:t>
      </w:r>
      <w:proofErr w:type="gramStart"/>
      <w:r>
        <w:t>__________</w:t>
      </w:r>
      <w:r w:rsidR="00DC2D38">
        <w:t>___</w:t>
      </w:r>
      <w:r>
        <w:t xml:space="preserve">                             </w:t>
      </w:r>
      <w:r w:rsidR="00DC2D38">
        <w:t xml:space="preserve">         </w:t>
      </w:r>
      <w:r>
        <w:t>П</w:t>
      </w:r>
      <w:proofErr w:type="gramEnd"/>
      <w:r>
        <w:t>р.№__</w:t>
      </w:r>
      <w:r w:rsidR="00DC2D38">
        <w:t>____</w:t>
      </w:r>
      <w:r>
        <w:t xml:space="preserve"> от________</w:t>
      </w:r>
      <w:r w:rsidR="00DC2D38">
        <w:t>_______</w:t>
      </w:r>
    </w:p>
    <w:p w:rsidR="00926B7B" w:rsidRPr="00F24CFA" w:rsidRDefault="00926B7B" w:rsidP="00F24CFA"/>
    <w:p w:rsidR="00085A65" w:rsidRPr="00E675B9" w:rsidRDefault="00F24CFA" w:rsidP="00F24CFA">
      <w:pPr>
        <w:pStyle w:val="1"/>
        <w:jc w:val="left"/>
        <w:rPr>
          <w:sz w:val="24"/>
          <w:szCs w:val="24"/>
        </w:rPr>
      </w:pPr>
      <w:r>
        <w:rPr>
          <w:sz w:val="24"/>
          <w:szCs w:val="24"/>
        </w:rPr>
        <w:t xml:space="preserve">                                                               </w:t>
      </w:r>
      <w:r w:rsidR="00085A65" w:rsidRPr="00E675B9">
        <w:rPr>
          <w:sz w:val="24"/>
          <w:szCs w:val="24"/>
        </w:rPr>
        <w:t>Приложение N 5</w:t>
      </w:r>
      <w:r>
        <w:rPr>
          <w:sz w:val="24"/>
          <w:szCs w:val="24"/>
        </w:rPr>
        <w:t xml:space="preserve">        </w:t>
      </w:r>
      <w:r w:rsidR="00085A65" w:rsidRPr="00E675B9">
        <w:rPr>
          <w:sz w:val="24"/>
          <w:szCs w:val="24"/>
        </w:rPr>
        <w:t xml:space="preserve">к </w:t>
      </w:r>
      <w:hyperlink w:anchor="_top" w:history="1">
        <w:r w:rsidR="00085A65" w:rsidRPr="00E675B9">
          <w:rPr>
            <w:sz w:val="24"/>
            <w:szCs w:val="24"/>
          </w:rPr>
          <w:t xml:space="preserve"> Положению</w:t>
        </w:r>
      </w:hyperlink>
      <w:r w:rsidR="00085A65" w:rsidRPr="00E675B9">
        <w:rPr>
          <w:sz w:val="24"/>
          <w:szCs w:val="24"/>
        </w:rPr>
        <w:t xml:space="preserve"> об оплате труда</w:t>
      </w:r>
    </w:p>
    <w:p w:rsidR="00F24CFA" w:rsidRPr="00F24CFA" w:rsidRDefault="00F24CFA" w:rsidP="00F24CFA">
      <w:pPr>
        <w:jc w:val="center"/>
        <w:rPr>
          <w:b/>
        </w:rPr>
      </w:pPr>
      <w:r>
        <w:rPr>
          <w:b/>
          <w:color w:val="FF0000"/>
        </w:rPr>
        <w:t xml:space="preserve">                                                </w:t>
      </w:r>
      <w:r w:rsidR="00DC2D38">
        <w:rPr>
          <w:b/>
        </w:rPr>
        <w:t>МОУ «Темп</w:t>
      </w:r>
      <w:r w:rsidR="00E40F45" w:rsidRPr="00F24CFA">
        <w:rPr>
          <w:b/>
        </w:rPr>
        <w:t xml:space="preserve">овская средняя общеобразовательная </w:t>
      </w:r>
    </w:p>
    <w:p w:rsidR="00E40F45" w:rsidRPr="00F24CFA" w:rsidRDefault="00F24CFA" w:rsidP="00F24CFA">
      <w:pPr>
        <w:jc w:val="center"/>
        <w:rPr>
          <w:b/>
        </w:rPr>
      </w:pPr>
      <w:r w:rsidRPr="00F24CFA">
        <w:rPr>
          <w:b/>
        </w:rPr>
        <w:t xml:space="preserve">                          </w:t>
      </w:r>
      <w:r w:rsidR="00DC2D38">
        <w:rPr>
          <w:b/>
        </w:rPr>
        <w:t xml:space="preserve">                        </w:t>
      </w:r>
      <w:r w:rsidR="00E40F45" w:rsidRPr="00F24CFA">
        <w:rPr>
          <w:b/>
        </w:rPr>
        <w:t>школа Ртищевского района Саратовской области»</w:t>
      </w:r>
    </w:p>
    <w:p w:rsidR="00DC2D38" w:rsidRDefault="00DC2D38" w:rsidP="00085A65">
      <w:pPr>
        <w:pStyle w:val="1"/>
        <w:rPr>
          <w:sz w:val="26"/>
          <w:szCs w:val="26"/>
        </w:rPr>
      </w:pPr>
    </w:p>
    <w:p w:rsidR="00085A65" w:rsidRPr="00EC68C1" w:rsidRDefault="00926B7B" w:rsidP="00085A65">
      <w:pPr>
        <w:pStyle w:val="1"/>
        <w:rPr>
          <w:sz w:val="26"/>
          <w:szCs w:val="26"/>
        </w:rPr>
      </w:pPr>
      <w:r>
        <w:rPr>
          <w:sz w:val="26"/>
          <w:szCs w:val="26"/>
        </w:rPr>
        <w:t xml:space="preserve">Должностные оклады </w:t>
      </w:r>
      <w:r w:rsidR="00085A65" w:rsidRPr="00EC68C1">
        <w:rPr>
          <w:sz w:val="26"/>
          <w:szCs w:val="26"/>
        </w:rPr>
        <w:t xml:space="preserve"> иных педагогических работников, не осуществляющих непосредственно образовательный процесс</w:t>
      </w:r>
    </w:p>
    <w:p w:rsidR="00085A65" w:rsidRPr="00EC68C1"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EC68C1" w:rsidTr="00085A65">
        <w:tc>
          <w:tcPr>
            <w:tcW w:w="1095" w:type="dxa"/>
            <w:tcBorders>
              <w:top w:val="single" w:sz="4" w:space="0" w:color="auto"/>
              <w:bottom w:val="single" w:sz="4" w:space="0" w:color="auto"/>
              <w:right w:val="single" w:sz="4" w:space="0" w:color="auto"/>
            </w:tcBorders>
          </w:tcPr>
          <w:p w:rsidR="00085A65" w:rsidRPr="00EC68C1" w:rsidRDefault="00085A65" w:rsidP="00085A65">
            <w:pPr>
              <w:pStyle w:val="af3"/>
              <w:jc w:val="center"/>
              <w:rPr>
                <w:rFonts w:ascii="Times New Roman" w:hAnsi="Times New Roman" w:cs="Times New Roman"/>
              </w:rPr>
            </w:pPr>
            <w:r w:rsidRPr="00EC68C1">
              <w:rPr>
                <w:rFonts w:ascii="Times New Roman" w:hAnsi="Times New Roman" w:cs="Times New Roman"/>
              </w:rPr>
              <w:t xml:space="preserve">N </w:t>
            </w:r>
            <w:proofErr w:type="gramStart"/>
            <w:r w:rsidRPr="00EC68C1">
              <w:rPr>
                <w:rFonts w:ascii="Times New Roman" w:hAnsi="Times New Roman" w:cs="Times New Roman"/>
              </w:rPr>
              <w:t>п</w:t>
            </w:r>
            <w:proofErr w:type="gramEnd"/>
            <w:r w:rsidRPr="00EC68C1">
              <w:rPr>
                <w:rFonts w:ascii="Times New Roman" w:hAnsi="Times New Roman" w:cs="Times New Roman"/>
              </w:rPr>
              <w:t>/п</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3"/>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3"/>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085A65" w:rsidRPr="00EC68C1" w:rsidTr="00085A65">
        <w:tc>
          <w:tcPr>
            <w:tcW w:w="1095" w:type="dxa"/>
            <w:tcBorders>
              <w:top w:val="single" w:sz="4" w:space="0" w:color="auto"/>
              <w:bottom w:val="single" w:sz="4" w:space="0" w:color="auto"/>
              <w:right w:val="single" w:sz="4" w:space="0" w:color="auto"/>
            </w:tcBorders>
          </w:tcPr>
          <w:p w:rsidR="00085A65" w:rsidRPr="00EC68C1" w:rsidRDefault="00085A65" w:rsidP="00085A65">
            <w:pPr>
              <w:pStyle w:val="af3"/>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3"/>
              <w:rPr>
                <w:rFonts w:ascii="Times New Roman" w:hAnsi="Times New Roman" w:cs="Times New Roman"/>
              </w:rPr>
            </w:pPr>
            <w:proofErr w:type="gramStart"/>
            <w:r w:rsidRPr="00EC68C1">
              <w:rPr>
                <w:rFonts w:ascii="Times New Roman" w:hAnsi="Times New Roman" w:cs="Times New Roman"/>
              </w:rPr>
              <w:t xml:space="preserve">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sidRPr="00EC68C1">
              <w:rPr>
                <w:rFonts w:ascii="Times New Roman" w:hAnsi="Times New Roman" w:cs="Times New Roman"/>
              </w:rPr>
              <w:t>тьютор</w:t>
            </w:r>
            <w:proofErr w:type="spellEnd"/>
            <w:r w:rsidRPr="00EC68C1">
              <w:rPr>
                <w:rFonts w:ascii="Times New Roman" w:hAnsi="Times New Roman" w:cs="Times New Roman"/>
              </w:rPr>
              <w:t>, педагог-библиотекарь, старший вожатый, методист, инструктор-методист (включая старшего)</w:t>
            </w:r>
            <w:proofErr w:type="gramEnd"/>
          </w:p>
        </w:tc>
        <w:tc>
          <w:tcPr>
            <w:tcW w:w="1842" w:type="dxa"/>
            <w:tcBorders>
              <w:top w:val="single" w:sz="4" w:space="0" w:color="auto"/>
              <w:left w:val="single" w:sz="4" w:space="0" w:color="auto"/>
              <w:bottom w:val="single" w:sz="4" w:space="0" w:color="auto"/>
            </w:tcBorders>
          </w:tcPr>
          <w:p w:rsidR="00085A65" w:rsidRPr="009E6AF7" w:rsidRDefault="00085A65" w:rsidP="00085A65">
            <w:pPr>
              <w:pStyle w:val="af3"/>
              <w:jc w:val="center"/>
              <w:rPr>
                <w:rFonts w:ascii="Times New Roman" w:hAnsi="Times New Roman" w:cs="Times New Roman"/>
              </w:rPr>
            </w:pPr>
            <w:r w:rsidRPr="009E6AF7">
              <w:rPr>
                <w:rFonts w:ascii="Times New Roman" w:hAnsi="Times New Roman" w:cs="Times New Roman"/>
              </w:rPr>
              <w:t>7716</w:t>
            </w:r>
          </w:p>
        </w:tc>
      </w:tr>
    </w:tbl>
    <w:p w:rsidR="00085A65" w:rsidRPr="00EC68C1" w:rsidRDefault="00085A65" w:rsidP="00085A65">
      <w:pPr>
        <w:ind w:firstLine="720"/>
        <w:jc w:val="both"/>
      </w:pPr>
    </w:p>
    <w:p w:rsidR="00085A65" w:rsidRPr="00EC68C1" w:rsidRDefault="00085A65" w:rsidP="0097761B">
      <w:pPr>
        <w:ind w:firstLine="702"/>
        <w:jc w:val="both"/>
      </w:pPr>
    </w:p>
    <w:p w:rsidR="00085A65" w:rsidRPr="00EC68C1" w:rsidRDefault="00085A65" w:rsidP="00085A65">
      <w:pPr>
        <w:pStyle w:val="1"/>
        <w:rPr>
          <w:sz w:val="26"/>
          <w:szCs w:val="26"/>
        </w:rPr>
      </w:pPr>
      <w:r w:rsidRPr="00EC68C1">
        <w:rPr>
          <w:sz w:val="26"/>
          <w:szCs w:val="26"/>
        </w:rPr>
        <w:t xml:space="preserve">Должностные оклады </w:t>
      </w:r>
      <w:r w:rsidR="00C96EAB" w:rsidRPr="00EC68C1">
        <w:rPr>
          <w:sz w:val="26"/>
          <w:szCs w:val="26"/>
        </w:rPr>
        <w:t xml:space="preserve">библиотечных работников </w:t>
      </w:r>
      <w:r w:rsidR="00E675B9" w:rsidRPr="00EC68C1">
        <w:rPr>
          <w:sz w:val="26"/>
          <w:szCs w:val="26"/>
        </w:rPr>
        <w:br/>
      </w:r>
      <w:r w:rsidR="00C96EAB" w:rsidRPr="00EC68C1">
        <w:rPr>
          <w:sz w:val="26"/>
          <w:szCs w:val="26"/>
        </w:rPr>
        <w:t>образовательной организации</w:t>
      </w:r>
    </w:p>
    <w:p w:rsidR="00C96EAB" w:rsidRPr="00EC68C1"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EC68C1" w:rsidTr="00C96EAB">
        <w:trPr>
          <w:trHeight w:val="359"/>
        </w:trPr>
        <w:tc>
          <w:tcPr>
            <w:tcW w:w="955" w:type="dxa"/>
            <w:vMerge w:val="restart"/>
            <w:tcBorders>
              <w:top w:val="single" w:sz="4" w:space="0" w:color="auto"/>
              <w:bottom w:val="nil"/>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N </w:t>
            </w:r>
            <w:proofErr w:type="gramStart"/>
            <w:r w:rsidRPr="00EC68C1">
              <w:rPr>
                <w:rFonts w:ascii="Times New Roman" w:hAnsi="Times New Roman" w:cs="Times New Roman"/>
              </w:rPr>
              <w:t>п</w:t>
            </w:r>
            <w:proofErr w:type="gramEnd"/>
            <w:r w:rsidRPr="00EC68C1">
              <w:rPr>
                <w:rFonts w:ascii="Times New Roman" w:hAnsi="Times New Roman" w:cs="Times New Roman"/>
              </w:rPr>
              <w:t>/п</w:t>
            </w:r>
          </w:p>
        </w:tc>
        <w:tc>
          <w:tcPr>
            <w:tcW w:w="4432" w:type="dxa"/>
            <w:vMerge w:val="restart"/>
            <w:tcBorders>
              <w:top w:val="single" w:sz="4" w:space="0" w:color="auto"/>
              <w:left w:val="single" w:sz="4" w:space="0" w:color="auto"/>
              <w:bottom w:val="nil"/>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 xml:space="preserve">Наименование должности по типам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Должностной оклад (рублей)</w:t>
            </w:r>
          </w:p>
        </w:tc>
      </w:tr>
      <w:tr w:rsidR="00C96EAB" w:rsidRPr="00EC68C1" w:rsidTr="00C96EAB">
        <w:tc>
          <w:tcPr>
            <w:tcW w:w="955" w:type="dxa"/>
            <w:vMerge/>
            <w:tcBorders>
              <w:top w:val="nil"/>
              <w:bottom w:val="nil"/>
              <w:right w:val="single" w:sz="4" w:space="0" w:color="auto"/>
            </w:tcBorders>
          </w:tcPr>
          <w:p w:rsidR="00C96EAB" w:rsidRPr="00EC68C1" w:rsidRDefault="00C96EAB" w:rsidP="00C96EAB">
            <w:pPr>
              <w:pStyle w:val="af3"/>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C96EAB" w:rsidRPr="00EC68C1" w:rsidRDefault="00C96EAB" w:rsidP="00C96EAB">
            <w:pPr>
              <w:pStyle w:val="af3"/>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 xml:space="preserve">Группа по оплате труда руководителей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r>
      <w:tr w:rsidR="00C96EAB" w:rsidRPr="00EC68C1" w:rsidTr="00C96EAB">
        <w:tc>
          <w:tcPr>
            <w:tcW w:w="955" w:type="dxa"/>
            <w:vMerge/>
            <w:tcBorders>
              <w:top w:val="nil"/>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Без категории</w:t>
            </w:r>
          </w:p>
        </w:tc>
      </w:tr>
      <w:tr w:rsidR="00C96EAB" w:rsidRPr="00EC68C1" w:rsidTr="00C96EAB">
        <w:tc>
          <w:tcPr>
            <w:tcW w:w="955" w:type="dxa"/>
            <w:tcBorders>
              <w:top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r w:rsidRPr="00EC68C1">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6185</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5869</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5580</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w:t>
            </w:r>
          </w:p>
        </w:tc>
      </w:tr>
      <w:tr w:rsidR="00C96EAB" w:rsidRPr="00EC68C1" w:rsidTr="00C96EAB">
        <w:tc>
          <w:tcPr>
            <w:tcW w:w="955" w:type="dxa"/>
            <w:tcBorders>
              <w:top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r w:rsidRPr="00EC68C1">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5580</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5291</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4822</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4366</w:t>
            </w:r>
          </w:p>
        </w:tc>
      </w:tr>
    </w:tbl>
    <w:p w:rsidR="0097761B" w:rsidRPr="00EC68C1" w:rsidRDefault="0097761B" w:rsidP="00055614">
      <w:pPr>
        <w:shd w:val="clear" w:color="auto" w:fill="FFFFFF"/>
        <w:ind w:firstLine="709"/>
        <w:jc w:val="both"/>
        <w:rPr>
          <w:sz w:val="28"/>
          <w:szCs w:val="28"/>
        </w:rPr>
      </w:pPr>
    </w:p>
    <w:p w:rsidR="00C96EAB" w:rsidRPr="00EC68C1" w:rsidRDefault="00C96EAB" w:rsidP="00C96EAB">
      <w:pPr>
        <w:pStyle w:val="1"/>
        <w:rPr>
          <w:sz w:val="26"/>
          <w:szCs w:val="26"/>
        </w:rPr>
      </w:pPr>
      <w:r w:rsidRPr="00EC68C1">
        <w:rPr>
          <w:sz w:val="26"/>
          <w:szCs w:val="26"/>
        </w:rPr>
        <w:t xml:space="preserve">Оклады по профессиям рабочих </w:t>
      </w:r>
    </w:p>
    <w:p w:rsidR="00C96EAB" w:rsidRPr="00EC68C1" w:rsidRDefault="00C96EAB" w:rsidP="00C96EAB">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984"/>
      </w:tblGrid>
      <w:tr w:rsidR="00C96EAB" w:rsidRPr="00EC68C1" w:rsidTr="00F24CFA">
        <w:tc>
          <w:tcPr>
            <w:tcW w:w="9639" w:type="dxa"/>
            <w:gridSpan w:val="8"/>
            <w:tcBorders>
              <w:top w:val="single" w:sz="4" w:space="0" w:color="auto"/>
              <w:left w:val="single" w:sz="4" w:space="0" w:color="auto"/>
              <w:bottom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 xml:space="preserve">Оклад в соответствии </w:t>
            </w:r>
            <w:proofErr w:type="gramStart"/>
            <w:r w:rsidRPr="00EC68C1">
              <w:rPr>
                <w:rFonts w:ascii="Times New Roman" w:hAnsi="Times New Roman" w:cs="Times New Roman"/>
              </w:rPr>
              <w:t>с</w:t>
            </w:r>
            <w:proofErr w:type="gramEnd"/>
          </w:p>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C96EAB" w:rsidRPr="00EC68C1" w:rsidTr="00F24CFA">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8</w:t>
            </w:r>
          </w:p>
        </w:tc>
      </w:tr>
      <w:tr w:rsidR="00C96EAB" w:rsidRPr="00EC68C1" w:rsidTr="00F24CFA">
        <w:trPr>
          <w:trHeight w:val="439"/>
        </w:trPr>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3850</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3866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3916</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4005</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jc w:val="center"/>
              <w:rPr>
                <w:rFonts w:ascii="Times New Roman" w:hAnsi="Times New Roman" w:cs="Times New Roman"/>
              </w:rPr>
            </w:pPr>
            <w:r w:rsidRPr="00EC68C1">
              <w:rPr>
                <w:rFonts w:ascii="Times New Roman" w:hAnsi="Times New Roman" w:cs="Times New Roman"/>
              </w:rPr>
              <w:t>4187</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r w:rsidRPr="00EC68C1">
              <w:rPr>
                <w:rFonts w:ascii="Times New Roman" w:hAnsi="Times New Roman" w:cs="Times New Roman"/>
              </w:rPr>
              <w:t>4366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r w:rsidRPr="00EC68C1">
              <w:rPr>
                <w:rFonts w:ascii="Times New Roman" w:hAnsi="Times New Roman" w:cs="Times New Roman"/>
              </w:rPr>
              <w:t>4601</w:t>
            </w:r>
          </w:p>
        </w:tc>
        <w:tc>
          <w:tcPr>
            <w:tcW w:w="198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3"/>
              <w:rPr>
                <w:rFonts w:ascii="Times New Roman" w:hAnsi="Times New Roman" w:cs="Times New Roman"/>
              </w:rPr>
            </w:pPr>
            <w:r w:rsidRPr="00EC68C1">
              <w:rPr>
                <w:rFonts w:ascii="Times New Roman" w:hAnsi="Times New Roman" w:cs="Times New Roman"/>
              </w:rPr>
              <w:t>4822</w:t>
            </w:r>
          </w:p>
        </w:tc>
      </w:tr>
    </w:tbl>
    <w:p w:rsidR="00C96EAB" w:rsidRPr="00EC68C1" w:rsidRDefault="00C96EAB" w:rsidP="00C96EAB">
      <w:pPr>
        <w:ind w:firstLine="720"/>
        <w:jc w:val="both"/>
      </w:pPr>
    </w:p>
    <w:p w:rsidR="00DC2D38" w:rsidRDefault="00DC2D38" w:rsidP="00C96EAB">
      <w:pPr>
        <w:pStyle w:val="1"/>
        <w:rPr>
          <w:sz w:val="26"/>
          <w:szCs w:val="26"/>
        </w:rPr>
      </w:pPr>
    </w:p>
    <w:p w:rsidR="00DC2D38" w:rsidRDefault="00DC2D38" w:rsidP="00C96EAB">
      <w:pPr>
        <w:pStyle w:val="1"/>
        <w:rPr>
          <w:sz w:val="26"/>
          <w:szCs w:val="26"/>
        </w:rPr>
      </w:pPr>
    </w:p>
    <w:p w:rsidR="00DC2D38" w:rsidRDefault="00DC2D38" w:rsidP="00C96EAB">
      <w:pPr>
        <w:pStyle w:val="1"/>
        <w:rPr>
          <w:sz w:val="26"/>
          <w:szCs w:val="26"/>
        </w:rPr>
      </w:pPr>
    </w:p>
    <w:p w:rsidR="00DC2D38" w:rsidRDefault="00DC2D38" w:rsidP="00C96EAB">
      <w:pPr>
        <w:pStyle w:val="1"/>
        <w:rPr>
          <w:sz w:val="26"/>
          <w:szCs w:val="26"/>
        </w:rPr>
      </w:pPr>
    </w:p>
    <w:p w:rsidR="00C96EAB" w:rsidRPr="00EC68C1" w:rsidRDefault="00C96EAB" w:rsidP="00C96EAB">
      <w:pPr>
        <w:pStyle w:val="1"/>
        <w:rPr>
          <w:sz w:val="26"/>
          <w:szCs w:val="26"/>
        </w:rPr>
      </w:pPr>
      <w:r w:rsidRPr="00EC68C1">
        <w:rPr>
          <w:sz w:val="26"/>
          <w:szCs w:val="26"/>
        </w:rPr>
        <w:t xml:space="preserve">Оклады по профессиям высококвалифицированных рабочих </w:t>
      </w:r>
    </w:p>
    <w:p w:rsidR="00C96EAB" w:rsidRPr="00EC68C1" w:rsidRDefault="00C96EAB" w:rsidP="00C96EAB">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80"/>
        <w:gridCol w:w="4772"/>
      </w:tblGrid>
      <w:tr w:rsidR="00D52486" w:rsidRPr="00EC68C1" w:rsidTr="00F24CFA">
        <w:trPr>
          <w:trHeight w:val="907"/>
        </w:trPr>
        <w:tc>
          <w:tcPr>
            <w:tcW w:w="887" w:type="dxa"/>
            <w:tcBorders>
              <w:top w:val="single" w:sz="4" w:space="0" w:color="auto"/>
              <w:bottom w:val="nil"/>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N </w:t>
            </w:r>
            <w:proofErr w:type="gramStart"/>
            <w:r w:rsidRPr="00EC68C1">
              <w:rPr>
                <w:rFonts w:ascii="Times New Roman" w:hAnsi="Times New Roman" w:cs="Times New Roman"/>
              </w:rPr>
              <w:t>п</w:t>
            </w:r>
            <w:proofErr w:type="gramEnd"/>
            <w:r w:rsidRPr="00EC68C1">
              <w:rPr>
                <w:rFonts w:ascii="Times New Roman" w:hAnsi="Times New Roman" w:cs="Times New Roman"/>
              </w:rPr>
              <w:t>/п</w:t>
            </w:r>
          </w:p>
        </w:tc>
        <w:tc>
          <w:tcPr>
            <w:tcW w:w="3980" w:type="dxa"/>
            <w:tcBorders>
              <w:top w:val="single" w:sz="4" w:space="0" w:color="auto"/>
              <w:left w:val="single" w:sz="4" w:space="0" w:color="auto"/>
              <w:bottom w:val="nil"/>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Наименование профессии</w:t>
            </w:r>
          </w:p>
        </w:tc>
        <w:tc>
          <w:tcPr>
            <w:tcW w:w="4772" w:type="dxa"/>
            <w:tcBorders>
              <w:top w:val="single" w:sz="4" w:space="0" w:color="auto"/>
              <w:left w:val="single" w:sz="4" w:space="0" w:color="auto"/>
            </w:tcBorders>
          </w:tcPr>
          <w:p w:rsidR="00D52486" w:rsidRPr="00EC68C1" w:rsidRDefault="00D52486" w:rsidP="004C6D43">
            <w:pPr>
              <w:pStyle w:val="af3"/>
              <w:jc w:val="center"/>
              <w:rPr>
                <w:rFonts w:ascii="Times New Roman" w:hAnsi="Times New Roman" w:cs="Times New Roman"/>
              </w:rPr>
            </w:pPr>
            <w:r w:rsidRPr="00EC68C1">
              <w:rPr>
                <w:rFonts w:ascii="Times New Roman" w:hAnsi="Times New Roman" w:cs="Times New Roman"/>
              </w:rPr>
              <w:t>Оклад (рублей)</w:t>
            </w:r>
          </w:p>
        </w:tc>
      </w:tr>
      <w:tr w:rsidR="00D52486" w:rsidRPr="00EC68C1" w:rsidTr="00F24CFA">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5"/>
              <w:rPr>
                <w:rFonts w:ascii="Times New Roman" w:hAnsi="Times New Roman" w:cs="Times New Roman"/>
              </w:rPr>
            </w:pPr>
            <w:r w:rsidRPr="00EC68C1">
              <w:rPr>
                <w:rFonts w:ascii="Times New Roman" w:hAnsi="Times New Roman" w:cs="Times New Roman"/>
              </w:rPr>
              <w:t>Водитель автомобиля</w:t>
            </w:r>
            <w:hyperlink w:anchor="sub_10991" w:history="1">
              <w:r w:rsidRPr="00EC68C1">
                <w:rPr>
                  <w:rStyle w:val="af1"/>
                  <w:rFonts w:ascii="Times New Roman" w:hAnsi="Times New Roman" w:cs="Times New Roman"/>
                  <w:b w:val="0"/>
                  <w:bCs w:val="0"/>
                  <w:sz w:val="24"/>
                  <w:szCs w:val="24"/>
                </w:rPr>
                <w:t>*</w:t>
              </w:r>
            </w:hyperlink>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5291</w:t>
            </w:r>
          </w:p>
        </w:tc>
      </w:tr>
      <w:tr w:rsidR="00D52486" w:rsidRPr="00EC68C1" w:rsidTr="00F24CFA">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5"/>
              <w:rPr>
                <w:rFonts w:ascii="Times New Roman" w:hAnsi="Times New Roman" w:cs="Times New Roman"/>
              </w:rPr>
            </w:pPr>
            <w:r w:rsidRPr="00EC68C1">
              <w:rPr>
                <w:rFonts w:ascii="Times New Roman" w:hAnsi="Times New Roman" w:cs="Times New Roman"/>
              </w:rPr>
              <w:t>Оператор котельной</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 xml:space="preserve">Повар, выполняющий обязанности заведующего производством (шеф-повара), при отсутствии в штате </w:t>
            </w:r>
            <w:r w:rsidR="00942E8A" w:rsidRPr="00EC68C1">
              <w:rPr>
                <w:rFonts w:ascii="Times New Roman" w:hAnsi="Times New Roman" w:cs="Times New Roman"/>
              </w:rPr>
              <w:t>организации</w:t>
            </w:r>
            <w:r w:rsidRPr="00EC68C1">
              <w:rPr>
                <w:rFonts w:ascii="Times New Roman" w:hAnsi="Times New Roman" w:cs="Times New Roman"/>
              </w:rPr>
              <w:t xml:space="preserve"> такой должности</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5291</w:t>
            </w:r>
          </w:p>
        </w:tc>
      </w:tr>
      <w:tr w:rsidR="00D52486" w:rsidRPr="00EC68C1" w:rsidTr="00F24CFA">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Рабочий по комплексному обслуживанию и ремонту зданий</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5"/>
              <w:rPr>
                <w:rFonts w:ascii="Times New Roman" w:hAnsi="Times New Roman" w:cs="Times New Roman"/>
              </w:rPr>
            </w:pPr>
            <w:r w:rsidRPr="00EC68C1">
              <w:rPr>
                <w:rFonts w:ascii="Times New Roman" w:hAnsi="Times New Roman" w:cs="Times New Roman"/>
              </w:rPr>
              <w:t>Слесарь-ремонтник</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5"/>
              <w:rPr>
                <w:rFonts w:ascii="Times New Roman" w:hAnsi="Times New Roman" w:cs="Times New Roman"/>
              </w:rPr>
            </w:pPr>
            <w:r w:rsidRPr="00EC68C1">
              <w:rPr>
                <w:rFonts w:ascii="Times New Roman" w:hAnsi="Times New Roman" w:cs="Times New Roman"/>
              </w:rPr>
              <w:t>Слесарь-сантехник</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Слесарь-электрик по ремонту электрооборудования</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119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12.</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 по ремонту и обслуживанию систем вентиляции и кондиционирования</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Электромеханик (всех наименований)</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Электромонтер по ремонту и обслуживанию электрооборудования</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28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19.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5"/>
              <w:rPr>
                <w:rFonts w:ascii="Times New Roman" w:hAnsi="Times New Roman" w:cs="Times New Roman"/>
              </w:rPr>
            </w:pPr>
            <w:r w:rsidRPr="00EC68C1">
              <w:rPr>
                <w:rFonts w:ascii="Times New Roman" w:hAnsi="Times New Roman" w:cs="Times New Roman"/>
              </w:rPr>
              <w:t>Электросварщик ручной сварки</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r w:rsidR="00D52486" w:rsidRPr="00EC68C1" w:rsidTr="00F24CFA">
        <w:trPr>
          <w:trHeight w:val="609"/>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20.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5"/>
              <w:rPr>
                <w:rFonts w:ascii="Times New Roman" w:hAnsi="Times New Roman" w:cs="Times New Roman"/>
              </w:rPr>
            </w:pPr>
            <w:r w:rsidRPr="00EC68C1">
              <w:rPr>
                <w:rFonts w:ascii="Times New Roman" w:hAnsi="Times New Roman" w:cs="Times New Roman"/>
              </w:rPr>
              <w:t>Электромонтажник по силовым сетям и электрооборудованию</w:t>
            </w:r>
          </w:p>
        </w:tc>
        <w:tc>
          <w:tcPr>
            <w:tcW w:w="4772" w:type="dxa"/>
            <w:tcBorders>
              <w:top w:val="single" w:sz="4" w:space="0" w:color="auto"/>
              <w:left w:val="single" w:sz="4" w:space="0" w:color="auto"/>
              <w:bottom w:val="single" w:sz="4" w:space="0" w:color="auto"/>
            </w:tcBorders>
          </w:tcPr>
          <w:p w:rsidR="00D52486" w:rsidRPr="00EC68C1" w:rsidRDefault="00D52486" w:rsidP="00C96EAB">
            <w:pPr>
              <w:pStyle w:val="af3"/>
              <w:jc w:val="center"/>
              <w:rPr>
                <w:rFonts w:ascii="Times New Roman" w:hAnsi="Times New Roman" w:cs="Times New Roman"/>
              </w:rPr>
            </w:pPr>
            <w:r w:rsidRPr="00EC68C1">
              <w:rPr>
                <w:rFonts w:ascii="Times New Roman" w:hAnsi="Times New Roman" w:cs="Times New Roman"/>
              </w:rPr>
              <w:t>5050</w:t>
            </w:r>
          </w:p>
        </w:tc>
      </w:tr>
    </w:tbl>
    <w:p w:rsidR="00C96EAB" w:rsidRPr="00EC68C1" w:rsidRDefault="00C96EAB" w:rsidP="00D52486">
      <w:pPr>
        <w:jc w:val="both"/>
      </w:pPr>
    </w:p>
    <w:p w:rsidR="00C96EAB" w:rsidRPr="00EC68C1" w:rsidRDefault="00C96EAB" w:rsidP="00C96EAB">
      <w:pPr>
        <w:ind w:firstLine="720"/>
        <w:jc w:val="both"/>
      </w:pPr>
      <w:r w:rsidRPr="00EC68C1">
        <w:t>_____________________________</w:t>
      </w:r>
    </w:p>
    <w:p w:rsidR="00C96EAB" w:rsidRPr="00EC68C1" w:rsidRDefault="00C96EAB" w:rsidP="00DC2D38">
      <w:pPr>
        <w:ind w:firstLine="720"/>
        <w:jc w:val="both"/>
      </w:pPr>
      <w:bookmarkStart w:id="55" w:name="sub_10991"/>
      <w:r w:rsidRPr="00EC68C1">
        <w:t>* Оклады устанавливаются водителям</w:t>
      </w:r>
      <w:bookmarkEnd w:id="55"/>
      <w:r w:rsidR="00DC2D38">
        <w:t xml:space="preserve"> </w:t>
      </w:r>
      <w:r w:rsidRPr="00EC68C1">
        <w:t xml:space="preserve">автобуса или специальных автомобилей, имеющих 1 класс, оборудованных специальными техническими </w:t>
      </w:r>
      <w:proofErr w:type="spellStart"/>
      <w:r w:rsidRPr="00EC68C1">
        <w:t>средствами</w:t>
      </w:r>
      <w:proofErr w:type="gramStart"/>
      <w:r w:rsidRPr="00EC68C1">
        <w:t>;</w:t>
      </w:r>
      <w:r w:rsidR="00EF6487">
        <w:t>з</w:t>
      </w:r>
      <w:proofErr w:type="gramEnd"/>
      <w:r w:rsidR="00EF6487">
        <w:t>анятым</w:t>
      </w:r>
      <w:proofErr w:type="spellEnd"/>
      <w:r w:rsidR="00EF6487">
        <w:t xml:space="preserve"> перевозкой обучающихся</w:t>
      </w:r>
      <w:r w:rsidRPr="00EC68C1">
        <w:t>;</w:t>
      </w:r>
    </w:p>
    <w:p w:rsidR="00C96EAB" w:rsidRPr="00EC68C1" w:rsidRDefault="00C96EAB" w:rsidP="00055614">
      <w:pPr>
        <w:shd w:val="clear" w:color="auto" w:fill="FFFFFF"/>
        <w:ind w:firstLine="709"/>
        <w:jc w:val="both"/>
        <w:rPr>
          <w:sz w:val="28"/>
          <w:szCs w:val="28"/>
        </w:rPr>
      </w:pPr>
    </w:p>
    <w:p w:rsidR="00C96EAB" w:rsidRPr="00977BD8" w:rsidRDefault="00C96EAB"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DC2D38">
      <w:pPr>
        <w:shd w:val="clear" w:color="auto" w:fill="FFFFFF"/>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EF6487" w:rsidRDefault="00EF6487" w:rsidP="00EF6487">
      <w:pPr>
        <w:pStyle w:val="1"/>
        <w:jc w:val="left"/>
        <w:rPr>
          <w:sz w:val="24"/>
          <w:szCs w:val="24"/>
        </w:rPr>
      </w:pPr>
      <w:r>
        <w:rPr>
          <w:sz w:val="24"/>
          <w:szCs w:val="24"/>
        </w:rPr>
        <w:t>СОГЛАСОВАНО:                                                                  УТВЕРЖДЕНО:</w:t>
      </w:r>
    </w:p>
    <w:p w:rsidR="00926B7B" w:rsidRDefault="00926B7B" w:rsidP="00926B7B">
      <w:r>
        <w:t xml:space="preserve">Председатель профкома                                              </w:t>
      </w:r>
      <w:r w:rsidR="00DC2D38">
        <w:t xml:space="preserve">          </w:t>
      </w:r>
      <w:r>
        <w:t>Директор школы</w:t>
      </w:r>
    </w:p>
    <w:p w:rsidR="00926B7B" w:rsidRDefault="00DC2D38" w:rsidP="00926B7B">
      <w:r>
        <w:t>__________</w:t>
      </w:r>
      <w:proofErr w:type="spellStart"/>
      <w:r>
        <w:t>Н.Н.Корнеева</w:t>
      </w:r>
      <w:proofErr w:type="spellEnd"/>
      <w:r w:rsidR="00926B7B">
        <w:t xml:space="preserve">                                   </w:t>
      </w:r>
      <w:r>
        <w:t xml:space="preserve">                   ____________Т.И. </w:t>
      </w:r>
      <w:proofErr w:type="spellStart"/>
      <w:r>
        <w:t>Стрельцова</w:t>
      </w:r>
      <w:proofErr w:type="spellEnd"/>
    </w:p>
    <w:p w:rsidR="00926B7B" w:rsidRPr="00926B7B" w:rsidRDefault="00926B7B" w:rsidP="00926B7B">
      <w:r>
        <w:t>Пр.№ ___от</w:t>
      </w:r>
      <w:proofErr w:type="gramStart"/>
      <w:r>
        <w:t xml:space="preserve">_____________                                         </w:t>
      </w:r>
      <w:r w:rsidR="00DC2D38">
        <w:t xml:space="preserve">          </w:t>
      </w:r>
      <w:r>
        <w:t>П</w:t>
      </w:r>
      <w:proofErr w:type="gramEnd"/>
      <w:r>
        <w:t>р. № __</w:t>
      </w:r>
      <w:r w:rsidR="00DC2D38">
        <w:t>____</w:t>
      </w:r>
      <w:r>
        <w:t xml:space="preserve"> от ____________</w:t>
      </w:r>
    </w:p>
    <w:p w:rsidR="00A618B3" w:rsidRPr="00E675B9" w:rsidRDefault="00EF6487" w:rsidP="00EF6487">
      <w:pPr>
        <w:pStyle w:val="1"/>
        <w:jc w:val="left"/>
        <w:rPr>
          <w:sz w:val="24"/>
          <w:szCs w:val="24"/>
        </w:rPr>
      </w:pPr>
      <w:r>
        <w:rPr>
          <w:sz w:val="24"/>
          <w:szCs w:val="24"/>
        </w:rPr>
        <w:t xml:space="preserve">                                                                       </w:t>
      </w:r>
      <w:r w:rsidR="00A618B3" w:rsidRPr="00E675B9">
        <w:rPr>
          <w:sz w:val="24"/>
          <w:szCs w:val="24"/>
        </w:rPr>
        <w:t>Приложение N 6</w:t>
      </w:r>
      <w:r>
        <w:rPr>
          <w:sz w:val="24"/>
          <w:szCs w:val="24"/>
        </w:rPr>
        <w:t xml:space="preserve">   </w:t>
      </w:r>
      <w:r w:rsidR="00A618B3" w:rsidRPr="00E675B9">
        <w:rPr>
          <w:sz w:val="24"/>
          <w:szCs w:val="24"/>
        </w:rPr>
        <w:t xml:space="preserve">к </w:t>
      </w:r>
      <w:hyperlink w:anchor="_top" w:history="1">
        <w:r w:rsidR="00A618B3" w:rsidRPr="00E675B9">
          <w:rPr>
            <w:sz w:val="24"/>
            <w:szCs w:val="24"/>
          </w:rPr>
          <w:t xml:space="preserve"> Положению</w:t>
        </w:r>
      </w:hyperlink>
      <w:r w:rsidR="00A618B3" w:rsidRPr="00E675B9">
        <w:rPr>
          <w:sz w:val="24"/>
          <w:szCs w:val="24"/>
        </w:rPr>
        <w:t xml:space="preserve"> об оплате труда</w:t>
      </w:r>
    </w:p>
    <w:p w:rsidR="00EF6487" w:rsidRPr="00926B7B" w:rsidRDefault="00EF6487" w:rsidP="00EF6487">
      <w:pPr>
        <w:jc w:val="center"/>
        <w:rPr>
          <w:b/>
        </w:rPr>
      </w:pPr>
      <w:r>
        <w:rPr>
          <w:b/>
          <w:color w:val="FF0000"/>
        </w:rPr>
        <w:t xml:space="preserve">                                                               </w:t>
      </w:r>
      <w:r w:rsidR="00DC2D38">
        <w:rPr>
          <w:b/>
        </w:rPr>
        <w:t>МОУ «Темп</w:t>
      </w:r>
      <w:r w:rsidR="00E40F45" w:rsidRPr="00926B7B">
        <w:rPr>
          <w:b/>
        </w:rPr>
        <w:t>овская средняя общеобразовательная</w:t>
      </w:r>
    </w:p>
    <w:p w:rsidR="00E40F45" w:rsidRPr="00E40F45" w:rsidRDefault="00E40F45" w:rsidP="00EF6487">
      <w:pPr>
        <w:jc w:val="center"/>
        <w:rPr>
          <w:b/>
          <w:color w:val="FF0000"/>
        </w:rPr>
      </w:pPr>
      <w:r w:rsidRPr="00926B7B">
        <w:rPr>
          <w:b/>
        </w:rPr>
        <w:t xml:space="preserve"> </w:t>
      </w:r>
      <w:r w:rsidR="00EF6487" w:rsidRPr="00926B7B">
        <w:rPr>
          <w:b/>
        </w:rPr>
        <w:t xml:space="preserve">                                                               </w:t>
      </w:r>
      <w:r w:rsidRPr="00926B7B">
        <w:rPr>
          <w:b/>
        </w:rPr>
        <w:t>школа Ртищевского района Саратовской области»</w:t>
      </w:r>
    </w:p>
    <w:p w:rsidR="00A618B3" w:rsidRPr="00EC68C1" w:rsidRDefault="00A618B3" w:rsidP="00A618B3">
      <w:pPr>
        <w:jc w:val="right"/>
        <w:rPr>
          <w:sz w:val="16"/>
          <w:szCs w:val="16"/>
        </w:rPr>
      </w:pPr>
    </w:p>
    <w:p w:rsidR="00A618B3" w:rsidRPr="00EC68C1" w:rsidRDefault="00A618B3" w:rsidP="00A618B3">
      <w:pPr>
        <w:pStyle w:val="1"/>
        <w:rPr>
          <w:sz w:val="26"/>
          <w:szCs w:val="26"/>
        </w:rPr>
      </w:pPr>
      <w:r w:rsidRPr="00EC68C1">
        <w:rPr>
          <w:sz w:val="26"/>
          <w:szCs w:val="26"/>
        </w:rPr>
        <w:t>Размеры повышения должностных окладов  педагогических работников, не осуществляющих непосредственно образовательный процесс.</w:t>
      </w:r>
    </w:p>
    <w:p w:rsidR="00A618B3" w:rsidRPr="00EC68C1" w:rsidRDefault="00A618B3" w:rsidP="00A618B3">
      <w:pPr>
        <w:ind w:firstLine="720"/>
        <w:jc w:val="both"/>
      </w:pPr>
    </w:p>
    <w:p w:rsidR="00A618B3" w:rsidRPr="00EC68C1" w:rsidRDefault="00A618B3" w:rsidP="00A618B3">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3"/>
              <w:rPr>
                <w:sz w:val="26"/>
                <w:szCs w:val="26"/>
              </w:rPr>
            </w:pP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3"/>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EF6487" w:rsidP="005826FF">
            <w:pPr>
              <w:pStyle w:val="af3"/>
              <w:rPr>
                <w:rFonts w:ascii="Times New Roman" w:hAnsi="Times New Roman" w:cs="Times New Roman"/>
              </w:rPr>
            </w:pPr>
            <w:r w:rsidRPr="00EC68C1">
              <w:rPr>
                <w:rFonts w:ascii="Times New Roman" w:hAnsi="Times New Roman" w:cs="Times New Roman"/>
              </w:rPr>
              <w:t>Р</w:t>
            </w:r>
            <w:r w:rsidR="00A618B3" w:rsidRPr="00EC68C1">
              <w:rPr>
                <w:rFonts w:ascii="Times New Roman" w:hAnsi="Times New Roman" w:cs="Times New Roman"/>
              </w:rPr>
              <w:t>уководителю</w:t>
            </w:r>
            <w:r>
              <w:rPr>
                <w:rFonts w:ascii="Times New Roman" w:hAnsi="Times New Roman" w:cs="Times New Roman"/>
              </w:rPr>
              <w:t xml:space="preserve"> за</w:t>
            </w:r>
            <w:r w:rsidR="00926B7B">
              <w:rPr>
                <w:rFonts w:ascii="Times New Roman" w:hAnsi="Times New Roman" w:cs="Times New Roman"/>
              </w:rPr>
              <w:t xml:space="preserve"> специфику и</w:t>
            </w:r>
            <w:r>
              <w:rPr>
                <w:rFonts w:ascii="Times New Roman" w:hAnsi="Times New Roman" w:cs="Times New Roman"/>
              </w:rPr>
              <w:t xml:space="preserve"> сложность</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3"/>
              <w:jc w:val="center"/>
              <w:rPr>
                <w:rFonts w:ascii="Times New Roman" w:hAnsi="Times New Roman" w:cs="Times New Roman"/>
              </w:rPr>
            </w:pPr>
            <w:r w:rsidRPr="00EC68C1">
              <w:rPr>
                <w:rFonts w:ascii="Times New Roman" w:hAnsi="Times New Roman" w:cs="Times New Roman"/>
              </w:rPr>
              <w:t>15</w:t>
            </w:r>
          </w:p>
        </w:tc>
      </w:tr>
      <w:tr w:rsidR="00A618B3" w:rsidRPr="00EC68C1" w:rsidTr="00061637">
        <w:trPr>
          <w:trHeight w:val="87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3"/>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образовательных </w:t>
            </w:r>
            <w:r w:rsidR="00694B6A">
              <w:rPr>
                <w:rFonts w:ascii="Times New Roman" w:hAnsi="Times New Roman" w:cs="Times New Roman"/>
              </w:rPr>
              <w:t>организация</w:t>
            </w:r>
            <w:r w:rsidRPr="00EC68C1">
              <w:rPr>
                <w:rFonts w:ascii="Times New Roman" w:hAnsi="Times New Roman" w:cs="Times New Roman"/>
              </w:rPr>
              <w:t>х в сельской местности</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3"/>
              <w:jc w:val="center"/>
              <w:rPr>
                <w:rFonts w:ascii="Times New Roman" w:hAnsi="Times New Roman" w:cs="Times New Roman"/>
              </w:rPr>
            </w:pPr>
            <w:r w:rsidRPr="00EC68C1">
              <w:rPr>
                <w:rFonts w:ascii="Times New Roman" w:hAnsi="Times New Roman" w:cs="Times New Roman"/>
              </w:rPr>
              <w:t>25</w:t>
            </w:r>
          </w:p>
        </w:tc>
      </w:tr>
    </w:tbl>
    <w:p w:rsidR="00A618B3" w:rsidRPr="00EF6487" w:rsidRDefault="00A618B3" w:rsidP="00EF6487">
      <w:pPr>
        <w:jc w:val="both"/>
        <w:sectPr w:rsidR="00A618B3" w:rsidRPr="00EF6487" w:rsidSect="00EF6487">
          <w:pgSz w:w="11906" w:h="16838" w:code="9"/>
          <w:pgMar w:top="568" w:right="566" w:bottom="1134" w:left="1134" w:header="720" w:footer="720" w:gutter="0"/>
          <w:cols w:space="60"/>
          <w:noEndnote/>
        </w:sectPr>
      </w:pPr>
    </w:p>
    <w:p w:rsidR="00EF6487" w:rsidRDefault="00EF6487" w:rsidP="00EF6487">
      <w:pPr>
        <w:pStyle w:val="1"/>
        <w:jc w:val="left"/>
        <w:rPr>
          <w:sz w:val="24"/>
          <w:szCs w:val="24"/>
        </w:rPr>
      </w:pPr>
      <w:r>
        <w:rPr>
          <w:sz w:val="24"/>
          <w:szCs w:val="24"/>
        </w:rPr>
        <w:lastRenderedPageBreak/>
        <w:t xml:space="preserve"> СОГЛАСОВАНО:                                                                              УТВЕРЖДЕНО:</w:t>
      </w:r>
    </w:p>
    <w:p w:rsidR="00EF6487" w:rsidRDefault="00EF6487" w:rsidP="00EF6487">
      <w:pPr>
        <w:pStyle w:val="1"/>
        <w:jc w:val="left"/>
        <w:rPr>
          <w:sz w:val="24"/>
          <w:szCs w:val="24"/>
        </w:rPr>
      </w:pPr>
      <w:r>
        <w:rPr>
          <w:sz w:val="24"/>
          <w:szCs w:val="24"/>
        </w:rPr>
        <w:t xml:space="preserve">Председатель профкома                                    </w:t>
      </w:r>
      <w:r w:rsidR="00DC2D38">
        <w:rPr>
          <w:sz w:val="24"/>
          <w:szCs w:val="24"/>
        </w:rPr>
        <w:t xml:space="preserve">                            </w:t>
      </w:r>
      <w:r>
        <w:rPr>
          <w:sz w:val="24"/>
          <w:szCs w:val="24"/>
        </w:rPr>
        <w:t>Директор школы</w:t>
      </w:r>
    </w:p>
    <w:p w:rsidR="00926B7B" w:rsidRDefault="00DC2D38" w:rsidP="00EF6487">
      <w:pPr>
        <w:pStyle w:val="1"/>
        <w:jc w:val="left"/>
        <w:rPr>
          <w:sz w:val="24"/>
          <w:szCs w:val="24"/>
        </w:rPr>
      </w:pPr>
      <w:r>
        <w:rPr>
          <w:sz w:val="24"/>
          <w:szCs w:val="24"/>
        </w:rPr>
        <w:t>__________</w:t>
      </w:r>
      <w:proofErr w:type="spellStart"/>
      <w:r>
        <w:rPr>
          <w:sz w:val="24"/>
          <w:szCs w:val="24"/>
        </w:rPr>
        <w:t>Н.Н.Корнеева</w:t>
      </w:r>
      <w:proofErr w:type="spellEnd"/>
      <w:r>
        <w:rPr>
          <w:sz w:val="24"/>
          <w:szCs w:val="24"/>
        </w:rPr>
        <w:t xml:space="preserve">      </w:t>
      </w:r>
      <w:r w:rsidR="00EF6487">
        <w:rPr>
          <w:sz w:val="24"/>
          <w:szCs w:val="24"/>
        </w:rPr>
        <w:t xml:space="preserve">                                                </w:t>
      </w:r>
      <w:r>
        <w:rPr>
          <w:sz w:val="24"/>
          <w:szCs w:val="24"/>
        </w:rPr>
        <w:t xml:space="preserve">        ___________</w:t>
      </w:r>
      <w:r w:rsidR="00EF6487">
        <w:rPr>
          <w:sz w:val="24"/>
          <w:szCs w:val="24"/>
        </w:rPr>
        <w:t xml:space="preserve">   </w:t>
      </w:r>
      <w:r>
        <w:rPr>
          <w:sz w:val="24"/>
          <w:szCs w:val="24"/>
        </w:rPr>
        <w:t xml:space="preserve">Т.И. </w:t>
      </w:r>
      <w:proofErr w:type="spellStart"/>
      <w:r>
        <w:rPr>
          <w:sz w:val="24"/>
          <w:szCs w:val="24"/>
        </w:rPr>
        <w:t>Стрельцова</w:t>
      </w:r>
      <w:proofErr w:type="spellEnd"/>
    </w:p>
    <w:p w:rsidR="00EF6487" w:rsidRDefault="00926B7B" w:rsidP="00EF6487">
      <w:pPr>
        <w:pStyle w:val="1"/>
        <w:jc w:val="left"/>
        <w:rPr>
          <w:sz w:val="24"/>
          <w:szCs w:val="24"/>
        </w:rPr>
      </w:pPr>
      <w:r>
        <w:rPr>
          <w:sz w:val="24"/>
          <w:szCs w:val="24"/>
        </w:rPr>
        <w:t>Пр.№___</w:t>
      </w:r>
      <w:r w:rsidR="00DC2D38">
        <w:rPr>
          <w:sz w:val="24"/>
          <w:szCs w:val="24"/>
        </w:rPr>
        <w:t>___</w:t>
      </w:r>
      <w:r>
        <w:rPr>
          <w:sz w:val="24"/>
          <w:szCs w:val="24"/>
        </w:rPr>
        <w:t xml:space="preserve"> от</w:t>
      </w:r>
      <w:proofErr w:type="gramStart"/>
      <w:r>
        <w:rPr>
          <w:sz w:val="24"/>
          <w:szCs w:val="24"/>
        </w:rPr>
        <w:t xml:space="preserve">_____________                                </w:t>
      </w:r>
      <w:r w:rsidR="005A32B4">
        <w:rPr>
          <w:sz w:val="24"/>
          <w:szCs w:val="24"/>
        </w:rPr>
        <w:t xml:space="preserve">                      </w:t>
      </w:r>
      <w:r>
        <w:rPr>
          <w:sz w:val="24"/>
          <w:szCs w:val="24"/>
        </w:rPr>
        <w:t>П</w:t>
      </w:r>
      <w:proofErr w:type="gramEnd"/>
      <w:r>
        <w:rPr>
          <w:sz w:val="24"/>
          <w:szCs w:val="24"/>
        </w:rPr>
        <w:t>р.№</w:t>
      </w:r>
      <w:r w:rsidR="005A32B4">
        <w:rPr>
          <w:sz w:val="24"/>
          <w:szCs w:val="24"/>
        </w:rPr>
        <w:t>______</w:t>
      </w:r>
      <w:r>
        <w:rPr>
          <w:sz w:val="24"/>
          <w:szCs w:val="24"/>
        </w:rPr>
        <w:t xml:space="preserve"> от _____________</w:t>
      </w:r>
      <w:r w:rsidR="00EF6487">
        <w:rPr>
          <w:sz w:val="24"/>
          <w:szCs w:val="24"/>
        </w:rPr>
        <w:t xml:space="preserve">                                      </w:t>
      </w:r>
    </w:p>
    <w:p w:rsidR="005A32B4" w:rsidRDefault="00EF6487" w:rsidP="00EF6487">
      <w:pPr>
        <w:pStyle w:val="1"/>
        <w:jc w:val="left"/>
        <w:rPr>
          <w:sz w:val="24"/>
          <w:szCs w:val="24"/>
        </w:rPr>
      </w:pPr>
      <w:r>
        <w:rPr>
          <w:sz w:val="24"/>
          <w:szCs w:val="24"/>
        </w:rPr>
        <w:t xml:space="preserve">                                                                         </w:t>
      </w:r>
    </w:p>
    <w:p w:rsidR="0096614A" w:rsidRDefault="005A32B4" w:rsidP="00EF6487">
      <w:pPr>
        <w:pStyle w:val="1"/>
        <w:jc w:val="left"/>
        <w:rPr>
          <w:sz w:val="24"/>
          <w:szCs w:val="24"/>
        </w:rPr>
      </w:pPr>
      <w:r>
        <w:rPr>
          <w:sz w:val="24"/>
          <w:szCs w:val="24"/>
        </w:rPr>
        <w:t xml:space="preserve">                                                                                  </w:t>
      </w:r>
      <w:r w:rsidR="0096614A" w:rsidRPr="00E675B9">
        <w:rPr>
          <w:sz w:val="24"/>
          <w:szCs w:val="24"/>
        </w:rPr>
        <w:t>Приложение №</w:t>
      </w:r>
      <w:r w:rsidR="00EF6487">
        <w:rPr>
          <w:sz w:val="24"/>
          <w:szCs w:val="24"/>
        </w:rPr>
        <w:t xml:space="preserve"> 5 </w:t>
      </w:r>
      <w:r w:rsidR="0096614A" w:rsidRPr="00E675B9">
        <w:rPr>
          <w:sz w:val="24"/>
          <w:szCs w:val="24"/>
        </w:rPr>
        <w:t>к коллективному договору</w:t>
      </w:r>
    </w:p>
    <w:p w:rsidR="00EF6487" w:rsidRPr="00EF6487" w:rsidRDefault="00EF6487" w:rsidP="00EF6487"/>
    <w:p w:rsidR="0096614A" w:rsidRDefault="0096614A" w:rsidP="00EF6487">
      <w:pPr>
        <w:spacing w:before="100" w:beforeAutospacing="1" w:after="100" w:afterAutospacing="1"/>
        <w:jc w:val="center"/>
        <w:outlineLvl w:val="1"/>
        <w:rPr>
          <w:b/>
          <w:bCs/>
          <w:sz w:val="36"/>
          <w:szCs w:val="36"/>
        </w:rPr>
      </w:pPr>
      <w:r w:rsidRPr="00E04D26">
        <w:rPr>
          <w:b/>
          <w:bCs/>
          <w:sz w:val="36"/>
          <w:szCs w:val="36"/>
        </w:rPr>
        <w:t>Положение о премировании работников</w:t>
      </w:r>
      <w:r>
        <w:rPr>
          <w:b/>
          <w:bCs/>
          <w:sz w:val="36"/>
          <w:szCs w:val="36"/>
        </w:rPr>
        <w:t>.</w:t>
      </w:r>
    </w:p>
    <w:p w:rsidR="0096614A" w:rsidRPr="00DA3D9B" w:rsidRDefault="0096614A" w:rsidP="0096614A">
      <w:pPr>
        <w:spacing w:before="100" w:beforeAutospacing="1" w:after="100" w:afterAutospacing="1"/>
        <w:rPr>
          <w:b/>
          <w:sz w:val="28"/>
          <w:szCs w:val="28"/>
        </w:rPr>
      </w:pPr>
      <w:r w:rsidRPr="00DA3D9B">
        <w:rPr>
          <w:b/>
          <w:sz w:val="28"/>
          <w:szCs w:val="28"/>
        </w:rPr>
        <w:t>1. Общие положения.</w:t>
      </w:r>
    </w:p>
    <w:p w:rsidR="0096614A" w:rsidRDefault="0096614A" w:rsidP="00531A76">
      <w:pPr>
        <w:pStyle w:val="ae"/>
        <w:jc w:val="both"/>
      </w:pPr>
      <w:r>
        <w:t>1.1.</w:t>
      </w:r>
      <w:r>
        <w:tab/>
      </w:r>
      <w:r w:rsidRPr="00E04D26">
        <w:t>Премирование работников школы</w:t>
      </w:r>
      <w:r w:rsidR="00EF6487">
        <w:t xml:space="preserve"> </w:t>
      </w:r>
      <w:r w:rsidRPr="00E04D26">
        <w:t>производится с целью усиления их</w:t>
      </w:r>
      <w:r w:rsidR="00EF6487">
        <w:t xml:space="preserve"> </w:t>
      </w:r>
      <w:r w:rsidRPr="00E04D26">
        <w:t>материальной заинтересованности в достижении высоких результатов</w:t>
      </w:r>
      <w:r w:rsidR="00EF6487">
        <w:t xml:space="preserve">  </w:t>
      </w:r>
      <w:r w:rsidRPr="00E04D26">
        <w:t>труда, повышения качества образования и воспитания обучающихся,</w:t>
      </w:r>
      <w:r w:rsidR="00531A76">
        <w:t xml:space="preserve"> </w:t>
      </w:r>
      <w:r w:rsidRPr="00E04D26">
        <w:t>в развитии творческой активности и инициативы.</w:t>
      </w:r>
    </w:p>
    <w:p w:rsidR="0096614A" w:rsidRPr="00B57AEE" w:rsidRDefault="0096614A" w:rsidP="0096614A">
      <w:pPr>
        <w:pStyle w:val="ae"/>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rsidR="0096614A" w:rsidRPr="00531A76" w:rsidRDefault="00531A76" w:rsidP="0096614A">
      <w:pPr>
        <w:pStyle w:val="ae"/>
      </w:pPr>
      <w:r w:rsidRPr="00531A76">
        <w:t>-</w:t>
      </w:r>
      <w:r w:rsidR="0096614A" w:rsidRPr="00531A76">
        <w:t>фонда заработной платы в пределах его экономии;</w:t>
      </w:r>
    </w:p>
    <w:p w:rsidR="0096614A" w:rsidRPr="00531A76" w:rsidRDefault="00531A76" w:rsidP="0096614A">
      <w:pPr>
        <w:pStyle w:val="ae"/>
      </w:pPr>
      <w:r w:rsidRPr="00531A76">
        <w:t>-</w:t>
      </w:r>
      <w:r w:rsidR="0096614A" w:rsidRPr="00531A76">
        <w:t xml:space="preserve"> прибыли, поступившей от платных услуг;</w:t>
      </w:r>
    </w:p>
    <w:p w:rsidR="0096614A" w:rsidRPr="00531A76" w:rsidRDefault="00531A76" w:rsidP="0096614A">
      <w:pPr>
        <w:pStyle w:val="ae"/>
      </w:pPr>
      <w:r w:rsidRPr="00531A76">
        <w:t>-</w:t>
      </w:r>
      <w:r w:rsidR="0096614A" w:rsidRPr="00531A76">
        <w:t>от спонсорских средств и личных вкладов.</w:t>
      </w:r>
    </w:p>
    <w:p w:rsidR="0096614A" w:rsidRDefault="0096614A" w:rsidP="00531A76">
      <w:pPr>
        <w:pStyle w:val="ae"/>
        <w:jc w:val="both"/>
      </w:pPr>
      <w:r>
        <w:t>1.</w:t>
      </w:r>
      <w:r w:rsidRPr="00B57AEE">
        <w:t>3.</w:t>
      </w:r>
      <w:r w:rsidRPr="00B57AEE">
        <w:tab/>
      </w:r>
      <w:proofErr w:type="gramStart"/>
      <w:r w:rsidRPr="00B57AEE">
        <w:t>Премия</w:t>
      </w:r>
      <w:r w:rsidR="00531A76">
        <w:t xml:space="preserve"> устанавливается 1 раз в </w:t>
      </w:r>
      <w:r>
        <w:t>полугодие, по итогам года)</w:t>
      </w:r>
      <w:r w:rsidRPr="00B57AEE">
        <w:t xml:space="preserve"> совместным решением администрации и</w:t>
      </w:r>
      <w:r w:rsidR="00531A76">
        <w:t xml:space="preserve"> </w:t>
      </w:r>
      <w:r w:rsidRPr="00B57AEE">
        <w:t>профкома школы по представлению любой из сторон (администрацией, профком,</w:t>
      </w:r>
      <w:r w:rsidR="00531A76">
        <w:t xml:space="preserve">  </w:t>
      </w:r>
      <w:r w:rsidRPr="00B57AEE">
        <w:t>методическим объединением).</w:t>
      </w:r>
      <w:proofErr w:type="gramEnd"/>
    </w:p>
    <w:p w:rsidR="0096614A" w:rsidRDefault="0096614A" w:rsidP="00531A76">
      <w:pPr>
        <w:pStyle w:val="ae"/>
        <w:jc w:val="both"/>
      </w:pPr>
      <w:r>
        <w:t>1.4.</w:t>
      </w:r>
      <w:r>
        <w:tab/>
        <w:t xml:space="preserve"> Премия выплачивается по приказу руководителя </w:t>
      </w:r>
      <w:r w:rsidR="00C51BF4">
        <w:t>организации</w:t>
      </w:r>
      <w:r>
        <w:t>.</w:t>
      </w:r>
    </w:p>
    <w:p w:rsidR="0096614A" w:rsidRDefault="0096614A" w:rsidP="0096614A">
      <w:pPr>
        <w:pStyle w:val="ae"/>
      </w:pPr>
      <w:r>
        <w:t>1.5</w:t>
      </w:r>
      <w:r>
        <w:tab/>
        <w:t>Размер премий может устанавливаться как в абсолютном значении, так и в процентном отношен</w:t>
      </w:r>
      <w:r w:rsidR="00531A76">
        <w:t>ии к должностному окладу</w:t>
      </w:r>
      <w:r>
        <w:t>. Максимальным размером премии по итогам работы не ограничены.</w:t>
      </w:r>
    </w:p>
    <w:p w:rsidR="0096614A" w:rsidRDefault="0096614A" w:rsidP="0096614A">
      <w:pPr>
        <w:pStyle w:val="ae"/>
        <w:rPr>
          <w:b/>
        </w:rPr>
      </w:pPr>
    </w:p>
    <w:p w:rsidR="0096614A" w:rsidRPr="00424D60" w:rsidRDefault="0096614A" w:rsidP="0096614A">
      <w:pPr>
        <w:pStyle w:val="ae"/>
        <w:jc w:val="center"/>
        <w:rPr>
          <w:b/>
        </w:rPr>
      </w:pPr>
      <w:r w:rsidRPr="00424D60">
        <w:rPr>
          <w:b/>
          <w:lang w:val="en-US"/>
        </w:rPr>
        <w:t>II</w:t>
      </w:r>
      <w:r w:rsidRPr="00424D60">
        <w:rPr>
          <w:b/>
        </w:rPr>
        <w:t>.</w:t>
      </w:r>
      <w:r w:rsidRPr="00424D60">
        <w:rPr>
          <w:b/>
        </w:rPr>
        <w:tab/>
        <w:t>Показатели премирования</w:t>
      </w:r>
    </w:p>
    <w:p w:rsidR="0096614A" w:rsidRDefault="0096614A" w:rsidP="0096614A">
      <w:pPr>
        <w:pStyle w:val="ae"/>
      </w:pPr>
      <w:r>
        <w:t>2</w:t>
      </w:r>
      <w:r w:rsidRPr="00E04D26">
        <w:t xml:space="preserve">.1. Педагогическим работникам в соответствующем периоде </w:t>
      </w:r>
      <w:proofErr w:type="gramStart"/>
      <w:r w:rsidRPr="00E04D26">
        <w:t>за</w:t>
      </w:r>
      <w:proofErr w:type="gramEnd"/>
      <w:r w:rsidRPr="00E04D26">
        <w:t>:</w:t>
      </w:r>
    </w:p>
    <w:p w:rsidR="00531A76" w:rsidRPr="00E04D26" w:rsidRDefault="00531A76" w:rsidP="0096614A">
      <w:pPr>
        <w:pStyle w:val="ae"/>
      </w:pPr>
      <w:r>
        <w:t>-высокие результаты обучения;</w:t>
      </w:r>
    </w:p>
    <w:p w:rsidR="0096614A" w:rsidRPr="00E04D26" w:rsidRDefault="0096614A" w:rsidP="0096614A">
      <w:pPr>
        <w:pStyle w:val="ae"/>
      </w:pPr>
      <w:r w:rsidRPr="00E04D26">
        <w:t>- добросовестное выполнение своих должностных обязанностей;</w:t>
      </w:r>
    </w:p>
    <w:p w:rsidR="0096614A" w:rsidRPr="00E04D26" w:rsidRDefault="00531A76" w:rsidP="0096614A">
      <w:pPr>
        <w:pStyle w:val="ae"/>
      </w:pPr>
      <w:r>
        <w:t>- инициативу, творчество,</w:t>
      </w:r>
      <w:r w:rsidR="0096614A" w:rsidRPr="00E04D26">
        <w:t xml:space="preserve"> применение в работе современных форм и</w:t>
      </w:r>
      <w:r>
        <w:t xml:space="preserve"> методов  обучения</w:t>
      </w:r>
      <w:r w:rsidR="0096614A" w:rsidRPr="00E04D26">
        <w:t>;</w:t>
      </w:r>
    </w:p>
    <w:p w:rsidR="0096614A" w:rsidRPr="00E04D26" w:rsidRDefault="0096614A" w:rsidP="0096614A">
      <w:pPr>
        <w:pStyle w:val="ae"/>
      </w:pPr>
      <w:r w:rsidRPr="00E04D26">
        <w:t>- строгое соблюдение режима работы школы;</w:t>
      </w:r>
    </w:p>
    <w:p w:rsidR="0096614A" w:rsidRPr="00E04D26" w:rsidRDefault="0096614A" w:rsidP="0096614A">
      <w:pPr>
        <w:pStyle w:val="ae"/>
      </w:pPr>
      <w:r w:rsidRPr="00E04D26">
        <w:t>- дежурство по школе на переменах;</w:t>
      </w:r>
    </w:p>
    <w:p w:rsidR="0096614A" w:rsidRPr="00E04D26" w:rsidRDefault="0096614A" w:rsidP="0096614A">
      <w:pPr>
        <w:pStyle w:val="ae"/>
      </w:pPr>
      <w:r w:rsidRPr="00E04D26">
        <w:t>- отсутствие замечаний по документации;</w:t>
      </w:r>
    </w:p>
    <w:p w:rsidR="0096614A" w:rsidRPr="00E04D26" w:rsidRDefault="0096614A" w:rsidP="0096614A">
      <w:pPr>
        <w:pStyle w:val="ae"/>
      </w:pPr>
      <w:r w:rsidRPr="00E04D26">
        <w:t>- обеспечение высокого качества обучения;</w:t>
      </w:r>
    </w:p>
    <w:p w:rsidR="0096614A" w:rsidRPr="00E04D26" w:rsidRDefault="0096614A" w:rsidP="0096614A">
      <w:pPr>
        <w:pStyle w:val="ae"/>
      </w:pPr>
      <w:r w:rsidRPr="00E04D26">
        <w:t xml:space="preserve">- активное участие в </w:t>
      </w:r>
      <w:r>
        <w:t>инновационной деятельности</w:t>
      </w:r>
      <w:r w:rsidRPr="00E04D26">
        <w:t>;</w:t>
      </w:r>
    </w:p>
    <w:p w:rsidR="0096614A" w:rsidRPr="00E04D26" w:rsidRDefault="0096614A" w:rsidP="0096614A">
      <w:pPr>
        <w:pStyle w:val="ae"/>
      </w:pPr>
      <w:r w:rsidRPr="00E04D26">
        <w:t>- активное участие в методической работе школы, семинарах;</w:t>
      </w:r>
    </w:p>
    <w:p w:rsidR="00531A76" w:rsidRDefault="0096614A" w:rsidP="0096614A">
      <w:pPr>
        <w:pStyle w:val="ae"/>
      </w:pPr>
      <w:r w:rsidRPr="00E04D26">
        <w:t>- подготовка победителей и призеров муниципальных, областных</w:t>
      </w:r>
      <w:r w:rsidR="00531A76">
        <w:t xml:space="preserve">  </w:t>
      </w:r>
      <w:r w:rsidRPr="00E04D26">
        <w:t xml:space="preserve">олимпиад, конференций, </w:t>
      </w:r>
    </w:p>
    <w:p w:rsidR="0096614A" w:rsidRPr="00E04D26" w:rsidRDefault="00531A76" w:rsidP="0096614A">
      <w:pPr>
        <w:pStyle w:val="ae"/>
      </w:pPr>
      <w:r>
        <w:t>-</w:t>
      </w:r>
      <w:r w:rsidR="0096614A" w:rsidRPr="00E04D26">
        <w:t>конкурсов, соревнований и т.д.;</w:t>
      </w:r>
    </w:p>
    <w:p w:rsidR="0096614A" w:rsidRPr="00E04D26" w:rsidRDefault="0096614A" w:rsidP="0096614A">
      <w:pPr>
        <w:pStyle w:val="ae"/>
      </w:pPr>
      <w:r w:rsidRPr="00E04D26">
        <w:t>- проведение открытых уроков и внеклассных мероприятий</w:t>
      </w:r>
      <w:proofErr w:type="gramStart"/>
      <w:r w:rsidRPr="00E04D26">
        <w:t>4</w:t>
      </w:r>
      <w:proofErr w:type="gramEnd"/>
    </w:p>
    <w:p w:rsidR="0096614A" w:rsidRPr="00E04D26" w:rsidRDefault="0096614A" w:rsidP="0096614A">
      <w:pPr>
        <w:pStyle w:val="ae"/>
      </w:pPr>
      <w:r w:rsidRPr="00E04D26">
        <w:t>- хорошее состояние учебного кабинета;</w:t>
      </w:r>
    </w:p>
    <w:p w:rsidR="0096614A" w:rsidRPr="00E04D26" w:rsidRDefault="0096614A" w:rsidP="0096614A">
      <w:pPr>
        <w:pStyle w:val="ae"/>
      </w:pPr>
      <w:r>
        <w:t xml:space="preserve">- </w:t>
      </w:r>
      <w:r w:rsidRPr="00E04D26">
        <w:t>выполнение общественных поручений;</w:t>
      </w:r>
    </w:p>
    <w:p w:rsidR="0096614A" w:rsidRPr="00E04D26" w:rsidRDefault="0096614A" w:rsidP="0096614A">
      <w:pPr>
        <w:pStyle w:val="ae"/>
      </w:pPr>
      <w:r>
        <w:t xml:space="preserve">- </w:t>
      </w:r>
      <w:r w:rsidRPr="00E04D26">
        <w:t>личное участие в конкурсах;</w:t>
      </w:r>
    </w:p>
    <w:p w:rsidR="0096614A" w:rsidRPr="00E04D26" w:rsidRDefault="0096614A" w:rsidP="0096614A">
      <w:pPr>
        <w:pStyle w:val="ae"/>
      </w:pPr>
      <w:r w:rsidRPr="00E04D26">
        <w:t>- замещение уроков и классного руководства отсутствующих педагогов;</w:t>
      </w:r>
    </w:p>
    <w:p w:rsidR="0096614A" w:rsidRPr="00E04D26" w:rsidRDefault="0096614A" w:rsidP="0096614A">
      <w:pPr>
        <w:pStyle w:val="ae"/>
      </w:pPr>
      <w:r w:rsidRPr="00E04D26">
        <w:t>- своевременную сдачу планов, отчетов, информаций, анализов</w:t>
      </w:r>
      <w:r w:rsidR="00531A76">
        <w:t xml:space="preserve"> </w:t>
      </w:r>
      <w:r w:rsidRPr="00E04D26">
        <w:t>контрольных работ и др.;</w:t>
      </w:r>
    </w:p>
    <w:p w:rsidR="0096614A" w:rsidRPr="00E04D26" w:rsidRDefault="0096614A" w:rsidP="0096614A">
      <w:pPr>
        <w:pStyle w:val="ae"/>
      </w:pPr>
      <w:r w:rsidRPr="00E04D26">
        <w:t>- отсутствие обоснованных жалоб родителей и обучающихся;</w:t>
      </w:r>
    </w:p>
    <w:p w:rsidR="0096614A" w:rsidRPr="00E04D26" w:rsidRDefault="0096614A" w:rsidP="0096614A">
      <w:pPr>
        <w:pStyle w:val="ae"/>
      </w:pPr>
      <w:r w:rsidRPr="00E04D26">
        <w:t xml:space="preserve">- </w:t>
      </w:r>
      <w:r>
        <w:t>умелую организацию работы родительского комитета класса</w:t>
      </w:r>
      <w:r w:rsidRPr="00E04D26">
        <w:t>;</w:t>
      </w:r>
    </w:p>
    <w:p w:rsidR="0096614A" w:rsidRPr="00E04D26" w:rsidRDefault="0096614A" w:rsidP="0096614A">
      <w:pPr>
        <w:pStyle w:val="ae"/>
      </w:pPr>
      <w:r w:rsidRPr="00E04D26">
        <w:t>- организацию горячего питания школьников;</w:t>
      </w:r>
    </w:p>
    <w:p w:rsidR="0096614A" w:rsidRPr="00E04D26" w:rsidRDefault="0096614A" w:rsidP="0096614A">
      <w:pPr>
        <w:pStyle w:val="ae"/>
      </w:pPr>
      <w:r w:rsidRPr="00E04D26">
        <w:t>- выполнение важных (срочных) работ (мероприятий);</w:t>
      </w:r>
    </w:p>
    <w:p w:rsidR="0096614A" w:rsidRDefault="00531A76" w:rsidP="0096614A">
      <w:pPr>
        <w:pStyle w:val="ae"/>
      </w:pPr>
      <w:r>
        <w:t>- сохранение контингента уча</w:t>
      </w:r>
      <w:r w:rsidR="0096614A" w:rsidRPr="00E04D26">
        <w:t>щихся.</w:t>
      </w:r>
    </w:p>
    <w:p w:rsidR="00531A76" w:rsidRPr="00E04D26" w:rsidRDefault="00531A76" w:rsidP="0096614A">
      <w:pPr>
        <w:pStyle w:val="ae"/>
      </w:pPr>
      <w:r>
        <w:t>-выполнение постоянных и разовых  общественных поручений.</w:t>
      </w:r>
    </w:p>
    <w:p w:rsidR="0096614A" w:rsidRPr="00E04D26" w:rsidRDefault="0096614A" w:rsidP="0096614A">
      <w:pPr>
        <w:pStyle w:val="ae"/>
      </w:pPr>
      <w:r>
        <w:t>2</w:t>
      </w:r>
      <w:r w:rsidRPr="00E04D26">
        <w:t xml:space="preserve">.2. Административному персоналу в соответствующем периоде </w:t>
      </w:r>
      <w:proofErr w:type="gramStart"/>
      <w:r w:rsidRPr="00E04D26">
        <w:t>за</w:t>
      </w:r>
      <w:proofErr w:type="gramEnd"/>
      <w:r w:rsidRPr="00E04D26">
        <w:t>:</w:t>
      </w:r>
    </w:p>
    <w:p w:rsidR="0096614A" w:rsidRPr="00E04D26" w:rsidRDefault="0096614A" w:rsidP="0096614A">
      <w:pPr>
        <w:pStyle w:val="ae"/>
      </w:pPr>
      <w:r w:rsidRPr="00E04D26">
        <w:t>- высокие показатели работы школы;</w:t>
      </w:r>
    </w:p>
    <w:p w:rsidR="0096614A" w:rsidRPr="00E04D26" w:rsidRDefault="0096614A" w:rsidP="0096614A">
      <w:pPr>
        <w:pStyle w:val="ae"/>
      </w:pPr>
      <w:r w:rsidRPr="00E04D26">
        <w:lastRenderedPageBreak/>
        <w:t>- обеспечение участия педагогов в конкурсах и представление школы на</w:t>
      </w:r>
      <w:r w:rsidR="00531A76">
        <w:t xml:space="preserve"> р</w:t>
      </w:r>
      <w:r w:rsidRPr="00E04D26">
        <w:t>азличных уровнях;</w:t>
      </w:r>
    </w:p>
    <w:p w:rsidR="0096614A" w:rsidRPr="00E04D26" w:rsidRDefault="0096614A" w:rsidP="0096614A">
      <w:pPr>
        <w:pStyle w:val="ae"/>
      </w:pPr>
      <w:r w:rsidRPr="00E04D26">
        <w:t>- выполнение плана работы и реализация приоритетных задач на учебный</w:t>
      </w:r>
      <w:r w:rsidR="00926B7B">
        <w:t xml:space="preserve"> </w:t>
      </w:r>
      <w:r w:rsidRPr="00E04D26">
        <w:t>год;</w:t>
      </w:r>
    </w:p>
    <w:p w:rsidR="0096614A" w:rsidRPr="00E04D26" w:rsidRDefault="0096614A" w:rsidP="0096614A">
      <w:pPr>
        <w:pStyle w:val="ae"/>
      </w:pPr>
      <w:r w:rsidRPr="00E04D26">
        <w:t>- своевременное и качественное оформление и представление отчетной</w:t>
      </w:r>
      <w:r w:rsidR="00531A76">
        <w:t xml:space="preserve"> </w:t>
      </w:r>
      <w:r w:rsidRPr="00E04D26">
        <w:t>документации;</w:t>
      </w:r>
    </w:p>
    <w:p w:rsidR="0096614A" w:rsidRPr="00E04D26" w:rsidRDefault="0096614A" w:rsidP="0096614A">
      <w:pPr>
        <w:pStyle w:val="ae"/>
      </w:pPr>
      <w:r w:rsidRPr="00E04D26">
        <w:t>- обеспечение мониторинга качества образования и данных по всем</w:t>
      </w:r>
      <w:r w:rsidR="00531A76">
        <w:t xml:space="preserve"> </w:t>
      </w:r>
      <w:r w:rsidRPr="00E04D26">
        <w:t>направлениям деятельности школы;</w:t>
      </w:r>
    </w:p>
    <w:p w:rsidR="0096614A" w:rsidRPr="00E04D26" w:rsidRDefault="0096614A" w:rsidP="0096614A">
      <w:pPr>
        <w:pStyle w:val="ae"/>
      </w:pPr>
      <w:r w:rsidRPr="00E04D26">
        <w:t>- исполнение контрольно-инспекционной деятельности в соответствии с</w:t>
      </w:r>
      <w:r w:rsidR="00531A76">
        <w:t xml:space="preserve"> </w:t>
      </w:r>
      <w:r w:rsidRPr="00E04D26">
        <w:t>предписаниями;</w:t>
      </w:r>
    </w:p>
    <w:p w:rsidR="0096614A" w:rsidRPr="00E04D26" w:rsidRDefault="0096614A" w:rsidP="0096614A">
      <w:pPr>
        <w:pStyle w:val="ae"/>
      </w:pPr>
      <w:r w:rsidRPr="00E04D26">
        <w:t>- подготовку школы к новому учебному году;</w:t>
      </w:r>
    </w:p>
    <w:p w:rsidR="0096614A" w:rsidRPr="00E04D26" w:rsidRDefault="0096614A" w:rsidP="0096614A">
      <w:pPr>
        <w:pStyle w:val="ae"/>
      </w:pPr>
      <w:r w:rsidRPr="00E04D26">
        <w:t>- обеспечение безопасного функционирования школы в течение все</w:t>
      </w:r>
      <w:r w:rsidR="00F217A9">
        <w:t>г</w:t>
      </w:r>
      <w:r w:rsidR="00531A76">
        <w:t xml:space="preserve">о   </w:t>
      </w:r>
      <w:r w:rsidRPr="00E04D26">
        <w:t>рабочего дня;</w:t>
      </w:r>
    </w:p>
    <w:p w:rsidR="0096614A" w:rsidRPr="00E04D26" w:rsidRDefault="0096614A" w:rsidP="0096614A">
      <w:pPr>
        <w:pStyle w:val="ae"/>
      </w:pPr>
      <w:r w:rsidRPr="00E04D26">
        <w:t>- пополнение материально-технической базы школы;</w:t>
      </w:r>
    </w:p>
    <w:p w:rsidR="0096614A" w:rsidRPr="00E04D26" w:rsidRDefault="0096614A" w:rsidP="0096614A">
      <w:pPr>
        <w:pStyle w:val="ae"/>
      </w:pPr>
      <w:r w:rsidRPr="00E04D26">
        <w:t>- инициативу и реализацию творческих идей по развитию школы;</w:t>
      </w:r>
    </w:p>
    <w:p w:rsidR="0096614A" w:rsidRPr="00E04D26" w:rsidRDefault="0096614A" w:rsidP="0096614A">
      <w:pPr>
        <w:pStyle w:val="ae"/>
      </w:pPr>
      <w:r w:rsidRPr="00E04D26">
        <w:t>- проведение мероприятий по обобщению и распространению передового</w:t>
      </w:r>
      <w:r w:rsidR="00F217A9">
        <w:t xml:space="preserve"> </w:t>
      </w:r>
      <w:r w:rsidRPr="00E04D26">
        <w:t>педагогического опыта;</w:t>
      </w:r>
    </w:p>
    <w:p w:rsidR="0096614A" w:rsidRPr="00E04D26" w:rsidRDefault="0096614A" w:rsidP="0096614A">
      <w:pPr>
        <w:pStyle w:val="ae"/>
      </w:pPr>
      <w:r w:rsidRPr="00E04D26">
        <w:t>- работу по поддержанию благоприятного психологического климата в</w:t>
      </w:r>
      <w:r w:rsidR="00F217A9">
        <w:t xml:space="preserve"> </w:t>
      </w:r>
      <w:r w:rsidRPr="00E04D26">
        <w:t>педагогическом и ученическом коллективах;</w:t>
      </w:r>
    </w:p>
    <w:p w:rsidR="0096614A" w:rsidRPr="00E04D26" w:rsidRDefault="0096614A" w:rsidP="0096614A">
      <w:pPr>
        <w:pStyle w:val="ae"/>
      </w:pPr>
      <w:r w:rsidRPr="00E04D26">
        <w:t>- раб</w:t>
      </w:r>
      <w:r w:rsidR="00F217A9">
        <w:t>оту по сохранению контингента уча</w:t>
      </w:r>
      <w:r w:rsidRPr="00E04D26">
        <w:t>щихся;</w:t>
      </w:r>
    </w:p>
    <w:p w:rsidR="0096614A" w:rsidRPr="00E04D26" w:rsidRDefault="0096614A" w:rsidP="0096614A">
      <w:pPr>
        <w:pStyle w:val="ae"/>
      </w:pPr>
      <w:r w:rsidRPr="00E04D26">
        <w:t>- высокий уровень организации и проведения итоговой и промежуточной</w:t>
      </w:r>
      <w:r w:rsidR="00F217A9">
        <w:t xml:space="preserve"> </w:t>
      </w:r>
      <w:r w:rsidRPr="00E04D26">
        <w:t xml:space="preserve">аттестации </w:t>
      </w:r>
      <w:proofErr w:type="gramStart"/>
      <w:r w:rsidRPr="00E04D26">
        <w:t>обучающихся</w:t>
      </w:r>
      <w:proofErr w:type="gramEnd"/>
      <w:r w:rsidRPr="00E04D26">
        <w:t>;</w:t>
      </w:r>
    </w:p>
    <w:p w:rsidR="0096614A" w:rsidRPr="00E04D26" w:rsidRDefault="0096614A" w:rsidP="0096614A">
      <w:pPr>
        <w:pStyle w:val="ae"/>
      </w:pPr>
      <w:r w:rsidRPr="00E04D26">
        <w:t>- добросовестное исполнение должностных обязанностей;</w:t>
      </w:r>
    </w:p>
    <w:p w:rsidR="0096614A" w:rsidRPr="00E04D26" w:rsidRDefault="0096614A" w:rsidP="0096614A">
      <w:pPr>
        <w:pStyle w:val="ae"/>
      </w:pPr>
      <w:r w:rsidRPr="00E04D26">
        <w:t>- выполнение важных (срочных)</w:t>
      </w:r>
      <w:r w:rsidR="00F217A9">
        <w:t xml:space="preserve"> и</w:t>
      </w:r>
      <w:proofErr w:type="gramStart"/>
      <w:r w:rsidR="00F217A9">
        <w:t xml:space="preserve"> ,</w:t>
      </w:r>
      <w:proofErr w:type="gramEnd"/>
      <w:r w:rsidR="00F217A9">
        <w:t xml:space="preserve"> постоянных </w:t>
      </w:r>
      <w:r w:rsidRPr="00E04D26">
        <w:t>поручений;</w:t>
      </w:r>
    </w:p>
    <w:p w:rsidR="0096614A" w:rsidRPr="00E04D26" w:rsidRDefault="0096614A" w:rsidP="0096614A">
      <w:pPr>
        <w:pStyle w:val="ae"/>
      </w:pPr>
      <w:r w:rsidRPr="00E04D26">
        <w:t>- работу с</w:t>
      </w:r>
      <w:r w:rsidR="00F217A9">
        <w:t xml:space="preserve"> общественностью и родителями уча</w:t>
      </w:r>
      <w:r w:rsidRPr="00E04D26">
        <w:t>щихся;</w:t>
      </w:r>
    </w:p>
    <w:p w:rsidR="0096614A" w:rsidRPr="00E04D26" w:rsidRDefault="0096614A" w:rsidP="0096614A">
      <w:pPr>
        <w:pStyle w:val="ae"/>
      </w:pPr>
      <w:r w:rsidRPr="00E04D26">
        <w:t>- обеспечение санитарно-гигиенического порядка в школе.</w:t>
      </w:r>
    </w:p>
    <w:p w:rsidR="0096614A" w:rsidRPr="00E04D26" w:rsidRDefault="0096614A" w:rsidP="0096614A">
      <w:pPr>
        <w:pStyle w:val="ae"/>
      </w:pPr>
      <w:r>
        <w:t>2</w:t>
      </w:r>
      <w:r w:rsidRPr="00E04D26">
        <w:t xml:space="preserve">.3. Учебно-вспомогательному персоналу в соответствующем  периоде </w:t>
      </w:r>
      <w:proofErr w:type="gramStart"/>
      <w:r w:rsidRPr="00E04D26">
        <w:t>за</w:t>
      </w:r>
      <w:proofErr w:type="gramEnd"/>
      <w:r w:rsidRPr="00E04D26">
        <w:t>:</w:t>
      </w:r>
    </w:p>
    <w:p w:rsidR="0096614A" w:rsidRPr="00E04D26" w:rsidRDefault="0096614A" w:rsidP="0096614A">
      <w:pPr>
        <w:pStyle w:val="ae"/>
      </w:pPr>
      <w:r w:rsidRPr="00E04D26">
        <w:t>- добросовестное выполнение должностных обязанностей;</w:t>
      </w:r>
    </w:p>
    <w:p w:rsidR="0096614A" w:rsidRPr="00E04D26" w:rsidRDefault="0096614A" w:rsidP="0096614A">
      <w:pPr>
        <w:pStyle w:val="ae"/>
      </w:pPr>
      <w:r w:rsidRPr="00E04D26">
        <w:t>- качественное ведение делопроизводства, статистической отчетности;</w:t>
      </w:r>
    </w:p>
    <w:p w:rsidR="0096614A" w:rsidRPr="00E04D26" w:rsidRDefault="0096614A" w:rsidP="0096614A">
      <w:pPr>
        <w:pStyle w:val="ae"/>
      </w:pPr>
      <w:r w:rsidRPr="00E04D26">
        <w:t>- выполнение индивидуальных планов;</w:t>
      </w:r>
    </w:p>
    <w:p w:rsidR="0096614A" w:rsidRPr="00E04D26" w:rsidRDefault="0096614A" w:rsidP="0096614A">
      <w:pPr>
        <w:pStyle w:val="ae"/>
      </w:pPr>
      <w:r w:rsidRPr="00E04D26">
        <w:t>- активное участие в мероприятиях школы.</w:t>
      </w:r>
    </w:p>
    <w:p w:rsidR="0096614A" w:rsidRPr="00E04D26" w:rsidRDefault="0096614A" w:rsidP="0096614A">
      <w:pPr>
        <w:pStyle w:val="ae"/>
      </w:pPr>
      <w:r>
        <w:t>2</w:t>
      </w:r>
      <w:r w:rsidRPr="00E04D26">
        <w:t xml:space="preserve">.4. Обслуживающему персоналу в соответствующем  периоде </w:t>
      </w:r>
      <w:proofErr w:type="gramStart"/>
      <w:r w:rsidRPr="00E04D26">
        <w:t>за</w:t>
      </w:r>
      <w:proofErr w:type="gramEnd"/>
      <w:r w:rsidRPr="00E04D26">
        <w:t>:</w:t>
      </w:r>
    </w:p>
    <w:p w:rsidR="0096614A" w:rsidRPr="00E04D26" w:rsidRDefault="0096614A" w:rsidP="0096614A">
      <w:pPr>
        <w:pStyle w:val="ae"/>
      </w:pPr>
      <w:r w:rsidRPr="00E04D26">
        <w:t>- содержание участка в соответствии с санитарными правилами;</w:t>
      </w:r>
    </w:p>
    <w:p w:rsidR="0096614A" w:rsidRPr="00E04D26" w:rsidRDefault="0096614A" w:rsidP="0096614A">
      <w:pPr>
        <w:pStyle w:val="ae"/>
      </w:pPr>
      <w:r w:rsidRPr="00E04D26">
        <w:t>- качественная уборка помещений;</w:t>
      </w:r>
    </w:p>
    <w:p w:rsidR="0096614A" w:rsidRPr="00E04D26" w:rsidRDefault="0096614A" w:rsidP="0096614A">
      <w:pPr>
        <w:pStyle w:val="ae"/>
      </w:pPr>
      <w:r w:rsidRPr="00E04D26">
        <w:t>- оперативность выполнения заявок по устранению технических</w:t>
      </w:r>
      <w:r w:rsidR="00F217A9">
        <w:t xml:space="preserve">  </w:t>
      </w:r>
      <w:r w:rsidRPr="00E04D26">
        <w:t>неполадок;</w:t>
      </w:r>
    </w:p>
    <w:p w:rsidR="0096614A" w:rsidRDefault="0096614A" w:rsidP="0096614A">
      <w:pPr>
        <w:pStyle w:val="ae"/>
      </w:pPr>
      <w:r w:rsidRPr="00E04D26">
        <w:t>- содержание рабочего места в порядке.</w:t>
      </w:r>
    </w:p>
    <w:p w:rsidR="0096614A" w:rsidRPr="00E04D26" w:rsidRDefault="0096614A" w:rsidP="0096614A">
      <w:pPr>
        <w:pStyle w:val="ae"/>
      </w:pPr>
      <w:r>
        <w:t>2.5. Премия з</w:t>
      </w:r>
      <w:r w:rsidRPr="00E04D26">
        <w:t>а бол</w:t>
      </w:r>
      <w:r>
        <w:t>ьшой объем сверхплановой работы</w:t>
      </w:r>
      <w:r w:rsidR="00F217A9">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e"/>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96614A" w:rsidRDefault="0096614A" w:rsidP="0096614A">
      <w:pPr>
        <w:pStyle w:val="ae"/>
      </w:pPr>
    </w:p>
    <w:p w:rsidR="0096614A" w:rsidRDefault="0096614A" w:rsidP="0096614A">
      <w:pPr>
        <w:pStyle w:val="ae"/>
        <w:jc w:val="center"/>
        <w:rPr>
          <w:b/>
        </w:rPr>
      </w:pPr>
      <w:r w:rsidRPr="00D36D21">
        <w:rPr>
          <w:b/>
          <w:lang w:val="en-US"/>
        </w:rPr>
        <w:t>III</w:t>
      </w:r>
      <w:r w:rsidRPr="00D36D21">
        <w:rPr>
          <w:b/>
        </w:rPr>
        <w:t>. Показатели единовременного премирования</w:t>
      </w:r>
      <w:r>
        <w:rPr>
          <w:b/>
        </w:rPr>
        <w:t>.</w:t>
      </w:r>
    </w:p>
    <w:p w:rsidR="0096614A" w:rsidRDefault="0096614A" w:rsidP="0096614A">
      <w:pPr>
        <w:pStyle w:val="ae"/>
        <w:jc w:val="center"/>
        <w:rPr>
          <w:b/>
        </w:rPr>
      </w:pPr>
    </w:p>
    <w:p w:rsidR="0096614A" w:rsidRPr="00D36D21" w:rsidRDefault="0096614A" w:rsidP="0096614A">
      <w:pPr>
        <w:pStyle w:val="ae"/>
      </w:pPr>
      <w:r>
        <w:t xml:space="preserve">3.1. Единовременное премирование </w:t>
      </w:r>
      <w:r w:rsidR="00F217A9">
        <w:t xml:space="preserve"> </w:t>
      </w:r>
      <w:r w:rsidR="00F217A9" w:rsidRPr="00086759">
        <w:rPr>
          <w:b/>
        </w:rPr>
        <w:t>в размере</w:t>
      </w:r>
      <w:r w:rsidR="00086759" w:rsidRPr="00086759">
        <w:rPr>
          <w:b/>
        </w:rPr>
        <w:t xml:space="preserve"> оклада</w:t>
      </w:r>
      <w:r w:rsidR="00086759">
        <w:rPr>
          <w:b/>
        </w:rPr>
        <w:t xml:space="preserve"> </w:t>
      </w:r>
      <w:r w:rsidRPr="00086759">
        <w:t xml:space="preserve">может </w:t>
      </w:r>
      <w:r>
        <w:t xml:space="preserve">производиться по следующим основаниям: </w:t>
      </w:r>
    </w:p>
    <w:p w:rsidR="0096614A" w:rsidRPr="00E04D26" w:rsidRDefault="0096614A" w:rsidP="0096614A">
      <w:pPr>
        <w:pStyle w:val="ae"/>
      </w:pPr>
      <w:r w:rsidRPr="00E04D26">
        <w:t>- выслугу лет (25 лет);</w:t>
      </w:r>
    </w:p>
    <w:p w:rsidR="0096614A" w:rsidRDefault="0096614A" w:rsidP="0096614A">
      <w:pPr>
        <w:pStyle w:val="ae"/>
      </w:pPr>
      <w:r w:rsidRPr="00E04D26">
        <w:t>- юбилейные даты (50 лет</w:t>
      </w:r>
      <w:r w:rsidR="00086759">
        <w:t>,60 лет и т.д.</w:t>
      </w:r>
      <w:r w:rsidRPr="00E04D26">
        <w:t>);</w:t>
      </w:r>
    </w:p>
    <w:p w:rsidR="0096614A" w:rsidRPr="00E04D26" w:rsidRDefault="0096614A" w:rsidP="0096614A">
      <w:pPr>
        <w:pStyle w:val="ae"/>
      </w:pPr>
      <w:r>
        <w:t>- при выходе работника на пенсию;</w:t>
      </w:r>
    </w:p>
    <w:p w:rsidR="0096614A" w:rsidRPr="00E04D26" w:rsidRDefault="0096614A" w:rsidP="0096614A">
      <w:pPr>
        <w:pStyle w:val="ae"/>
      </w:pPr>
      <w:r w:rsidRPr="00E04D26">
        <w:t>- по итогам конкретных мероприятий;</w:t>
      </w:r>
    </w:p>
    <w:p w:rsidR="0096614A" w:rsidRPr="00D36D21" w:rsidRDefault="0096614A" w:rsidP="0096614A">
      <w:pPr>
        <w:pStyle w:val="ae"/>
      </w:pPr>
      <w:r w:rsidRPr="00E04D26">
        <w:t>-</w:t>
      </w:r>
      <w:r>
        <w:t xml:space="preserve"> ко Дню Учителя, 23 февраля, 8 марта и в другие праздники</w:t>
      </w:r>
      <w:r w:rsidRPr="00E04D26">
        <w:t>.</w:t>
      </w:r>
    </w:p>
    <w:p w:rsidR="0096614A" w:rsidRDefault="0096614A" w:rsidP="0096614A">
      <w:pPr>
        <w:pStyle w:val="ae"/>
        <w:jc w:val="center"/>
        <w:rPr>
          <w:b/>
        </w:rPr>
      </w:pPr>
    </w:p>
    <w:p w:rsidR="0096614A" w:rsidRPr="007B6104" w:rsidRDefault="0096614A" w:rsidP="0096614A">
      <w:pPr>
        <w:pStyle w:val="ae"/>
        <w:jc w:val="center"/>
        <w:rPr>
          <w:b/>
        </w:rPr>
      </w:pPr>
      <w:r w:rsidRPr="007B6104">
        <w:rPr>
          <w:b/>
          <w:lang w:val="en-US"/>
        </w:rPr>
        <w:t>IV</w:t>
      </w:r>
      <w:proofErr w:type="gramStart"/>
      <w:r w:rsidRPr="007B6104">
        <w:rPr>
          <w:b/>
        </w:rPr>
        <w:t>.  Порядок</w:t>
      </w:r>
      <w:proofErr w:type="gramEnd"/>
      <w:r w:rsidRPr="007B6104">
        <w:rPr>
          <w:b/>
        </w:rPr>
        <w:t xml:space="preserve"> установления премиальных выплат.</w:t>
      </w:r>
    </w:p>
    <w:p w:rsidR="0096614A" w:rsidRDefault="0096614A" w:rsidP="0096614A">
      <w:pPr>
        <w:pStyle w:val="ae"/>
      </w:pPr>
    </w:p>
    <w:p w:rsidR="0096614A" w:rsidRPr="00E04D26" w:rsidRDefault="0096614A" w:rsidP="0096614A">
      <w:pPr>
        <w:pStyle w:val="ae"/>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96614A" w:rsidRPr="00E04D26" w:rsidRDefault="0096614A" w:rsidP="0096614A">
      <w:pPr>
        <w:pStyle w:val="ae"/>
      </w:pPr>
      <w:r>
        <w:t>4</w:t>
      </w:r>
      <w:r w:rsidRPr="00E04D26">
        <w:t>.2. Комиссия в составе:</w:t>
      </w:r>
    </w:p>
    <w:p w:rsidR="0096614A" w:rsidRPr="00E04D26" w:rsidRDefault="0096614A" w:rsidP="0096614A">
      <w:pPr>
        <w:pStyle w:val="ae"/>
      </w:pPr>
      <w:r w:rsidRPr="00E04D26">
        <w:t>- директор (председатель комиссии);</w:t>
      </w:r>
    </w:p>
    <w:p w:rsidR="0096614A" w:rsidRPr="00E04D26" w:rsidRDefault="0096614A" w:rsidP="0096614A">
      <w:pPr>
        <w:pStyle w:val="ae"/>
      </w:pPr>
      <w:r w:rsidRPr="00E04D26">
        <w:t>- заместители директора;</w:t>
      </w:r>
    </w:p>
    <w:p w:rsidR="0096614A" w:rsidRPr="00E04D26" w:rsidRDefault="0096614A" w:rsidP="0096614A">
      <w:pPr>
        <w:pStyle w:val="ae"/>
      </w:pPr>
      <w:r w:rsidRPr="00E04D26">
        <w:t xml:space="preserve">- </w:t>
      </w:r>
      <w:r>
        <w:t>председатель профсоюзного комитета;</w:t>
      </w:r>
    </w:p>
    <w:p w:rsidR="0096614A" w:rsidRPr="00E04D26" w:rsidRDefault="0096614A" w:rsidP="0096614A">
      <w:pPr>
        <w:pStyle w:val="ae"/>
      </w:pPr>
      <w:r>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96614A" w:rsidRPr="00E04D26" w:rsidRDefault="0096614A" w:rsidP="0096614A">
      <w:pPr>
        <w:pStyle w:val="ae"/>
      </w:pPr>
      <w:r>
        <w:t>4</w:t>
      </w:r>
      <w:r w:rsidRPr="00E04D26">
        <w:t xml:space="preserve">.3. </w:t>
      </w:r>
      <w:r>
        <w:t xml:space="preserve">Руководитель </w:t>
      </w:r>
      <w:r w:rsidR="00C51BF4">
        <w:t>организации</w:t>
      </w:r>
      <w:r>
        <w:t>:</w:t>
      </w:r>
    </w:p>
    <w:p w:rsidR="0096614A" w:rsidRPr="00E04D26" w:rsidRDefault="0096614A" w:rsidP="0096614A">
      <w:pPr>
        <w:pStyle w:val="ae"/>
      </w:pPr>
      <w:r w:rsidRPr="00E04D26">
        <w:lastRenderedPageBreak/>
        <w:t>- устанавливает размер премий;</w:t>
      </w:r>
    </w:p>
    <w:p w:rsidR="0096614A" w:rsidRPr="00E04D26" w:rsidRDefault="0096614A" w:rsidP="0096614A">
      <w:pPr>
        <w:pStyle w:val="ae"/>
      </w:pPr>
      <w:r w:rsidRPr="00E04D26">
        <w:t>- издает приказ о премировании работников;</w:t>
      </w:r>
    </w:p>
    <w:p w:rsidR="0096614A" w:rsidRDefault="0096614A" w:rsidP="0096614A">
      <w:pPr>
        <w:pStyle w:val="ae"/>
      </w:pPr>
      <w:r w:rsidRPr="00E04D26">
        <w:t>- решает вопрос о премировании работников, выполняемых срочные,</w:t>
      </w:r>
      <w:r w:rsidR="00086759">
        <w:t xml:space="preserve"> </w:t>
      </w:r>
      <w:r w:rsidRPr="00E04D26">
        <w:t>важные работы, не дожидаясь премиального периода.</w:t>
      </w:r>
    </w:p>
    <w:p w:rsidR="0096614A" w:rsidRPr="00E04D26" w:rsidRDefault="0096614A" w:rsidP="0096614A">
      <w:pPr>
        <w:pStyle w:val="ae"/>
      </w:pPr>
      <w:r>
        <w:t>4.4. Премия з</w:t>
      </w:r>
      <w:r w:rsidRPr="00E04D26">
        <w:t>а бол</w:t>
      </w:r>
      <w:r>
        <w:t xml:space="preserve">ьшой объем </w:t>
      </w:r>
      <w:r w:rsidR="00086759">
        <w:t xml:space="preserve">ремонтной </w:t>
      </w:r>
      <w:r>
        <w:t xml:space="preserve"> работы</w:t>
      </w:r>
      <w:r w:rsidR="00086759">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e"/>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r w:rsidR="005A32B4">
        <w:rPr>
          <w:color w:val="000000"/>
          <w:szCs w:val="28"/>
        </w:rPr>
        <w:t>.</w:t>
      </w:r>
    </w:p>
    <w:p w:rsidR="007605DB" w:rsidRDefault="007605DB" w:rsidP="007605DB">
      <w:pPr>
        <w:shd w:val="clear" w:color="auto" w:fill="FFFFFF"/>
        <w:ind w:firstLine="709"/>
        <w:jc w:val="both"/>
        <w:rPr>
          <w:sz w:val="28"/>
          <w:szCs w:val="28"/>
        </w:rPr>
        <w:sectPr w:rsidR="007605DB" w:rsidSect="00531A76">
          <w:pgSz w:w="11906" w:h="16838" w:code="9"/>
          <w:pgMar w:top="1021" w:right="424" w:bottom="426" w:left="1021" w:header="720" w:footer="720" w:gutter="0"/>
          <w:cols w:space="60"/>
          <w:noEndnote/>
        </w:sectPr>
      </w:pPr>
    </w:p>
    <w:p w:rsidR="00365B4F" w:rsidRDefault="00365B4F" w:rsidP="00365B4F">
      <w:pPr>
        <w:pStyle w:val="1"/>
        <w:jc w:val="both"/>
        <w:rPr>
          <w:b w:val="0"/>
          <w:sz w:val="24"/>
          <w:szCs w:val="24"/>
        </w:rPr>
      </w:pPr>
      <w:r>
        <w:rPr>
          <w:b w:val="0"/>
          <w:sz w:val="24"/>
          <w:szCs w:val="24"/>
        </w:rPr>
        <w:lastRenderedPageBreak/>
        <w:t>СОГЛАСОВАНО:                                                                   УТВЕРЖДЕНО:</w:t>
      </w:r>
    </w:p>
    <w:p w:rsidR="00365B4F" w:rsidRDefault="00365B4F" w:rsidP="00365B4F">
      <w:pPr>
        <w:pStyle w:val="1"/>
        <w:jc w:val="both"/>
        <w:rPr>
          <w:b w:val="0"/>
          <w:sz w:val="24"/>
          <w:szCs w:val="24"/>
        </w:rPr>
      </w:pPr>
      <w:r>
        <w:rPr>
          <w:b w:val="0"/>
          <w:sz w:val="24"/>
          <w:szCs w:val="24"/>
        </w:rPr>
        <w:t xml:space="preserve">Председатель профкома       </w:t>
      </w:r>
      <w:r w:rsidR="005A32B4">
        <w:rPr>
          <w:b w:val="0"/>
          <w:sz w:val="24"/>
          <w:szCs w:val="24"/>
        </w:rPr>
        <w:t xml:space="preserve">                               </w:t>
      </w:r>
      <w:r>
        <w:rPr>
          <w:b w:val="0"/>
          <w:sz w:val="24"/>
          <w:szCs w:val="24"/>
        </w:rPr>
        <w:t>Директор школы</w:t>
      </w:r>
    </w:p>
    <w:p w:rsidR="00086759" w:rsidRDefault="005A32B4" w:rsidP="00365B4F">
      <w:pPr>
        <w:pStyle w:val="1"/>
        <w:jc w:val="both"/>
        <w:rPr>
          <w:b w:val="0"/>
          <w:sz w:val="24"/>
          <w:szCs w:val="24"/>
        </w:rPr>
      </w:pPr>
      <w:r>
        <w:rPr>
          <w:b w:val="0"/>
          <w:sz w:val="24"/>
          <w:szCs w:val="24"/>
        </w:rPr>
        <w:t>_________Н.Н. Корнеева</w:t>
      </w:r>
      <w:r w:rsidR="00365B4F">
        <w:rPr>
          <w:b w:val="0"/>
          <w:sz w:val="24"/>
          <w:szCs w:val="24"/>
        </w:rPr>
        <w:t xml:space="preserve">                              </w:t>
      </w:r>
      <w:r>
        <w:rPr>
          <w:b w:val="0"/>
          <w:sz w:val="24"/>
          <w:szCs w:val="24"/>
        </w:rPr>
        <w:t xml:space="preserve">      ___________Т.И. </w:t>
      </w:r>
      <w:proofErr w:type="spellStart"/>
      <w:r>
        <w:rPr>
          <w:b w:val="0"/>
          <w:sz w:val="24"/>
          <w:szCs w:val="24"/>
        </w:rPr>
        <w:t>Стрельцова</w:t>
      </w:r>
      <w:proofErr w:type="spellEnd"/>
      <w:r w:rsidR="00365B4F">
        <w:rPr>
          <w:b w:val="0"/>
          <w:sz w:val="24"/>
          <w:szCs w:val="24"/>
        </w:rPr>
        <w:t xml:space="preserve">                                     </w:t>
      </w:r>
    </w:p>
    <w:p w:rsidR="00365B4F" w:rsidRDefault="00086759" w:rsidP="00086759">
      <w:pPr>
        <w:pStyle w:val="1"/>
        <w:jc w:val="left"/>
        <w:rPr>
          <w:b w:val="0"/>
          <w:sz w:val="24"/>
          <w:szCs w:val="24"/>
        </w:rPr>
      </w:pPr>
      <w:r>
        <w:rPr>
          <w:b w:val="0"/>
          <w:sz w:val="24"/>
          <w:szCs w:val="24"/>
        </w:rPr>
        <w:t xml:space="preserve">                                                                       </w:t>
      </w:r>
    </w:p>
    <w:p w:rsidR="0043051A" w:rsidRPr="005A32B4" w:rsidRDefault="00365B4F" w:rsidP="00086759">
      <w:pPr>
        <w:pStyle w:val="1"/>
        <w:jc w:val="left"/>
        <w:rPr>
          <w:sz w:val="24"/>
          <w:szCs w:val="24"/>
        </w:rPr>
      </w:pPr>
      <w:r>
        <w:rPr>
          <w:b w:val="0"/>
          <w:sz w:val="24"/>
          <w:szCs w:val="24"/>
        </w:rPr>
        <w:t xml:space="preserve">                                                         </w:t>
      </w:r>
      <w:r w:rsidR="00086759">
        <w:rPr>
          <w:b w:val="0"/>
          <w:sz w:val="24"/>
          <w:szCs w:val="24"/>
        </w:rPr>
        <w:t xml:space="preserve">  </w:t>
      </w:r>
      <w:r w:rsidR="005A32B4">
        <w:rPr>
          <w:b w:val="0"/>
          <w:sz w:val="24"/>
          <w:szCs w:val="24"/>
        </w:rPr>
        <w:t xml:space="preserve">              </w:t>
      </w:r>
      <w:r w:rsidR="00086759">
        <w:rPr>
          <w:b w:val="0"/>
          <w:sz w:val="24"/>
          <w:szCs w:val="24"/>
        </w:rPr>
        <w:t xml:space="preserve"> </w:t>
      </w:r>
      <w:r w:rsidR="00610D5E" w:rsidRPr="005A32B4">
        <w:rPr>
          <w:sz w:val="24"/>
          <w:szCs w:val="24"/>
        </w:rPr>
        <w:t>Приложение №</w:t>
      </w:r>
      <w:r w:rsidRPr="005A32B4">
        <w:rPr>
          <w:sz w:val="24"/>
          <w:szCs w:val="24"/>
        </w:rPr>
        <w:t xml:space="preserve">  6</w:t>
      </w:r>
      <w:r w:rsidR="00086759" w:rsidRPr="005A32B4">
        <w:rPr>
          <w:sz w:val="24"/>
          <w:szCs w:val="24"/>
        </w:rPr>
        <w:t xml:space="preserve"> </w:t>
      </w:r>
      <w:r w:rsidR="0043051A" w:rsidRPr="005A32B4">
        <w:rPr>
          <w:sz w:val="24"/>
          <w:szCs w:val="24"/>
        </w:rPr>
        <w:t>к коллективному договору</w:t>
      </w:r>
    </w:p>
    <w:p w:rsidR="0043051A" w:rsidRPr="005A32B4" w:rsidRDefault="0043051A" w:rsidP="00610D5E">
      <w:pPr>
        <w:rPr>
          <w:b/>
        </w:rPr>
      </w:pPr>
    </w:p>
    <w:p w:rsidR="00086759" w:rsidRDefault="00610D5E" w:rsidP="0043051A">
      <w:pPr>
        <w:spacing w:line="360" w:lineRule="auto"/>
        <w:jc w:val="center"/>
        <w:rPr>
          <w:b/>
          <w:sz w:val="28"/>
          <w:szCs w:val="28"/>
        </w:rPr>
      </w:pPr>
      <w:r w:rsidRPr="0043051A">
        <w:rPr>
          <w:b/>
          <w:sz w:val="28"/>
          <w:szCs w:val="28"/>
        </w:rPr>
        <w:t xml:space="preserve">Список </w:t>
      </w:r>
    </w:p>
    <w:p w:rsidR="00610D5E" w:rsidRPr="0043051A" w:rsidRDefault="00610D5E" w:rsidP="0043051A">
      <w:pPr>
        <w:spacing w:line="360" w:lineRule="auto"/>
        <w:jc w:val="center"/>
        <w:rPr>
          <w:b/>
          <w:sz w:val="28"/>
          <w:szCs w:val="28"/>
        </w:rPr>
      </w:pPr>
      <w:r w:rsidRPr="0043051A">
        <w:rPr>
          <w:b/>
          <w:sz w:val="28"/>
          <w:szCs w:val="28"/>
        </w:rPr>
        <w:t>работников,</w:t>
      </w:r>
      <w:r w:rsidR="00086759">
        <w:rPr>
          <w:b/>
          <w:sz w:val="28"/>
          <w:szCs w:val="28"/>
        </w:rPr>
        <w:t xml:space="preserve"> которым установлена д</w:t>
      </w:r>
      <w:r w:rsidRPr="0043051A">
        <w:rPr>
          <w:b/>
          <w:sz w:val="28"/>
          <w:szCs w:val="28"/>
        </w:rPr>
        <w:t>оплата за работу с вредными условиями:</w:t>
      </w:r>
    </w:p>
    <w:p w:rsidR="00610D5E" w:rsidRDefault="00610D5E" w:rsidP="00610D5E"/>
    <w:p w:rsidR="00610D5E" w:rsidRPr="0043051A" w:rsidRDefault="00610D5E" w:rsidP="00610D5E">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FC4A6F" w:rsidRDefault="006B46B3" w:rsidP="00610D5E">
      <w:pPr>
        <w:rPr>
          <w:sz w:val="28"/>
          <w:szCs w:val="28"/>
        </w:rPr>
      </w:pPr>
      <w:r>
        <w:rPr>
          <w:sz w:val="28"/>
          <w:szCs w:val="28"/>
        </w:rPr>
        <w:t>Повар</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t>на 12%.</w:t>
      </w:r>
    </w:p>
    <w:p w:rsidR="00086759" w:rsidRDefault="005A32B4" w:rsidP="00610D5E">
      <w:pPr>
        <w:rPr>
          <w:sz w:val="28"/>
          <w:szCs w:val="28"/>
        </w:rPr>
      </w:pPr>
      <w:r>
        <w:rPr>
          <w:sz w:val="28"/>
          <w:szCs w:val="28"/>
        </w:rPr>
        <w:t>Водитель автобуса</w:t>
      </w:r>
      <w:r w:rsidR="00086759">
        <w:rPr>
          <w:sz w:val="28"/>
          <w:szCs w:val="28"/>
        </w:rPr>
        <w:t xml:space="preserve">                                </w:t>
      </w:r>
      <w:r>
        <w:rPr>
          <w:sz w:val="28"/>
          <w:szCs w:val="28"/>
        </w:rPr>
        <w:t xml:space="preserve">                           </w:t>
      </w:r>
      <w:r w:rsidR="00086759">
        <w:rPr>
          <w:sz w:val="28"/>
          <w:szCs w:val="28"/>
        </w:rPr>
        <w:t>-             12 %</w:t>
      </w:r>
    </w:p>
    <w:p w:rsidR="00086759" w:rsidRDefault="00086759" w:rsidP="00610D5E">
      <w:pPr>
        <w:rPr>
          <w:sz w:val="28"/>
          <w:szCs w:val="28"/>
        </w:rPr>
      </w:pPr>
    </w:p>
    <w:p w:rsidR="00086759" w:rsidRDefault="00086759" w:rsidP="00086759">
      <w:r>
        <w:rPr>
          <w:sz w:val="28"/>
          <w:szCs w:val="28"/>
        </w:rPr>
        <w:t xml:space="preserve">                        </w:t>
      </w:r>
    </w:p>
    <w:p w:rsidR="00086759" w:rsidRDefault="00086759" w:rsidP="00086759">
      <w:pPr>
        <w:spacing w:line="360" w:lineRule="auto"/>
        <w:jc w:val="center"/>
        <w:rPr>
          <w:b/>
          <w:sz w:val="28"/>
          <w:szCs w:val="28"/>
        </w:rPr>
      </w:pPr>
      <w:r w:rsidRPr="0043051A">
        <w:rPr>
          <w:b/>
          <w:sz w:val="28"/>
          <w:szCs w:val="28"/>
        </w:rPr>
        <w:t xml:space="preserve">Список </w:t>
      </w:r>
    </w:p>
    <w:p w:rsidR="00086759" w:rsidRPr="0043051A" w:rsidRDefault="00086759" w:rsidP="00086759">
      <w:pPr>
        <w:spacing w:line="360" w:lineRule="auto"/>
        <w:jc w:val="center"/>
        <w:rPr>
          <w:b/>
          <w:sz w:val="28"/>
          <w:szCs w:val="28"/>
        </w:rPr>
      </w:pPr>
      <w:r w:rsidRPr="0043051A">
        <w:rPr>
          <w:b/>
          <w:sz w:val="28"/>
          <w:szCs w:val="28"/>
        </w:rPr>
        <w:t>работников,</w:t>
      </w:r>
      <w:r>
        <w:rPr>
          <w:b/>
          <w:sz w:val="28"/>
          <w:szCs w:val="28"/>
        </w:rPr>
        <w:t xml:space="preserve"> которым установлена д</w:t>
      </w:r>
      <w:r w:rsidRPr="0043051A">
        <w:rPr>
          <w:b/>
          <w:sz w:val="28"/>
          <w:szCs w:val="28"/>
        </w:rPr>
        <w:t xml:space="preserve">оплата за </w:t>
      </w:r>
      <w:r>
        <w:rPr>
          <w:b/>
          <w:sz w:val="28"/>
          <w:szCs w:val="28"/>
        </w:rPr>
        <w:t xml:space="preserve">интенсивность </w:t>
      </w:r>
      <w:r w:rsidR="005A32B4">
        <w:rPr>
          <w:b/>
          <w:sz w:val="28"/>
          <w:szCs w:val="28"/>
        </w:rPr>
        <w:t xml:space="preserve">                                                  </w:t>
      </w:r>
      <w:r>
        <w:rPr>
          <w:b/>
          <w:sz w:val="28"/>
          <w:szCs w:val="28"/>
        </w:rPr>
        <w:t>и расширение зоны обслуживания</w:t>
      </w:r>
    </w:p>
    <w:p w:rsidR="00086759" w:rsidRDefault="00086759" w:rsidP="00086759"/>
    <w:p w:rsidR="00086759" w:rsidRDefault="00086759" w:rsidP="00610D5E">
      <w:pPr>
        <w:rPr>
          <w:sz w:val="28"/>
          <w:szCs w:val="28"/>
        </w:rPr>
      </w:pPr>
    </w:p>
    <w:p w:rsidR="00FC4A6F" w:rsidRDefault="00FC4A6F" w:rsidP="00610D5E">
      <w:pPr>
        <w:rPr>
          <w:sz w:val="28"/>
          <w:szCs w:val="28"/>
        </w:rPr>
      </w:pPr>
    </w:p>
    <w:p w:rsidR="00086759" w:rsidRDefault="00086759" w:rsidP="00086759">
      <w:pPr>
        <w:rPr>
          <w:sz w:val="28"/>
          <w:szCs w:val="28"/>
        </w:rPr>
      </w:pPr>
      <w:r w:rsidRPr="0043051A">
        <w:rPr>
          <w:sz w:val="28"/>
          <w:szCs w:val="28"/>
        </w:rPr>
        <w:t xml:space="preserve">Рабочему по комплексному обслуживанию здания </w:t>
      </w:r>
      <w:r w:rsidRPr="0043051A">
        <w:rPr>
          <w:sz w:val="28"/>
          <w:szCs w:val="28"/>
        </w:rPr>
        <w:tab/>
        <w:t>-</w:t>
      </w:r>
      <w:r w:rsidRPr="0043051A">
        <w:rPr>
          <w:sz w:val="28"/>
          <w:szCs w:val="28"/>
        </w:rPr>
        <w:tab/>
        <w:t>на 12%;</w:t>
      </w:r>
    </w:p>
    <w:p w:rsidR="00086759" w:rsidRPr="0043051A" w:rsidRDefault="00086759" w:rsidP="00086759">
      <w:pPr>
        <w:rPr>
          <w:sz w:val="28"/>
          <w:szCs w:val="28"/>
        </w:rPr>
      </w:pPr>
      <w:r>
        <w:rPr>
          <w:sz w:val="28"/>
          <w:szCs w:val="28"/>
        </w:rPr>
        <w:t>Заведующему хозяйством                                               -</w:t>
      </w:r>
      <w:r w:rsidR="00126258">
        <w:rPr>
          <w:sz w:val="28"/>
          <w:szCs w:val="28"/>
        </w:rPr>
        <w:t xml:space="preserve">         на 10%</w:t>
      </w:r>
    </w:p>
    <w:p w:rsidR="00365B4F" w:rsidRDefault="00086759" w:rsidP="00610D5E">
      <w:pPr>
        <w:rPr>
          <w:sz w:val="28"/>
          <w:szCs w:val="28"/>
        </w:rPr>
      </w:pPr>
      <w:r>
        <w:rPr>
          <w:sz w:val="28"/>
          <w:szCs w:val="28"/>
        </w:rPr>
        <w:t xml:space="preserve">               </w:t>
      </w: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610D5E">
      <w:pPr>
        <w:rPr>
          <w:sz w:val="28"/>
          <w:szCs w:val="28"/>
        </w:rPr>
      </w:pPr>
    </w:p>
    <w:p w:rsidR="00365B4F" w:rsidRDefault="00365B4F" w:rsidP="00365B4F">
      <w:pPr>
        <w:pStyle w:val="ae"/>
      </w:pPr>
    </w:p>
    <w:p w:rsidR="00365B4F" w:rsidRDefault="00365B4F" w:rsidP="00365B4F">
      <w:pPr>
        <w:pStyle w:val="ae"/>
      </w:pPr>
    </w:p>
    <w:p w:rsidR="00365B4F" w:rsidRDefault="00365B4F" w:rsidP="00365B4F">
      <w:pPr>
        <w:pStyle w:val="ae"/>
      </w:pPr>
    </w:p>
    <w:p w:rsidR="00365B4F" w:rsidRDefault="00365B4F" w:rsidP="00365B4F">
      <w:pPr>
        <w:pStyle w:val="ae"/>
      </w:pPr>
    </w:p>
    <w:p w:rsidR="00365B4F" w:rsidRDefault="00365B4F" w:rsidP="00365B4F">
      <w:pPr>
        <w:pStyle w:val="ae"/>
      </w:pPr>
    </w:p>
    <w:p w:rsidR="00365B4F" w:rsidRDefault="00365B4F" w:rsidP="00365B4F">
      <w:pPr>
        <w:pStyle w:val="ae"/>
      </w:pPr>
      <w:r>
        <w:lastRenderedPageBreak/>
        <w:t xml:space="preserve">СОГЛАСОВАНО:                                                                                      </w:t>
      </w:r>
      <w:r w:rsidR="005A32B4">
        <w:t xml:space="preserve">         </w:t>
      </w:r>
      <w:r>
        <w:t>УТВЕРЖДЕНО:</w:t>
      </w:r>
    </w:p>
    <w:p w:rsidR="00365B4F" w:rsidRDefault="00365B4F" w:rsidP="00365B4F">
      <w:pPr>
        <w:pStyle w:val="ae"/>
      </w:pPr>
      <w:r>
        <w:t xml:space="preserve">Председатель профкома                                 </w:t>
      </w:r>
      <w:r w:rsidR="005A32B4">
        <w:t xml:space="preserve">            </w:t>
      </w:r>
      <w:r>
        <w:t>Директор школы</w:t>
      </w:r>
    </w:p>
    <w:p w:rsidR="00365B4F" w:rsidRDefault="005A32B4" w:rsidP="00365B4F">
      <w:pPr>
        <w:pStyle w:val="ae"/>
      </w:pPr>
      <w:r>
        <w:t>_________Н.Н. Корнеева</w:t>
      </w:r>
      <w:r w:rsidR="00365B4F">
        <w:t xml:space="preserve">                    </w:t>
      </w:r>
      <w:r>
        <w:t xml:space="preserve">                        ____________Т.И. </w:t>
      </w:r>
      <w:proofErr w:type="spellStart"/>
      <w:r>
        <w:t>Стрельцова</w:t>
      </w:r>
      <w:proofErr w:type="spellEnd"/>
    </w:p>
    <w:p w:rsidR="00365B4F" w:rsidRDefault="00365B4F" w:rsidP="00365B4F">
      <w:pPr>
        <w:pStyle w:val="ae"/>
      </w:pPr>
      <w:r>
        <w:t>Пр. № __</w:t>
      </w:r>
      <w:r w:rsidR="005A32B4">
        <w:t>___</w:t>
      </w:r>
      <w:r>
        <w:t xml:space="preserve"> от</w:t>
      </w:r>
      <w:proofErr w:type="gramStart"/>
      <w:r>
        <w:t xml:space="preserve">__________                                    </w:t>
      </w:r>
      <w:r w:rsidR="005A32B4">
        <w:t xml:space="preserve">    </w:t>
      </w:r>
      <w:r>
        <w:t>П</w:t>
      </w:r>
      <w:proofErr w:type="gramEnd"/>
      <w:r>
        <w:t>р. № __</w:t>
      </w:r>
      <w:r w:rsidR="005A32B4">
        <w:t>____</w:t>
      </w:r>
      <w:r>
        <w:t xml:space="preserve"> от ______________</w:t>
      </w:r>
    </w:p>
    <w:p w:rsidR="00365B4F" w:rsidRDefault="00365B4F" w:rsidP="00365B4F">
      <w:pPr>
        <w:pStyle w:val="ae"/>
        <w:rPr>
          <w:b/>
        </w:rPr>
      </w:pPr>
    </w:p>
    <w:p w:rsidR="00365B4F" w:rsidRPr="00F81C89" w:rsidRDefault="00365B4F" w:rsidP="00365B4F">
      <w:pPr>
        <w:pStyle w:val="1"/>
        <w:jc w:val="left"/>
        <w:rPr>
          <w:sz w:val="24"/>
          <w:szCs w:val="24"/>
        </w:rPr>
      </w:pPr>
      <w:r>
        <w:rPr>
          <w:sz w:val="24"/>
          <w:szCs w:val="24"/>
        </w:rPr>
        <w:t xml:space="preserve">                                                               </w:t>
      </w:r>
      <w:r w:rsidR="005A32B4">
        <w:rPr>
          <w:sz w:val="24"/>
          <w:szCs w:val="24"/>
        </w:rPr>
        <w:t xml:space="preserve">       </w:t>
      </w:r>
      <w:r>
        <w:rPr>
          <w:sz w:val="24"/>
          <w:szCs w:val="24"/>
        </w:rPr>
        <w:t xml:space="preserve">Приложение №   7   </w:t>
      </w:r>
      <w:r w:rsidRPr="00F81C89">
        <w:rPr>
          <w:sz w:val="24"/>
          <w:szCs w:val="24"/>
        </w:rPr>
        <w:t>к коллективному договору</w:t>
      </w:r>
    </w:p>
    <w:p w:rsidR="00365B4F" w:rsidRPr="009665DC" w:rsidRDefault="00365B4F" w:rsidP="00365B4F"/>
    <w:p w:rsidR="00365B4F" w:rsidRPr="00F81C89" w:rsidRDefault="00365B4F" w:rsidP="00365B4F">
      <w:pPr>
        <w:jc w:val="center"/>
        <w:rPr>
          <w:b/>
          <w:sz w:val="32"/>
          <w:szCs w:val="28"/>
        </w:rPr>
      </w:pPr>
      <w:r w:rsidRPr="00F81C89">
        <w:rPr>
          <w:b/>
          <w:sz w:val="32"/>
          <w:szCs w:val="28"/>
        </w:rPr>
        <w:t>Кодекс профессиональной этики педагога</w:t>
      </w:r>
    </w:p>
    <w:p w:rsidR="00365B4F" w:rsidRDefault="00365B4F" w:rsidP="00365B4F">
      <w:pPr>
        <w:jc w:val="center"/>
        <w:rPr>
          <w:b/>
          <w:i/>
          <w:sz w:val="44"/>
          <w:szCs w:val="44"/>
        </w:rPr>
      </w:pPr>
    </w:p>
    <w:p w:rsidR="00365B4F" w:rsidRDefault="00365B4F" w:rsidP="00365B4F">
      <w:pPr>
        <w:spacing w:before="120" w:after="120"/>
        <w:jc w:val="center"/>
        <w:rPr>
          <w:b/>
          <w:sz w:val="28"/>
          <w:szCs w:val="28"/>
        </w:rPr>
      </w:pPr>
      <w:r>
        <w:rPr>
          <w:b/>
          <w:sz w:val="28"/>
          <w:szCs w:val="28"/>
        </w:rPr>
        <w:t>Глава</w:t>
      </w:r>
      <w:proofErr w:type="gramStart"/>
      <w:r>
        <w:rPr>
          <w:b/>
          <w:sz w:val="28"/>
          <w:szCs w:val="28"/>
          <w:lang w:val="en-US"/>
        </w:rPr>
        <w:t>I</w:t>
      </w:r>
      <w:proofErr w:type="gramEnd"/>
      <w:r>
        <w:rPr>
          <w:b/>
          <w:sz w:val="28"/>
          <w:szCs w:val="28"/>
        </w:rPr>
        <w:t>. Общие положения</w:t>
      </w:r>
    </w:p>
    <w:p w:rsidR="00365B4F" w:rsidRDefault="00365B4F" w:rsidP="00365B4F">
      <w:pPr>
        <w:jc w:val="both"/>
        <w:rPr>
          <w:sz w:val="28"/>
          <w:szCs w:val="28"/>
        </w:rPr>
      </w:pPr>
      <w:r>
        <w:rPr>
          <w:sz w:val="28"/>
          <w:szCs w:val="28"/>
        </w:rP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Pr>
          <w:sz w:val="28"/>
          <w:szCs w:val="28"/>
        </w:rPr>
        <w:t>поддерживая ее авторитет и продолжаем традиции предшествующих</w:t>
      </w:r>
      <w:proofErr w:type="gramEnd"/>
      <w:r>
        <w:rPr>
          <w:sz w:val="28"/>
          <w:szCs w:val="28"/>
        </w:rPr>
        <w:t xml:space="preserve"> поколений учителей и учеников.</w:t>
      </w:r>
    </w:p>
    <w:p w:rsidR="00365B4F" w:rsidRDefault="00365B4F" w:rsidP="00365B4F">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детского сада,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365B4F" w:rsidRDefault="00365B4F" w:rsidP="00365B4F">
      <w:pPr>
        <w:jc w:val="both"/>
        <w:rPr>
          <w:sz w:val="28"/>
          <w:szCs w:val="28"/>
        </w:rPr>
      </w:pPr>
      <w:r>
        <w:rPr>
          <w:sz w:val="28"/>
          <w:szCs w:val="28"/>
        </w:rPr>
        <w:tab/>
        <w:t>3.Данный Кодекс Педагогов определяет основные нормы профессиональной этики, которые:</w:t>
      </w:r>
    </w:p>
    <w:p w:rsidR="00365B4F" w:rsidRDefault="00365B4F" w:rsidP="00365B4F">
      <w:pPr>
        <w:jc w:val="both"/>
        <w:rPr>
          <w:sz w:val="28"/>
          <w:szCs w:val="28"/>
        </w:rPr>
      </w:pPr>
      <w:r>
        <w:rPr>
          <w:sz w:val="28"/>
          <w:szCs w:val="28"/>
        </w:rPr>
        <w:tab/>
        <w:t>- регулируют отношения между педагогами и воспитанниками, а также другими членами общественности детского сада;</w:t>
      </w:r>
    </w:p>
    <w:p w:rsidR="00365B4F" w:rsidRDefault="00365B4F" w:rsidP="00365B4F">
      <w:pPr>
        <w:jc w:val="both"/>
        <w:rPr>
          <w:sz w:val="28"/>
          <w:szCs w:val="28"/>
        </w:rPr>
      </w:pPr>
      <w:r>
        <w:rPr>
          <w:sz w:val="28"/>
          <w:szCs w:val="28"/>
        </w:rPr>
        <w:tab/>
        <w:t>- защищают их человеческую ценность и достоинство;</w:t>
      </w:r>
    </w:p>
    <w:p w:rsidR="00365B4F" w:rsidRDefault="00365B4F" w:rsidP="00365B4F">
      <w:pPr>
        <w:jc w:val="both"/>
        <w:rPr>
          <w:sz w:val="28"/>
          <w:szCs w:val="28"/>
        </w:rPr>
      </w:pPr>
      <w:r>
        <w:rPr>
          <w:sz w:val="28"/>
          <w:szCs w:val="28"/>
        </w:rPr>
        <w:tab/>
        <w:t>- поддерживают качество профессиональной деятельности педагогов и честь их профессии;</w:t>
      </w:r>
    </w:p>
    <w:p w:rsidR="00365B4F" w:rsidRDefault="00365B4F" w:rsidP="00365B4F">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365B4F" w:rsidRDefault="00365B4F" w:rsidP="00365B4F">
      <w:pPr>
        <w:jc w:val="both"/>
        <w:rPr>
          <w:sz w:val="28"/>
          <w:szCs w:val="28"/>
        </w:rPr>
      </w:pPr>
      <w:r>
        <w:rPr>
          <w:sz w:val="28"/>
          <w:szCs w:val="28"/>
        </w:rPr>
        <w:tab/>
        <w:t>4.Кодекс распр</w:t>
      </w:r>
      <w:r w:rsidR="002C450A">
        <w:rPr>
          <w:sz w:val="28"/>
          <w:szCs w:val="28"/>
        </w:rPr>
        <w:t>остраняется на всех педагогов МОУ «Темповская СОШ Ртищевского района Саратовской области»</w:t>
      </w:r>
      <w:r>
        <w:rPr>
          <w:sz w:val="28"/>
          <w:szCs w:val="28"/>
        </w:rPr>
        <w:t>».</w:t>
      </w:r>
    </w:p>
    <w:p w:rsidR="00365B4F" w:rsidRDefault="00365B4F" w:rsidP="00365B4F">
      <w:pPr>
        <w:jc w:val="both"/>
        <w:rPr>
          <w:sz w:val="28"/>
          <w:szCs w:val="28"/>
        </w:rPr>
      </w:pPr>
      <w:r>
        <w:rPr>
          <w:sz w:val="28"/>
          <w:szCs w:val="28"/>
        </w:rPr>
        <w:tab/>
        <w:t xml:space="preserve">5.Руководитель, Администрация, Администрация  Комиссия по этике, </w:t>
      </w:r>
      <w:r w:rsidR="002C450A">
        <w:rPr>
          <w:sz w:val="28"/>
          <w:szCs w:val="28"/>
        </w:rPr>
        <w:t>педагоги</w:t>
      </w:r>
      <w:r>
        <w:rPr>
          <w:sz w:val="28"/>
          <w:szCs w:val="28"/>
        </w:rPr>
        <w:t xml:space="preserve"> и другие сотрудники, родители способствуют соблюдению этого Кодекса.</w:t>
      </w:r>
    </w:p>
    <w:p w:rsidR="00365B4F" w:rsidRDefault="00365B4F" w:rsidP="00365B4F">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занятиях. Вновь прибывшие работники обязательно знакомятся с данным документом.</w:t>
      </w:r>
    </w:p>
    <w:p w:rsidR="00365B4F" w:rsidRDefault="00365B4F" w:rsidP="00365B4F">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365B4F" w:rsidRDefault="00365B4F" w:rsidP="00365B4F">
      <w:pPr>
        <w:jc w:val="both"/>
        <w:rPr>
          <w:sz w:val="28"/>
          <w:szCs w:val="28"/>
        </w:rPr>
      </w:pPr>
      <w:r>
        <w:rPr>
          <w:sz w:val="28"/>
          <w:szCs w:val="28"/>
        </w:rPr>
        <w:tab/>
        <w:t xml:space="preserve">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w:t>
      </w:r>
      <w:r w:rsidRPr="005E551B">
        <w:rPr>
          <w:b/>
          <w:sz w:val="28"/>
          <w:szCs w:val="28"/>
        </w:rPr>
        <w:t xml:space="preserve">Для этого создается «комиссия по этике», </w:t>
      </w:r>
      <w:r w:rsidRPr="00DE194E">
        <w:rPr>
          <w:sz w:val="28"/>
          <w:szCs w:val="28"/>
        </w:rPr>
        <w:t>в обязанности которой входит прием вопросов сотрудников, разбор этических ситуаций, реагирование на такие ситуации.</w:t>
      </w:r>
    </w:p>
    <w:p w:rsidR="00365B4F" w:rsidRPr="00DE194E" w:rsidRDefault="00365B4F" w:rsidP="00365B4F">
      <w:pPr>
        <w:jc w:val="both"/>
        <w:rPr>
          <w:sz w:val="28"/>
          <w:szCs w:val="28"/>
        </w:rPr>
      </w:pPr>
    </w:p>
    <w:p w:rsidR="00365B4F" w:rsidRDefault="00365B4F" w:rsidP="00365B4F">
      <w:pPr>
        <w:rPr>
          <w:b/>
          <w:sz w:val="28"/>
          <w:szCs w:val="28"/>
        </w:rPr>
      </w:pPr>
      <w:r>
        <w:rPr>
          <w:b/>
          <w:sz w:val="28"/>
          <w:szCs w:val="28"/>
        </w:rPr>
        <w:t xml:space="preserve">                         </w:t>
      </w:r>
      <w:r w:rsidRPr="00C2085E">
        <w:rPr>
          <w:b/>
          <w:sz w:val="28"/>
          <w:szCs w:val="28"/>
        </w:rPr>
        <w:t>Глава</w:t>
      </w:r>
      <w:r>
        <w:rPr>
          <w:b/>
          <w:sz w:val="28"/>
          <w:szCs w:val="28"/>
        </w:rPr>
        <w:t xml:space="preserve"> </w:t>
      </w:r>
      <w:r w:rsidRPr="00F81C89">
        <w:rPr>
          <w:b/>
          <w:sz w:val="28"/>
          <w:szCs w:val="28"/>
          <w:lang w:val="en-US"/>
        </w:rPr>
        <w:t>II</w:t>
      </w:r>
      <w:r>
        <w:rPr>
          <w:b/>
          <w:sz w:val="28"/>
          <w:szCs w:val="28"/>
        </w:rPr>
        <w:t>. Основные нормы поведения педагога.</w:t>
      </w:r>
    </w:p>
    <w:p w:rsidR="00365B4F" w:rsidRDefault="00365B4F" w:rsidP="00365B4F">
      <w:pPr>
        <w:rPr>
          <w:b/>
          <w:sz w:val="28"/>
          <w:szCs w:val="28"/>
        </w:rPr>
      </w:pPr>
    </w:p>
    <w:p w:rsidR="00365B4F" w:rsidRDefault="00365B4F" w:rsidP="00365B4F">
      <w:pPr>
        <w:jc w:val="both"/>
        <w:rPr>
          <w:sz w:val="28"/>
          <w:szCs w:val="28"/>
        </w:rPr>
      </w:pPr>
      <w:r>
        <w:rPr>
          <w:sz w:val="28"/>
          <w:szCs w:val="28"/>
        </w:rPr>
        <w:lastRenderedPageBreak/>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365B4F" w:rsidRDefault="00365B4F" w:rsidP="00365B4F">
      <w:pPr>
        <w:jc w:val="both"/>
        <w:rPr>
          <w:sz w:val="28"/>
          <w:szCs w:val="28"/>
        </w:rPr>
      </w:pPr>
      <w:r>
        <w:rPr>
          <w:sz w:val="28"/>
          <w:szCs w:val="28"/>
        </w:rPr>
        <w:tab/>
        <w:t xml:space="preserve">2.Педагог требователен по отношению к себе и стремится к самосовершенствованию. Для него </w:t>
      </w:r>
      <w:proofErr w:type="gramStart"/>
      <w:r>
        <w:rPr>
          <w:sz w:val="28"/>
          <w:szCs w:val="28"/>
        </w:rPr>
        <w:t>характерны</w:t>
      </w:r>
      <w:proofErr w:type="gramEnd"/>
      <w:r>
        <w:rPr>
          <w:sz w:val="28"/>
          <w:szCs w:val="28"/>
        </w:rPr>
        <w:t xml:space="preserve"> - самонаблюдение, самоопределение и самовоспитание. Педагог никогда не должен терять чувство меры и самообладания.</w:t>
      </w:r>
    </w:p>
    <w:p w:rsidR="00365B4F" w:rsidRDefault="00365B4F" w:rsidP="00365B4F">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365B4F" w:rsidRDefault="00365B4F" w:rsidP="00365B4F">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365B4F" w:rsidRDefault="00365B4F" w:rsidP="00365B4F">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365B4F" w:rsidRDefault="00365B4F" w:rsidP="00365B4F">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365B4F" w:rsidRDefault="00365B4F" w:rsidP="00365B4F">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365B4F" w:rsidRDefault="00365B4F" w:rsidP="00365B4F">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365B4F" w:rsidRDefault="00365B4F" w:rsidP="00365B4F">
      <w:pPr>
        <w:jc w:val="both"/>
        <w:rPr>
          <w:sz w:val="28"/>
          <w:szCs w:val="28"/>
        </w:rPr>
      </w:pPr>
      <w:r>
        <w:rPr>
          <w:sz w:val="28"/>
          <w:szCs w:val="28"/>
        </w:rPr>
        <w:tab/>
        <w:t>9.В общении со своими воспитанниками и во всех остальных случаях педагог уважителен, вежлив и корректен. Он знает и соблюдает нормы этикета.</w:t>
      </w:r>
    </w:p>
    <w:p w:rsidR="00365B4F" w:rsidRDefault="00365B4F" w:rsidP="00365B4F">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365B4F" w:rsidRDefault="00365B4F" w:rsidP="00365B4F">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365B4F" w:rsidRDefault="00365B4F" w:rsidP="00365B4F">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365B4F" w:rsidRDefault="00365B4F" w:rsidP="00365B4F">
      <w:pPr>
        <w:jc w:val="both"/>
        <w:rPr>
          <w:sz w:val="28"/>
          <w:szCs w:val="28"/>
        </w:rPr>
      </w:pPr>
      <w:r>
        <w:rPr>
          <w:sz w:val="28"/>
          <w:szCs w:val="28"/>
        </w:rPr>
        <w:tab/>
        <w:t>13.Педагог дорожит своей репутацией.</w:t>
      </w:r>
    </w:p>
    <w:p w:rsidR="00365B4F" w:rsidRDefault="00365B4F" w:rsidP="00365B4F">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365B4F" w:rsidRDefault="00365B4F" w:rsidP="00365B4F">
      <w:pPr>
        <w:jc w:val="both"/>
        <w:rPr>
          <w:sz w:val="28"/>
          <w:szCs w:val="28"/>
        </w:rPr>
      </w:pPr>
    </w:p>
    <w:p w:rsidR="00365B4F" w:rsidRDefault="00365B4F" w:rsidP="00365B4F">
      <w:pPr>
        <w:rPr>
          <w:b/>
          <w:sz w:val="28"/>
          <w:szCs w:val="28"/>
        </w:rPr>
      </w:pPr>
      <w:r>
        <w:rPr>
          <w:b/>
          <w:sz w:val="28"/>
          <w:szCs w:val="28"/>
        </w:rPr>
        <w:t xml:space="preserve">             Глава </w:t>
      </w:r>
      <w:r>
        <w:rPr>
          <w:b/>
          <w:sz w:val="28"/>
          <w:szCs w:val="28"/>
          <w:lang w:val="en-US"/>
        </w:rPr>
        <w:t>III</w:t>
      </w:r>
      <w:r>
        <w:rPr>
          <w:b/>
          <w:sz w:val="28"/>
          <w:szCs w:val="28"/>
        </w:rPr>
        <w:t>. Взаимоотношения педагога с другими лицами.</w:t>
      </w:r>
    </w:p>
    <w:p w:rsidR="00365B4F" w:rsidRDefault="00365B4F" w:rsidP="00365B4F">
      <w:pPr>
        <w:spacing w:before="120" w:after="120"/>
        <w:jc w:val="center"/>
        <w:rPr>
          <w:b/>
          <w:sz w:val="28"/>
          <w:szCs w:val="28"/>
        </w:rPr>
      </w:pPr>
      <w:r>
        <w:rPr>
          <w:b/>
          <w:sz w:val="28"/>
          <w:szCs w:val="28"/>
        </w:rPr>
        <w:t>1. Общение педагога с учениками.</w:t>
      </w:r>
    </w:p>
    <w:p w:rsidR="00365B4F" w:rsidRDefault="00365B4F" w:rsidP="00365B4F">
      <w:pPr>
        <w:jc w:val="both"/>
        <w:rPr>
          <w:sz w:val="28"/>
          <w:szCs w:val="28"/>
        </w:rPr>
      </w:pPr>
      <w:r>
        <w:rPr>
          <w:sz w:val="28"/>
          <w:szCs w:val="28"/>
        </w:rPr>
        <w:tab/>
        <w:t>1.1.Педагог сам выбирает подходящий стиль общения с воспитанниками, основанный на взаимном уважении.</w:t>
      </w:r>
    </w:p>
    <w:p w:rsidR="00365B4F" w:rsidRDefault="00365B4F" w:rsidP="00365B4F">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воспитателя и основой его саморазвития.</w:t>
      </w:r>
    </w:p>
    <w:p w:rsidR="00365B4F" w:rsidRDefault="00365B4F" w:rsidP="00365B4F">
      <w:pPr>
        <w:jc w:val="both"/>
        <w:rPr>
          <w:sz w:val="28"/>
          <w:szCs w:val="28"/>
        </w:rPr>
      </w:pPr>
      <w:r>
        <w:rPr>
          <w:sz w:val="28"/>
          <w:szCs w:val="28"/>
        </w:rPr>
        <w:tab/>
        <w:t>1.3.Педагог выбирает такие методы работы, которые поощряют в его воспитанников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365B4F" w:rsidRDefault="00365B4F" w:rsidP="00365B4F">
      <w:pPr>
        <w:jc w:val="both"/>
        <w:rPr>
          <w:sz w:val="28"/>
          <w:szCs w:val="28"/>
        </w:rPr>
      </w:pPr>
      <w:r>
        <w:rPr>
          <w:sz w:val="28"/>
          <w:szCs w:val="28"/>
        </w:rPr>
        <w:lastRenderedPageBreak/>
        <w:tab/>
        <w:t>1.4.При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365B4F" w:rsidRDefault="00365B4F" w:rsidP="00365B4F">
      <w:pPr>
        <w:jc w:val="both"/>
        <w:rPr>
          <w:sz w:val="28"/>
          <w:szCs w:val="28"/>
        </w:rPr>
      </w:pPr>
      <w:r>
        <w:rPr>
          <w:sz w:val="28"/>
          <w:szCs w:val="28"/>
        </w:rPr>
        <w:tab/>
        <w:t>1.5.Педагог является беспристрастным, одинаково доброжелательным и благосклонным ко всем своим воспитанникам. Приняв необоснованно принижающие ученика оценочные решения, педагог должен постараться немедленно исправить свою ошибку.</w:t>
      </w:r>
    </w:p>
    <w:p w:rsidR="00365B4F" w:rsidRDefault="00365B4F" w:rsidP="00365B4F">
      <w:pPr>
        <w:jc w:val="both"/>
        <w:rPr>
          <w:sz w:val="28"/>
          <w:szCs w:val="28"/>
        </w:rPr>
      </w:pPr>
      <w:r>
        <w:rPr>
          <w:sz w:val="28"/>
          <w:szCs w:val="28"/>
        </w:rPr>
        <w:tab/>
        <w:t>1.6.При оценке достижений воспитанников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развития ребёнка и исправление ошибок во время  контрольных проверок.</w:t>
      </w:r>
    </w:p>
    <w:p w:rsidR="00365B4F" w:rsidRDefault="00365B4F" w:rsidP="00365B4F">
      <w:pPr>
        <w:jc w:val="both"/>
        <w:rPr>
          <w:sz w:val="28"/>
          <w:szCs w:val="28"/>
        </w:rPr>
      </w:pPr>
      <w:r>
        <w:rPr>
          <w:sz w:val="28"/>
          <w:szCs w:val="28"/>
        </w:rPr>
        <w:tab/>
        <w:t>1.7.Педагогу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365B4F" w:rsidRDefault="00365B4F" w:rsidP="00365B4F">
      <w:pPr>
        <w:jc w:val="both"/>
        <w:rPr>
          <w:sz w:val="28"/>
          <w:szCs w:val="28"/>
        </w:rPr>
      </w:pPr>
      <w:r>
        <w:rPr>
          <w:sz w:val="28"/>
          <w:szCs w:val="28"/>
        </w:rPr>
        <w:tab/>
        <w:t>1.8.Педагог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365B4F" w:rsidRDefault="00365B4F" w:rsidP="00365B4F">
      <w:pPr>
        <w:jc w:val="both"/>
        <w:rPr>
          <w:sz w:val="28"/>
          <w:szCs w:val="28"/>
        </w:rPr>
      </w:pPr>
      <w:r>
        <w:rPr>
          <w:sz w:val="28"/>
          <w:szCs w:val="28"/>
        </w:rPr>
        <w:tab/>
        <w:t>1.9.Педагог не имеет права требовать от своего воспитанника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365B4F" w:rsidRDefault="00365B4F" w:rsidP="00365B4F">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им свои взгляды, иначе как путём дискуссии.</w:t>
      </w:r>
    </w:p>
    <w:p w:rsidR="00365B4F" w:rsidRDefault="00365B4F" w:rsidP="00365B4F">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воспитанникам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365B4F" w:rsidRDefault="00365B4F" w:rsidP="00365B4F">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365B4F" w:rsidRDefault="00365B4F" w:rsidP="00365B4F">
      <w:pPr>
        <w:spacing w:before="120" w:after="120"/>
        <w:jc w:val="center"/>
        <w:rPr>
          <w:b/>
          <w:sz w:val="28"/>
          <w:szCs w:val="28"/>
        </w:rPr>
      </w:pPr>
      <w:r>
        <w:rPr>
          <w:b/>
          <w:sz w:val="28"/>
          <w:szCs w:val="28"/>
        </w:rPr>
        <w:t>2. Общение между педагогами.</w:t>
      </w:r>
    </w:p>
    <w:p w:rsidR="00365B4F" w:rsidRDefault="00365B4F" w:rsidP="00365B4F">
      <w:pPr>
        <w:jc w:val="both"/>
        <w:rPr>
          <w:sz w:val="28"/>
          <w:szCs w:val="28"/>
        </w:rPr>
      </w:pPr>
      <w:r>
        <w:rPr>
          <w:sz w:val="28"/>
          <w:szCs w:val="28"/>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365B4F" w:rsidRDefault="00365B4F" w:rsidP="00365B4F">
      <w:pPr>
        <w:jc w:val="both"/>
        <w:rPr>
          <w:sz w:val="28"/>
          <w:szCs w:val="28"/>
        </w:rPr>
      </w:pPr>
      <w:r>
        <w:rPr>
          <w:sz w:val="28"/>
          <w:szCs w:val="28"/>
        </w:rPr>
        <w:tab/>
        <w:t>2.2.Педагог как образец культурного человека всегда обязан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365B4F" w:rsidRDefault="00365B4F" w:rsidP="00365B4F">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365B4F" w:rsidRDefault="00365B4F" w:rsidP="00365B4F">
      <w:pPr>
        <w:jc w:val="both"/>
        <w:rPr>
          <w:sz w:val="28"/>
          <w:szCs w:val="28"/>
        </w:rPr>
      </w:pPr>
      <w:r>
        <w:rPr>
          <w:sz w:val="28"/>
          <w:szCs w:val="28"/>
        </w:rPr>
        <w:lastRenderedPageBreak/>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365B4F" w:rsidRDefault="00365B4F" w:rsidP="00365B4F">
      <w:pPr>
        <w:jc w:val="both"/>
        <w:rPr>
          <w:sz w:val="28"/>
          <w:szCs w:val="28"/>
        </w:rPr>
      </w:pPr>
      <w:r>
        <w:rPr>
          <w:sz w:val="28"/>
          <w:szCs w:val="28"/>
        </w:rPr>
        <w:tab/>
        <w:t xml:space="preserve">2.5.Преследование педагога за критику строго запрещено. Критика в первую очередь, должна быть внутренней, т.е. она должна высказываться в детском саду </w:t>
      </w:r>
      <w:proofErr w:type="gramStart"/>
      <w:r>
        <w:rPr>
          <w:sz w:val="28"/>
          <w:szCs w:val="28"/>
        </w:rPr>
        <w:t>между</w:t>
      </w:r>
      <w:proofErr w:type="gramEnd"/>
      <w:r>
        <w:rPr>
          <w:sz w:val="28"/>
          <w:szCs w:val="28"/>
        </w:rPr>
        <w:t xml:space="preserve"> педагогам и высказывать ее следует с глазу на глаз, а не за глаза. Не должно быть места сплетням.</w:t>
      </w:r>
    </w:p>
    <w:p w:rsidR="00365B4F" w:rsidRDefault="00365B4F" w:rsidP="00365B4F">
      <w:pPr>
        <w:jc w:val="both"/>
        <w:rPr>
          <w:sz w:val="28"/>
          <w:szCs w:val="28"/>
        </w:rPr>
      </w:pPr>
      <w:r>
        <w:rPr>
          <w:sz w:val="28"/>
          <w:szCs w:val="28"/>
        </w:rPr>
        <w:tab/>
        <w:t xml:space="preserve">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своего </w:t>
      </w:r>
      <w:r w:rsidR="002C450A">
        <w:rPr>
          <w:sz w:val="28"/>
          <w:szCs w:val="28"/>
        </w:rPr>
        <w:t>учреждения</w:t>
      </w:r>
      <w:r>
        <w:rPr>
          <w:sz w:val="28"/>
          <w:szCs w:val="28"/>
        </w:rPr>
        <w:t xml:space="preserve">  за пределами </w:t>
      </w:r>
      <w:r w:rsidR="002C450A">
        <w:rPr>
          <w:sz w:val="28"/>
          <w:szCs w:val="28"/>
        </w:rPr>
        <w:t>образовательной организации</w:t>
      </w:r>
      <w:r>
        <w:rPr>
          <w:sz w:val="28"/>
          <w:szCs w:val="28"/>
        </w:rPr>
        <w:t>, в том числе и в социальных сетях Интернет.</w:t>
      </w:r>
    </w:p>
    <w:p w:rsidR="00365B4F" w:rsidRDefault="00365B4F" w:rsidP="00365B4F">
      <w:pPr>
        <w:jc w:val="both"/>
        <w:rPr>
          <w:sz w:val="28"/>
          <w:szCs w:val="28"/>
        </w:rPr>
      </w:pPr>
      <w:r>
        <w:rPr>
          <w:sz w:val="28"/>
          <w:szCs w:val="28"/>
        </w:rPr>
        <w:tab/>
        <w:t>Если оное будет выявлено членами Комиссии по этике или же другими сотрудниками, а также воспитанниками, то Комиссия имеет право вызвать на Особый педсовет «нарушителя» (педагога,  воспитанника, сотрудника, родителя), уличенного в этом противоправном действии и привлечь его к определенной дисциплинарной ответственности.</w:t>
      </w:r>
    </w:p>
    <w:p w:rsidR="00365B4F" w:rsidRDefault="00365B4F" w:rsidP="00365B4F">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дошкольном учреждении за пределами</w:t>
      </w:r>
      <w:proofErr w:type="gramStart"/>
      <w:r>
        <w:rPr>
          <w:sz w:val="28"/>
          <w:szCs w:val="28"/>
        </w:rPr>
        <w:t xml:space="preserve"> ,</w:t>
      </w:r>
      <w:proofErr w:type="gramEnd"/>
      <w:r>
        <w:rPr>
          <w:sz w:val="28"/>
          <w:szCs w:val="28"/>
        </w:rPr>
        <w:t xml:space="preserve"> а именно: на научно-практических конференциях, научных заседаниях, мастер-классах за пределами </w:t>
      </w:r>
      <w:r w:rsidR="002C450A">
        <w:rPr>
          <w:sz w:val="28"/>
          <w:szCs w:val="28"/>
        </w:rPr>
        <w:t>образовательной организации</w:t>
      </w:r>
      <w:r>
        <w:rPr>
          <w:sz w:val="28"/>
          <w:szCs w:val="28"/>
        </w:rPr>
        <w:t>.</w:t>
      </w:r>
    </w:p>
    <w:p w:rsidR="00365B4F" w:rsidRDefault="00365B4F" w:rsidP="00365B4F">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365B4F" w:rsidRDefault="00365B4F" w:rsidP="00365B4F">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365B4F" w:rsidRDefault="00365B4F" w:rsidP="00365B4F">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365B4F" w:rsidRDefault="00365B4F" w:rsidP="00365B4F">
      <w:pPr>
        <w:jc w:val="both"/>
        <w:rPr>
          <w:sz w:val="28"/>
          <w:szCs w:val="28"/>
        </w:rPr>
      </w:pPr>
    </w:p>
    <w:p w:rsidR="00365B4F" w:rsidRDefault="00365B4F" w:rsidP="00365B4F">
      <w:pPr>
        <w:spacing w:before="120" w:after="120"/>
        <w:jc w:val="center"/>
        <w:rPr>
          <w:b/>
          <w:sz w:val="28"/>
          <w:szCs w:val="28"/>
        </w:rPr>
      </w:pPr>
      <w:r>
        <w:rPr>
          <w:b/>
          <w:sz w:val="28"/>
          <w:szCs w:val="28"/>
        </w:rPr>
        <w:t>3. Взаимоотношения с администрацией.</w:t>
      </w:r>
    </w:p>
    <w:p w:rsidR="00365B4F" w:rsidRDefault="00365B4F" w:rsidP="00365B4F">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365B4F" w:rsidRDefault="00365B4F" w:rsidP="00365B4F">
      <w:pPr>
        <w:jc w:val="both"/>
        <w:rPr>
          <w:sz w:val="28"/>
          <w:szCs w:val="28"/>
        </w:rPr>
      </w:pPr>
      <w:r>
        <w:rPr>
          <w:sz w:val="28"/>
          <w:szCs w:val="28"/>
        </w:rPr>
        <w:t xml:space="preserve">         Администрация школы делает все возможное для полного раскрытия способностей и умений педагога как основного субъекта образовательной</w:t>
      </w:r>
    </w:p>
    <w:p w:rsidR="00365B4F" w:rsidRDefault="00365B4F" w:rsidP="00365B4F">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365B4F" w:rsidRDefault="00365B4F" w:rsidP="00365B4F">
      <w:pPr>
        <w:jc w:val="both"/>
        <w:rPr>
          <w:sz w:val="28"/>
          <w:szCs w:val="28"/>
        </w:rPr>
      </w:pPr>
      <w:r>
        <w:rPr>
          <w:sz w:val="28"/>
          <w:szCs w:val="28"/>
        </w:rPr>
        <w:tab/>
        <w:t xml:space="preserve">3.2.В </w:t>
      </w:r>
      <w:r w:rsidR="002C450A">
        <w:rPr>
          <w:sz w:val="28"/>
          <w:szCs w:val="28"/>
        </w:rPr>
        <w:t>образовательной организации</w:t>
      </w:r>
      <w:r>
        <w:rPr>
          <w:sz w:val="28"/>
          <w:szCs w:val="28"/>
        </w:rPr>
        <w:t xml:space="preserve">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и Комиссия по этике.</w:t>
      </w:r>
    </w:p>
    <w:p w:rsidR="00365B4F" w:rsidRDefault="00365B4F" w:rsidP="00365B4F">
      <w:pPr>
        <w:jc w:val="both"/>
        <w:rPr>
          <w:sz w:val="28"/>
          <w:szCs w:val="28"/>
        </w:rPr>
      </w:pPr>
      <w:r>
        <w:rPr>
          <w:sz w:val="28"/>
          <w:szCs w:val="28"/>
        </w:rPr>
        <w:tab/>
        <w:t xml:space="preserve">3.3.Администрация </w:t>
      </w:r>
      <w:r w:rsidR="002C450A">
        <w:rPr>
          <w:sz w:val="28"/>
          <w:szCs w:val="28"/>
        </w:rPr>
        <w:t>образовательной организации</w:t>
      </w:r>
      <w:r>
        <w:rPr>
          <w:sz w:val="28"/>
          <w:szCs w:val="28"/>
        </w:rPr>
        <w:t xml:space="preserve">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w:t>
      </w:r>
      <w:r>
        <w:rPr>
          <w:sz w:val="28"/>
          <w:szCs w:val="28"/>
        </w:rPr>
        <w:lastRenderedPageBreak/>
        <w:t>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365B4F" w:rsidRDefault="00365B4F" w:rsidP="00365B4F">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365B4F" w:rsidRDefault="00365B4F" w:rsidP="00365B4F">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365B4F" w:rsidRDefault="00365B4F" w:rsidP="00365B4F">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365B4F" w:rsidRDefault="00365B4F" w:rsidP="00365B4F">
      <w:pPr>
        <w:jc w:val="both"/>
        <w:rPr>
          <w:sz w:val="28"/>
          <w:szCs w:val="28"/>
        </w:rPr>
      </w:pPr>
      <w:r>
        <w:rPr>
          <w:sz w:val="28"/>
          <w:szCs w:val="28"/>
        </w:rPr>
        <w:tab/>
        <w:t>3.7.Педагоги имеют право получать от администрации информацию, имеющую значение для работы дошкольного учреждения.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на основе принципов открытости и общего участия.</w:t>
      </w:r>
    </w:p>
    <w:p w:rsidR="00365B4F" w:rsidRDefault="00365B4F" w:rsidP="00365B4F">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2C450A">
        <w:rPr>
          <w:sz w:val="28"/>
          <w:szCs w:val="28"/>
        </w:rPr>
        <w:t>образовательной организации</w:t>
      </w:r>
      <w:r>
        <w:rPr>
          <w:sz w:val="28"/>
          <w:szCs w:val="28"/>
        </w:rPr>
        <w:t xml:space="preserve"> выполнять свои непосредственные функции.</w:t>
      </w:r>
    </w:p>
    <w:p w:rsidR="00365B4F" w:rsidRDefault="00365B4F" w:rsidP="00365B4F">
      <w:pPr>
        <w:jc w:val="both"/>
        <w:rPr>
          <w:sz w:val="28"/>
          <w:szCs w:val="28"/>
        </w:rPr>
      </w:pPr>
      <w:r>
        <w:rPr>
          <w:sz w:val="28"/>
          <w:szCs w:val="28"/>
        </w:rPr>
        <w:tab/>
      </w:r>
      <w:proofErr w:type="gramStart"/>
      <w:r>
        <w:rPr>
          <w:sz w:val="28"/>
          <w:szCs w:val="28"/>
        </w:rP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365B4F" w:rsidRDefault="00365B4F" w:rsidP="00365B4F">
      <w:pPr>
        <w:jc w:val="both"/>
        <w:rPr>
          <w:sz w:val="28"/>
          <w:szCs w:val="28"/>
        </w:rPr>
      </w:pPr>
      <w:r>
        <w:rPr>
          <w:sz w:val="28"/>
          <w:szCs w:val="28"/>
        </w:rPr>
        <w:tab/>
        <w:t>3.9.Педагоги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365B4F" w:rsidRDefault="00365B4F" w:rsidP="00365B4F">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w:t>
      </w:r>
      <w:proofErr w:type="gramStart"/>
      <w:r>
        <w:rPr>
          <w:sz w:val="28"/>
          <w:szCs w:val="28"/>
        </w:rPr>
        <w:t>Они не имеют права использовать имущество учреждения  -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Pr>
          <w:sz w:val="28"/>
          <w:szCs w:val="28"/>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365B4F" w:rsidRDefault="00365B4F" w:rsidP="00365B4F">
      <w:pPr>
        <w:jc w:val="both"/>
        <w:rPr>
          <w:sz w:val="28"/>
          <w:szCs w:val="28"/>
        </w:rPr>
      </w:pPr>
      <w:r>
        <w:rPr>
          <w:sz w:val="28"/>
          <w:szCs w:val="28"/>
        </w:rPr>
        <w:tab/>
        <w:t>3.11.Педагог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365B4F" w:rsidRDefault="00365B4F" w:rsidP="00365B4F">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365B4F" w:rsidRDefault="00365B4F" w:rsidP="00365B4F">
      <w:pPr>
        <w:jc w:val="both"/>
        <w:rPr>
          <w:sz w:val="28"/>
          <w:szCs w:val="28"/>
        </w:rPr>
      </w:pPr>
      <w:r>
        <w:rPr>
          <w:sz w:val="28"/>
          <w:szCs w:val="28"/>
        </w:rPr>
        <w:lastRenderedPageBreak/>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365B4F" w:rsidRDefault="00365B4F" w:rsidP="00365B4F">
      <w:pPr>
        <w:spacing w:before="120" w:after="120"/>
        <w:jc w:val="center"/>
        <w:rPr>
          <w:b/>
          <w:sz w:val="28"/>
          <w:szCs w:val="28"/>
        </w:rPr>
      </w:pPr>
      <w:r>
        <w:rPr>
          <w:b/>
          <w:sz w:val="28"/>
          <w:szCs w:val="28"/>
        </w:rPr>
        <w:t>4.Отношения с родителями и опекунами учеников.</w:t>
      </w:r>
    </w:p>
    <w:p w:rsidR="00365B4F" w:rsidRDefault="00365B4F" w:rsidP="00365B4F">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дошкольном учреждении.</w:t>
      </w:r>
    </w:p>
    <w:p w:rsidR="00365B4F" w:rsidRDefault="00365B4F" w:rsidP="00365B4F">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365B4F" w:rsidRDefault="00365B4F" w:rsidP="00365B4F">
      <w:pPr>
        <w:jc w:val="both"/>
        <w:rPr>
          <w:sz w:val="28"/>
          <w:szCs w:val="28"/>
        </w:rPr>
      </w:pPr>
      <w:r>
        <w:rPr>
          <w:sz w:val="28"/>
          <w:szCs w:val="28"/>
        </w:rPr>
        <w:tab/>
        <w:t>4.3.Педагоги должны уважительно и доброжелательно общаться с родителями воспитанников; не имеют права побуждать родительские комитеты  организовывать для педагогов угощения, поздравления и тому подобное.</w:t>
      </w:r>
    </w:p>
    <w:p w:rsidR="00365B4F" w:rsidRDefault="00365B4F" w:rsidP="00365B4F">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365B4F" w:rsidRDefault="00365B4F" w:rsidP="00365B4F">
      <w:pPr>
        <w:jc w:val="both"/>
        <w:rPr>
          <w:sz w:val="28"/>
          <w:szCs w:val="28"/>
        </w:rPr>
      </w:pPr>
      <w:r>
        <w:rPr>
          <w:sz w:val="28"/>
          <w:szCs w:val="28"/>
        </w:rPr>
        <w:tab/>
        <w:t xml:space="preserve">4.5.На отношения педагогов с воспитанниками и на их оценку не должна влиять поддержка, оказываемая их родителями или опекунами </w:t>
      </w:r>
      <w:r w:rsidR="002C450A">
        <w:rPr>
          <w:sz w:val="28"/>
          <w:szCs w:val="28"/>
        </w:rPr>
        <w:t>образовательной организации.</w:t>
      </w:r>
    </w:p>
    <w:p w:rsidR="00365B4F" w:rsidRDefault="00365B4F" w:rsidP="00365B4F">
      <w:pPr>
        <w:jc w:val="both"/>
        <w:rPr>
          <w:sz w:val="28"/>
          <w:szCs w:val="28"/>
        </w:rPr>
      </w:pPr>
      <w:r>
        <w:rPr>
          <w:sz w:val="28"/>
          <w:szCs w:val="28"/>
        </w:rPr>
        <w:tab/>
        <w:t xml:space="preserve">4.6.Руководитель структурного подразделения </w:t>
      </w:r>
      <w:r w:rsidR="002C450A">
        <w:rPr>
          <w:sz w:val="28"/>
          <w:szCs w:val="28"/>
        </w:rPr>
        <w:t>образовательной организации</w:t>
      </w:r>
      <w:r>
        <w:rPr>
          <w:sz w:val="28"/>
          <w:szCs w:val="28"/>
        </w:rPr>
        <w:t xml:space="preserve"> или педагог может принять от родителей учеников любую бескорыстную помощь, предназначенную воспитанниками. О предоставлении такой помощи необходимо поставить в известность общественность и выразить публично от ее лица благодарность.</w:t>
      </w:r>
    </w:p>
    <w:p w:rsidR="00365B4F" w:rsidRDefault="00365B4F" w:rsidP="00365B4F">
      <w:pPr>
        <w:spacing w:before="120" w:after="120"/>
        <w:jc w:val="center"/>
        <w:rPr>
          <w:b/>
          <w:sz w:val="28"/>
          <w:szCs w:val="28"/>
        </w:rPr>
      </w:pPr>
      <w:r>
        <w:rPr>
          <w:b/>
          <w:sz w:val="28"/>
          <w:szCs w:val="28"/>
        </w:rPr>
        <w:t>5.Взаимоотношения с обществом.</w:t>
      </w:r>
    </w:p>
    <w:p w:rsidR="00365B4F" w:rsidRDefault="00365B4F" w:rsidP="00365B4F">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365B4F" w:rsidRDefault="00365B4F" w:rsidP="00365B4F">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365B4F" w:rsidRDefault="00365B4F" w:rsidP="00365B4F">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365B4F" w:rsidRDefault="00365B4F" w:rsidP="00365B4F">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313DA1" w:rsidRDefault="00365B4F" w:rsidP="00313DA1">
      <w:pPr>
        <w:jc w:val="both"/>
        <w:rPr>
          <w:sz w:val="28"/>
          <w:szCs w:val="28"/>
        </w:rPr>
      </w:pPr>
      <w:r>
        <w:rPr>
          <w:sz w:val="28"/>
          <w:szCs w:val="28"/>
        </w:rPr>
        <w:tab/>
        <w:t>5.5.Педагог не имеет права обнародовать конфиденциальную служебную информацию.</w:t>
      </w:r>
    </w:p>
    <w:p w:rsidR="00FC4A6F" w:rsidRPr="00313DA1" w:rsidRDefault="00FC4A6F" w:rsidP="00313DA1">
      <w:pPr>
        <w:rPr>
          <w:sz w:val="28"/>
          <w:szCs w:val="28"/>
        </w:rPr>
        <w:sectPr w:rsidR="00FC4A6F" w:rsidRPr="00313DA1" w:rsidSect="00365B4F">
          <w:pgSz w:w="11906" w:h="16838" w:code="9"/>
          <w:pgMar w:top="851" w:right="566" w:bottom="426" w:left="1134" w:header="708" w:footer="708" w:gutter="0"/>
          <w:cols w:space="708"/>
          <w:docGrid w:linePitch="360"/>
        </w:sectPr>
      </w:pPr>
    </w:p>
    <w:p w:rsidR="00FC4A6F" w:rsidRPr="00E675B9" w:rsidRDefault="00FC4A6F" w:rsidP="00E675B9">
      <w:pPr>
        <w:pStyle w:val="1"/>
        <w:jc w:val="right"/>
        <w:rPr>
          <w:b w:val="0"/>
          <w:sz w:val="24"/>
          <w:szCs w:val="24"/>
        </w:rPr>
      </w:pPr>
      <w:r w:rsidRPr="00E675B9">
        <w:rPr>
          <w:b w:val="0"/>
          <w:sz w:val="24"/>
          <w:szCs w:val="24"/>
        </w:rPr>
        <w:lastRenderedPageBreak/>
        <w:t>Приложение №</w:t>
      </w:r>
      <w:r w:rsidR="00365B4F">
        <w:rPr>
          <w:b w:val="0"/>
          <w:sz w:val="24"/>
          <w:szCs w:val="24"/>
        </w:rPr>
        <w:t>8</w:t>
      </w:r>
      <w:r w:rsidR="00E675B9" w:rsidRPr="00E675B9">
        <w:rPr>
          <w:b w:val="0"/>
          <w:sz w:val="24"/>
          <w:szCs w:val="24"/>
        </w:rPr>
        <w:br/>
      </w:r>
      <w:r w:rsidRPr="00E675B9">
        <w:rPr>
          <w:b w:val="0"/>
          <w:sz w:val="24"/>
          <w:szCs w:val="24"/>
        </w:rPr>
        <w:t>к коллективному договору</w:t>
      </w:r>
    </w:p>
    <w:p w:rsidR="00FC4A6F" w:rsidRPr="00054D0F" w:rsidRDefault="00FC4A6F" w:rsidP="00FC4A6F">
      <w:pPr>
        <w:shd w:val="clear" w:color="auto" w:fill="FFFFFF"/>
        <w:jc w:val="center"/>
        <w:rPr>
          <w:b/>
          <w:bCs/>
        </w:rPr>
      </w:pPr>
      <w:r w:rsidRPr="00054D0F">
        <w:rPr>
          <w:b/>
          <w:bCs/>
        </w:rPr>
        <w:t>СОГЛАШЕНИЕ</w:t>
      </w:r>
    </w:p>
    <w:p w:rsidR="00FC4A6F" w:rsidRPr="00054D0F" w:rsidRDefault="00FC4A6F" w:rsidP="00FC4A6F">
      <w:pPr>
        <w:shd w:val="clear" w:color="auto" w:fill="FFFFFF"/>
        <w:jc w:val="center"/>
      </w:pPr>
      <w:r w:rsidRPr="00054D0F">
        <w:rPr>
          <w:b/>
          <w:bCs/>
          <w:spacing w:val="-2"/>
        </w:rPr>
        <w:t>ПО ОХРАНЕ ТРУДА РАБОТОДАТЕЛЕЙ И ПРОФСОЮЗНЫМ КОМИТЕТОМ</w:t>
      </w:r>
    </w:p>
    <w:p w:rsidR="00FC4A6F" w:rsidRPr="00054D0F" w:rsidRDefault="00FC4A6F" w:rsidP="00FC4A6F">
      <w:pPr>
        <w:shd w:val="clear" w:color="auto" w:fill="FFFFFF"/>
        <w:jc w:val="center"/>
        <w:rPr>
          <w:b/>
          <w:bCs/>
        </w:rPr>
      </w:pPr>
      <w:r w:rsidRPr="00054D0F">
        <w:rPr>
          <w:b/>
          <w:bCs/>
        </w:rPr>
        <w:t>НА20</w:t>
      </w:r>
      <w:r w:rsidR="00365B4F" w:rsidRPr="00054D0F">
        <w:rPr>
          <w:b/>
          <w:bCs/>
        </w:rPr>
        <w:t xml:space="preserve">14 </w:t>
      </w:r>
      <w:r w:rsidRPr="00054D0F">
        <w:rPr>
          <w:b/>
          <w:bCs/>
        </w:rPr>
        <w:t>ГОД</w:t>
      </w:r>
    </w:p>
    <w:p w:rsidR="00FC4A6F" w:rsidRPr="00054D0F" w:rsidRDefault="00FC4A6F" w:rsidP="00FC4A6F">
      <w:pPr>
        <w:shd w:val="clear" w:color="auto" w:fill="FFFFFF"/>
        <w:jc w:val="center"/>
      </w:pPr>
      <w:r w:rsidRPr="00054D0F">
        <w:rPr>
          <w:b/>
          <w:bCs/>
        </w:rPr>
        <w:t>_________________________________________________________________________________________________</w:t>
      </w:r>
    </w:p>
    <w:p w:rsidR="00FC4A6F" w:rsidRPr="00054D0F" w:rsidRDefault="00FC4A6F" w:rsidP="00FC4A6F">
      <w:pPr>
        <w:shd w:val="clear" w:color="auto" w:fill="FFFFFF"/>
        <w:jc w:val="center"/>
        <w:rPr>
          <w:bCs/>
          <w:spacing w:val="-8"/>
          <w:sz w:val="20"/>
          <w:szCs w:val="20"/>
        </w:rPr>
      </w:pPr>
      <w:r w:rsidRPr="00054D0F">
        <w:rPr>
          <w:bCs/>
          <w:spacing w:val="-8"/>
          <w:sz w:val="20"/>
          <w:szCs w:val="20"/>
        </w:rPr>
        <w:t xml:space="preserve">(наименование предприятия, </w:t>
      </w:r>
      <w:r w:rsidR="00C51BF4" w:rsidRPr="00054D0F">
        <w:rPr>
          <w:bCs/>
          <w:spacing w:val="-8"/>
          <w:sz w:val="20"/>
          <w:szCs w:val="20"/>
        </w:rPr>
        <w:t>организации</w:t>
      </w:r>
      <w:r w:rsidRPr="00054D0F">
        <w:rPr>
          <w:bCs/>
          <w:spacing w:val="-8"/>
          <w:sz w:val="20"/>
          <w:szCs w:val="20"/>
        </w:rPr>
        <w:t xml:space="preserve"> и организации)</w:t>
      </w:r>
    </w:p>
    <w:tbl>
      <w:tblPr>
        <w:tblW w:w="15467"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054D0F" w:rsidRPr="00054D0F" w:rsidTr="00A04FA4">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 xml:space="preserve">№ </w:t>
            </w:r>
            <w:proofErr w:type="gramStart"/>
            <w:r w:rsidRPr="00054D0F">
              <w:rPr>
                <w:sz w:val="22"/>
                <w:szCs w:val="22"/>
              </w:rPr>
              <w:t>п</w:t>
            </w:r>
            <w:proofErr w:type="gramEnd"/>
            <w:r w:rsidRPr="00054D0F">
              <w:rPr>
                <w:sz w:val="22"/>
                <w:szCs w:val="22"/>
              </w:rPr>
              <w:t>/п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Стоимость</w:t>
            </w:r>
          </w:p>
          <w:p w:rsidR="00FC4A6F" w:rsidRPr="00054D0F" w:rsidRDefault="00FC4A6F" w:rsidP="00755413">
            <w:pPr>
              <w:shd w:val="clear" w:color="auto" w:fill="FFFFFF"/>
              <w:jc w:val="center"/>
              <w:rPr>
                <w:sz w:val="22"/>
                <w:szCs w:val="22"/>
              </w:rPr>
            </w:pPr>
            <w:r w:rsidRPr="00054D0F">
              <w:rPr>
                <w:bCs/>
                <w:sz w:val="22"/>
                <w:szCs w:val="22"/>
              </w:rPr>
              <w:t>работ в тыс.</w:t>
            </w:r>
          </w:p>
          <w:p w:rsidR="00FC4A6F" w:rsidRPr="00054D0F" w:rsidRDefault="00FC4A6F" w:rsidP="00755413">
            <w:pPr>
              <w:shd w:val="clear" w:color="auto" w:fill="FFFFFF"/>
              <w:jc w:val="center"/>
              <w:rPr>
                <w:sz w:val="22"/>
                <w:szCs w:val="22"/>
              </w:rPr>
            </w:pPr>
            <w:proofErr w:type="spellStart"/>
            <w:r w:rsidRPr="00054D0F">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Ответственные</w:t>
            </w:r>
          </w:p>
          <w:p w:rsidR="00FC4A6F" w:rsidRPr="00054D0F" w:rsidRDefault="00FC4A6F" w:rsidP="00755413">
            <w:pPr>
              <w:shd w:val="clear" w:color="auto" w:fill="FFFFFF"/>
              <w:jc w:val="center"/>
              <w:rPr>
                <w:sz w:val="22"/>
                <w:szCs w:val="22"/>
              </w:rPr>
            </w:pPr>
            <w:r w:rsidRPr="00054D0F">
              <w:rPr>
                <w:bCs/>
                <w:sz w:val="22"/>
                <w:szCs w:val="22"/>
              </w:rPr>
              <w:t>за выполнение</w:t>
            </w:r>
          </w:p>
          <w:p w:rsidR="00FC4A6F" w:rsidRPr="00054D0F" w:rsidRDefault="00FC4A6F" w:rsidP="00755413">
            <w:pPr>
              <w:shd w:val="clear" w:color="auto" w:fill="FFFFFF"/>
              <w:jc w:val="center"/>
              <w:rPr>
                <w:sz w:val="22"/>
                <w:szCs w:val="22"/>
              </w:rPr>
            </w:pPr>
            <w:r w:rsidRPr="00054D0F">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Кол-во работников,</w:t>
            </w:r>
          </w:p>
          <w:p w:rsidR="00FC4A6F" w:rsidRPr="00054D0F" w:rsidRDefault="00FC4A6F" w:rsidP="00755413">
            <w:pPr>
              <w:shd w:val="clear" w:color="auto" w:fill="FFFFFF"/>
              <w:jc w:val="center"/>
              <w:rPr>
                <w:sz w:val="22"/>
                <w:szCs w:val="22"/>
              </w:rPr>
            </w:pPr>
            <w:r w:rsidRPr="00054D0F">
              <w:rPr>
                <w:bCs/>
                <w:sz w:val="22"/>
                <w:szCs w:val="22"/>
              </w:rPr>
              <w:t>которым улучшаются</w:t>
            </w:r>
          </w:p>
          <w:p w:rsidR="00FC4A6F" w:rsidRPr="00054D0F" w:rsidRDefault="00FC4A6F" w:rsidP="00755413">
            <w:pPr>
              <w:shd w:val="clear" w:color="auto" w:fill="FFFFFF"/>
              <w:jc w:val="center"/>
              <w:rPr>
                <w:sz w:val="22"/>
                <w:szCs w:val="22"/>
              </w:rPr>
            </w:pPr>
            <w:r w:rsidRPr="00054D0F">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Кол-во работников, высвобождаемых с тяжелых физических работ</w:t>
            </w:r>
          </w:p>
        </w:tc>
      </w:tr>
      <w:tr w:rsidR="00054D0F" w:rsidRPr="00054D0F" w:rsidTr="00A04FA4">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FC4A6F" w:rsidRPr="00054D0F" w:rsidRDefault="00FC4A6F" w:rsidP="00755413">
            <w:pPr>
              <w:rPr>
                <w:sz w:val="22"/>
                <w:szCs w:val="22"/>
              </w:rPr>
            </w:pPr>
          </w:p>
          <w:p w:rsidR="00FC4A6F" w:rsidRPr="00054D0F" w:rsidRDefault="00FC4A6F" w:rsidP="00755413">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jc w:val="center"/>
              <w:rPr>
                <w:sz w:val="22"/>
                <w:szCs w:val="22"/>
              </w:rPr>
            </w:pPr>
            <w:r w:rsidRPr="00054D0F">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jc w:val="center"/>
              <w:rPr>
                <w:sz w:val="22"/>
                <w:szCs w:val="22"/>
              </w:rPr>
            </w:pPr>
            <w:r w:rsidRPr="00054D0F">
              <w:rPr>
                <w:bCs/>
                <w:sz w:val="22"/>
                <w:szCs w:val="22"/>
              </w:rPr>
              <w:t xml:space="preserve">в </w:t>
            </w:r>
            <w:proofErr w:type="spellStart"/>
            <w:r w:rsidRPr="00054D0F">
              <w:rPr>
                <w:bCs/>
                <w:sz w:val="22"/>
                <w:szCs w:val="22"/>
              </w:rPr>
              <w:t>т.ч</w:t>
            </w:r>
            <w:proofErr w:type="spellEnd"/>
            <w:r w:rsidRPr="00054D0F">
              <w:rPr>
                <w:bCs/>
                <w:sz w:val="22"/>
                <w:szCs w:val="22"/>
              </w:rPr>
              <w:t>.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jc w:val="center"/>
              <w:rPr>
                <w:sz w:val="22"/>
                <w:szCs w:val="22"/>
              </w:rPr>
            </w:pPr>
            <w:r w:rsidRPr="00054D0F">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bCs/>
                <w:sz w:val="22"/>
                <w:szCs w:val="22"/>
              </w:rPr>
              <w:t xml:space="preserve">в </w:t>
            </w:r>
            <w:proofErr w:type="spellStart"/>
            <w:r w:rsidRPr="00054D0F">
              <w:rPr>
                <w:bCs/>
                <w:sz w:val="22"/>
                <w:szCs w:val="22"/>
              </w:rPr>
              <w:t>т.ч</w:t>
            </w:r>
            <w:proofErr w:type="spellEnd"/>
            <w:r w:rsidRPr="00054D0F">
              <w:rPr>
                <w:bCs/>
                <w:sz w:val="22"/>
                <w:szCs w:val="22"/>
              </w:rPr>
              <w:t>. женщин</w:t>
            </w:r>
          </w:p>
        </w:tc>
      </w:tr>
      <w:tr w:rsidR="00054D0F" w:rsidRPr="00054D0F" w:rsidTr="00A04FA4">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11</w:t>
            </w:r>
          </w:p>
        </w:tc>
      </w:tr>
      <w:tr w:rsidR="00054D0F" w:rsidRPr="00054D0F" w:rsidTr="00A04FA4">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Проведение аттестации</w:t>
            </w:r>
          </w:p>
          <w:p w:rsidR="00FC4A6F" w:rsidRPr="00054D0F" w:rsidRDefault="00FC4A6F" w:rsidP="00755413">
            <w:pPr>
              <w:shd w:val="clear" w:color="auto" w:fill="FFFFFF"/>
              <w:rPr>
                <w:sz w:val="22"/>
                <w:szCs w:val="22"/>
              </w:rPr>
            </w:pPr>
            <w:r w:rsidRPr="00054D0F">
              <w:rPr>
                <w:sz w:val="22"/>
                <w:szCs w:val="22"/>
              </w:rPr>
              <w:t>рабочих мест по условиям</w:t>
            </w:r>
          </w:p>
          <w:p w:rsidR="00FC4A6F" w:rsidRPr="00054D0F" w:rsidRDefault="00FC4A6F" w:rsidP="00755413">
            <w:pPr>
              <w:shd w:val="clear" w:color="auto" w:fill="FFFFFF"/>
              <w:rPr>
                <w:sz w:val="22"/>
                <w:szCs w:val="22"/>
              </w:rPr>
            </w:pPr>
            <w:r w:rsidRPr="00054D0F">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 xml:space="preserve">Февраль </w:t>
            </w:r>
            <w:proofErr w:type="gramStart"/>
            <w:r w:rsidRPr="00054D0F">
              <w:rPr>
                <w:sz w:val="22"/>
                <w:szCs w:val="22"/>
              </w:rPr>
              <w:t>-м</w:t>
            </w:r>
            <w:proofErr w:type="gramEnd"/>
            <w:r w:rsidRPr="00054D0F">
              <w:rPr>
                <w:sz w:val="22"/>
                <w:szCs w:val="22"/>
              </w:rPr>
              <w:t>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A04FA4" w:rsidP="00755413">
            <w:pPr>
              <w:shd w:val="clear" w:color="auto" w:fill="FFFFFF"/>
              <w:jc w:val="center"/>
              <w:rPr>
                <w:sz w:val="22"/>
                <w:szCs w:val="22"/>
              </w:rPr>
            </w:pPr>
            <w:r w:rsidRPr="00054D0F">
              <w:rPr>
                <w:sz w:val="22"/>
                <w:szCs w:val="22"/>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r>
      <w:tr w:rsidR="00054D0F" w:rsidRPr="00054D0F" w:rsidTr="00A04FA4">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Проведение общего</w:t>
            </w:r>
          </w:p>
          <w:p w:rsidR="00FC4A6F" w:rsidRPr="00054D0F" w:rsidRDefault="00FC4A6F" w:rsidP="00755413">
            <w:pPr>
              <w:shd w:val="clear" w:color="auto" w:fill="FFFFFF"/>
              <w:rPr>
                <w:sz w:val="22"/>
                <w:szCs w:val="22"/>
              </w:rPr>
            </w:pPr>
            <w:r w:rsidRPr="00054D0F">
              <w:rPr>
                <w:sz w:val="22"/>
                <w:szCs w:val="22"/>
              </w:rPr>
              <w:t>технического осмотра</w:t>
            </w:r>
          </w:p>
          <w:p w:rsidR="00FC4A6F" w:rsidRPr="00054D0F" w:rsidRDefault="00FC4A6F" w:rsidP="00755413">
            <w:pPr>
              <w:shd w:val="clear" w:color="auto" w:fill="FFFFFF"/>
              <w:rPr>
                <w:sz w:val="22"/>
                <w:szCs w:val="22"/>
              </w:rPr>
            </w:pPr>
            <w:r w:rsidRPr="00054D0F">
              <w:rPr>
                <w:sz w:val="22"/>
                <w:szCs w:val="22"/>
              </w:rPr>
              <w:t>здания учебного</w:t>
            </w:r>
          </w:p>
          <w:p w:rsidR="00FC4A6F" w:rsidRPr="00054D0F" w:rsidRDefault="00FC4A6F" w:rsidP="00755413">
            <w:pPr>
              <w:shd w:val="clear" w:color="auto" w:fill="FFFFFF"/>
              <w:rPr>
                <w:sz w:val="22"/>
                <w:szCs w:val="22"/>
              </w:rPr>
            </w:pPr>
            <w:r w:rsidRPr="00054D0F">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Директор,</w:t>
            </w:r>
          </w:p>
          <w:p w:rsidR="00FC4A6F" w:rsidRPr="00054D0F" w:rsidRDefault="00FC4A6F" w:rsidP="00755413">
            <w:pPr>
              <w:shd w:val="clear" w:color="auto" w:fill="FFFFFF"/>
              <w:jc w:val="center"/>
              <w:rPr>
                <w:sz w:val="22"/>
                <w:szCs w:val="22"/>
              </w:rPr>
            </w:pPr>
            <w:r w:rsidRPr="00054D0F">
              <w:rPr>
                <w:sz w:val="22"/>
                <w:szCs w:val="22"/>
              </w:rPr>
              <w:t>зам. по хоз.</w:t>
            </w:r>
          </w:p>
          <w:p w:rsidR="00FC4A6F" w:rsidRPr="00054D0F" w:rsidRDefault="00FC4A6F" w:rsidP="00755413">
            <w:pPr>
              <w:shd w:val="clear" w:color="auto" w:fill="FFFFFF"/>
              <w:jc w:val="center"/>
              <w:rPr>
                <w:sz w:val="22"/>
                <w:szCs w:val="22"/>
              </w:rPr>
            </w:pPr>
            <w:r w:rsidRPr="00054D0F">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r>
      <w:tr w:rsidR="00054D0F" w:rsidRPr="00054D0F" w:rsidTr="00A04FA4">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A04FA4" w:rsidP="00755413">
            <w:pPr>
              <w:shd w:val="clear" w:color="auto" w:fill="FFFFFF"/>
              <w:rPr>
                <w:sz w:val="22"/>
                <w:szCs w:val="22"/>
              </w:rPr>
            </w:pPr>
            <w:r w:rsidRPr="00054D0F">
              <w:rPr>
                <w:sz w:val="22"/>
                <w:szCs w:val="22"/>
              </w:rPr>
              <w:t>3</w:t>
            </w:r>
            <w:r w:rsidR="00FC4A6F" w:rsidRPr="00054D0F">
              <w:rPr>
                <w:sz w:val="22"/>
                <w:szCs w:val="22"/>
              </w:rPr>
              <w:t>.</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r>
      <w:tr w:rsidR="00054D0F" w:rsidRPr="00054D0F" w:rsidTr="00A04FA4">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Ремонт и замена</w:t>
            </w:r>
          </w:p>
          <w:p w:rsidR="00A04FA4" w:rsidRPr="00054D0F" w:rsidRDefault="00FC4A6F" w:rsidP="00A04FA4">
            <w:pPr>
              <w:shd w:val="clear" w:color="auto" w:fill="FFFFFF"/>
              <w:rPr>
                <w:sz w:val="22"/>
                <w:szCs w:val="22"/>
              </w:rPr>
            </w:pPr>
            <w:r w:rsidRPr="00054D0F">
              <w:rPr>
                <w:sz w:val="22"/>
                <w:szCs w:val="22"/>
              </w:rPr>
              <w:t xml:space="preserve">светильников </w:t>
            </w:r>
          </w:p>
          <w:p w:rsidR="00FC4A6F" w:rsidRPr="00054D0F" w:rsidRDefault="00A04FA4" w:rsidP="00755413">
            <w:pPr>
              <w:shd w:val="clear" w:color="auto" w:fill="FFFFFF"/>
              <w:rPr>
                <w:sz w:val="22"/>
                <w:szCs w:val="22"/>
              </w:rPr>
            </w:pPr>
            <w:proofErr w:type="gramStart"/>
            <w:r w:rsidRPr="00054D0F">
              <w:rPr>
                <w:sz w:val="22"/>
                <w:szCs w:val="22"/>
              </w:rPr>
              <w:t>коридоре</w:t>
            </w:r>
            <w:proofErr w:type="gramEnd"/>
            <w:r w:rsidR="00FC4A6F" w:rsidRPr="00054D0F">
              <w:rPr>
                <w:sz w:val="22"/>
                <w:szCs w:val="22"/>
              </w:rPr>
              <w:t xml:space="preserve"> 1</w:t>
            </w:r>
          </w:p>
          <w:p w:rsidR="00FC4A6F" w:rsidRPr="00054D0F" w:rsidRDefault="00A04FA4" w:rsidP="00755413">
            <w:pPr>
              <w:shd w:val="clear" w:color="auto" w:fill="FFFFFF"/>
              <w:rPr>
                <w:sz w:val="22"/>
                <w:szCs w:val="22"/>
              </w:rPr>
            </w:pPr>
            <w:r w:rsidRPr="00054D0F">
              <w:rPr>
                <w:sz w:val="22"/>
                <w:szCs w:val="22"/>
              </w:rPr>
              <w:t xml:space="preserve"> этажа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A04FA4" w:rsidP="00755413">
            <w:pPr>
              <w:shd w:val="clear" w:color="auto" w:fill="FFFFFF"/>
              <w:jc w:val="center"/>
              <w:rPr>
                <w:sz w:val="22"/>
                <w:szCs w:val="22"/>
              </w:rPr>
            </w:pPr>
            <w:r w:rsidRPr="00054D0F">
              <w:rPr>
                <w:sz w:val="22"/>
                <w:szCs w:val="22"/>
              </w:rPr>
              <w:t>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 xml:space="preserve">Зам. по </w:t>
            </w:r>
            <w:proofErr w:type="gramStart"/>
            <w:r w:rsidRPr="00054D0F">
              <w:rPr>
                <w:sz w:val="22"/>
                <w:szCs w:val="22"/>
              </w:rPr>
              <w:t>хоз. части</w:t>
            </w:r>
            <w:proofErr w:type="gramEnd"/>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A04FA4" w:rsidP="00755413">
            <w:pPr>
              <w:shd w:val="clear" w:color="auto" w:fill="FFFFFF"/>
              <w:jc w:val="center"/>
              <w:rPr>
                <w:sz w:val="22"/>
                <w:szCs w:val="22"/>
              </w:rPr>
            </w:pPr>
            <w:r w:rsidRPr="00054D0F">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A04FA4" w:rsidP="00755413">
            <w:pPr>
              <w:shd w:val="clear" w:color="auto" w:fill="FFFFFF"/>
              <w:jc w:val="center"/>
              <w:rPr>
                <w:sz w:val="22"/>
                <w:szCs w:val="22"/>
              </w:rPr>
            </w:pPr>
            <w:r w:rsidRPr="00054D0F">
              <w:rPr>
                <w:sz w:val="22"/>
                <w:szCs w:val="22"/>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r>
      <w:tr w:rsidR="00054D0F" w:rsidRPr="00054D0F" w:rsidTr="00A04FA4">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FC4A6F" w:rsidP="00755413">
            <w:pPr>
              <w:shd w:val="clear" w:color="auto" w:fill="FFFFFF"/>
              <w:rPr>
                <w:sz w:val="22"/>
                <w:szCs w:val="22"/>
              </w:rPr>
            </w:pPr>
            <w:r w:rsidRPr="00054D0F">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054D0F" w:rsidRDefault="00A04FA4" w:rsidP="00755413">
            <w:pPr>
              <w:shd w:val="clear" w:color="auto" w:fill="FFFFFF"/>
              <w:rPr>
                <w:sz w:val="22"/>
                <w:szCs w:val="22"/>
              </w:rPr>
            </w:pPr>
            <w:r w:rsidRPr="00054D0F">
              <w:rPr>
                <w:sz w:val="22"/>
                <w:szCs w:val="22"/>
              </w:rPr>
              <w:t>Установка ламп дневного света над доской в кабинетах № 4,6,</w:t>
            </w:r>
            <w:r w:rsidR="00054D0F" w:rsidRPr="00054D0F">
              <w:rPr>
                <w:sz w:val="22"/>
                <w:szCs w:val="22"/>
              </w:rPr>
              <w:t>8,9,10,11,12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054D0F" w:rsidP="00755413">
            <w:pPr>
              <w:shd w:val="clear" w:color="auto" w:fill="FFFFFF"/>
              <w:jc w:val="center"/>
              <w:rPr>
                <w:sz w:val="22"/>
                <w:szCs w:val="22"/>
              </w:rPr>
            </w:pPr>
            <w:proofErr w:type="spellStart"/>
            <w:proofErr w:type="gramStart"/>
            <w:r w:rsidRPr="00054D0F">
              <w:rPr>
                <w:sz w:val="22"/>
                <w:szCs w:val="22"/>
              </w:rPr>
              <w:t>шт</w:t>
            </w:r>
            <w:proofErr w:type="spellEnd"/>
            <w:proofErr w:type="gramEnd"/>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054D0F" w:rsidP="00755413">
            <w:pPr>
              <w:shd w:val="clear" w:color="auto" w:fill="FFFFFF"/>
              <w:jc w:val="center"/>
              <w:rPr>
                <w:sz w:val="22"/>
                <w:szCs w:val="22"/>
              </w:rPr>
            </w:pPr>
            <w:r w:rsidRPr="00054D0F">
              <w:rPr>
                <w:sz w:val="22"/>
                <w:szCs w:val="22"/>
              </w:rPr>
              <w:t>7</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4</w:t>
            </w:r>
            <w:r w:rsidR="00054D0F" w:rsidRPr="00054D0F">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r w:rsidRPr="00054D0F">
              <w:rPr>
                <w:sz w:val="22"/>
                <w:szCs w:val="22"/>
              </w:rPr>
              <w:t>Зам. по хоз.</w:t>
            </w:r>
          </w:p>
          <w:p w:rsidR="00FC4A6F" w:rsidRPr="00054D0F" w:rsidRDefault="00FC4A6F" w:rsidP="00755413">
            <w:pPr>
              <w:shd w:val="clear" w:color="auto" w:fill="FFFFFF"/>
              <w:jc w:val="center"/>
              <w:rPr>
                <w:sz w:val="22"/>
                <w:szCs w:val="22"/>
              </w:rPr>
            </w:pPr>
            <w:r w:rsidRPr="00054D0F">
              <w:rPr>
                <w:sz w:val="22"/>
                <w:szCs w:val="22"/>
              </w:rPr>
              <w:t>части</w:t>
            </w:r>
          </w:p>
          <w:p w:rsidR="00FC4A6F" w:rsidRPr="00054D0F" w:rsidRDefault="00FC4A6F" w:rsidP="00755413">
            <w:pPr>
              <w:shd w:val="clear" w:color="auto" w:fill="FFFFFF"/>
              <w:jc w:val="center"/>
              <w:rPr>
                <w:sz w:val="22"/>
                <w:szCs w:val="22"/>
              </w:rPr>
            </w:pPr>
            <w:r w:rsidRPr="00054D0F">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054D0F" w:rsidP="00755413">
            <w:pPr>
              <w:shd w:val="clear" w:color="auto" w:fill="FFFFFF"/>
              <w:jc w:val="center"/>
              <w:rPr>
                <w:sz w:val="22"/>
                <w:szCs w:val="22"/>
              </w:rPr>
            </w:pPr>
            <w:r w:rsidRPr="00054D0F">
              <w:rPr>
                <w:sz w:val="22"/>
                <w:szCs w:val="22"/>
              </w:rPr>
              <w:t>7</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054D0F" w:rsidP="00755413">
            <w:pPr>
              <w:shd w:val="clear" w:color="auto" w:fill="FFFFFF"/>
              <w:jc w:val="center"/>
              <w:rPr>
                <w:sz w:val="22"/>
                <w:szCs w:val="22"/>
              </w:rPr>
            </w:pPr>
            <w:r w:rsidRPr="00054D0F">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054D0F" w:rsidRDefault="00FC4A6F" w:rsidP="00755413">
            <w:pPr>
              <w:shd w:val="clear" w:color="auto" w:fill="FFFFFF"/>
              <w:jc w:val="center"/>
              <w:rPr>
                <w:sz w:val="22"/>
                <w:szCs w:val="22"/>
              </w:rPr>
            </w:pPr>
          </w:p>
        </w:tc>
      </w:tr>
    </w:tbl>
    <w:p w:rsidR="00FC4A6F" w:rsidRPr="00054D0F" w:rsidRDefault="00FC4A6F" w:rsidP="00FC4A6F"/>
    <w:p w:rsidR="00FC4A6F" w:rsidRPr="00054D0F" w:rsidRDefault="00FC4A6F" w:rsidP="00FC4A6F">
      <w:r w:rsidRPr="00054D0F">
        <w:t xml:space="preserve">Директор МОУ </w:t>
      </w:r>
      <w:r w:rsidR="00054D0F">
        <w:t>« Темповская СОШ «</w:t>
      </w:r>
      <w:r w:rsidR="00054D0F">
        <w:tab/>
      </w:r>
      <w:r w:rsidR="00054D0F">
        <w:tab/>
      </w:r>
      <w:r w:rsidR="00054D0F">
        <w:tab/>
      </w:r>
      <w:r w:rsidR="00054D0F">
        <w:tab/>
      </w:r>
      <w:r w:rsidR="00054D0F">
        <w:tab/>
      </w:r>
      <w:r w:rsidR="00054D0F">
        <w:tab/>
      </w:r>
      <w:r w:rsidR="00054D0F">
        <w:tab/>
        <w:t xml:space="preserve">         </w:t>
      </w:r>
      <w:r w:rsidRPr="00054D0F">
        <w:t>Председатель профсоюзного комитета</w:t>
      </w:r>
    </w:p>
    <w:p w:rsidR="00FC4A6F" w:rsidRPr="00054D0F" w:rsidRDefault="00FC4A6F" w:rsidP="00FC4A6F">
      <w:r w:rsidRPr="00054D0F">
        <w:t>______________/_____________/</w:t>
      </w:r>
      <w:r w:rsidRPr="00054D0F">
        <w:tab/>
      </w:r>
      <w:r w:rsidRPr="00054D0F">
        <w:tab/>
      </w:r>
      <w:r w:rsidRPr="00054D0F">
        <w:tab/>
      </w:r>
      <w:r w:rsidRPr="00054D0F">
        <w:tab/>
      </w:r>
      <w:r w:rsidRPr="00054D0F">
        <w:tab/>
      </w:r>
      <w:r w:rsidRPr="00054D0F">
        <w:tab/>
      </w:r>
      <w:r w:rsidRPr="00054D0F">
        <w:tab/>
      </w:r>
      <w:r w:rsidRPr="00054D0F">
        <w:tab/>
      </w:r>
      <w:r w:rsidRPr="00054D0F">
        <w:tab/>
        <w:t>______________/_____________/</w:t>
      </w:r>
    </w:p>
    <w:p w:rsidR="00FC4A6F" w:rsidRPr="00054D0F" w:rsidRDefault="00054D0F" w:rsidP="00FC4A6F">
      <w:pPr>
        <w:rPr>
          <w:sz w:val="28"/>
          <w:szCs w:val="28"/>
        </w:rPr>
      </w:pPr>
      <w:r>
        <w:t>“__” ____________ 20</w:t>
      </w:r>
      <w:r w:rsidR="00FC4A6F" w:rsidRPr="00054D0F">
        <w:t>_ г</w:t>
      </w:r>
      <w:r w:rsidR="00313DA1">
        <w:t>.</w:t>
      </w:r>
      <w:r w:rsidR="00313DA1">
        <w:tab/>
      </w:r>
      <w:r w:rsidR="00313DA1">
        <w:tab/>
      </w:r>
      <w:r w:rsidR="00313DA1">
        <w:tab/>
      </w:r>
      <w:r w:rsidR="00313DA1">
        <w:tab/>
      </w:r>
      <w:r w:rsidR="00313DA1">
        <w:tab/>
      </w:r>
      <w:r w:rsidR="00313DA1">
        <w:tab/>
      </w:r>
      <w:r w:rsidR="00313DA1">
        <w:tab/>
      </w:r>
      <w:r w:rsidR="00313DA1">
        <w:tab/>
      </w:r>
      <w:r w:rsidR="00313DA1">
        <w:tab/>
      </w:r>
      <w:r w:rsidR="00313DA1">
        <w:tab/>
        <w:t>“__” ____________ 20</w:t>
      </w:r>
      <w:r w:rsidR="00FC4A6F" w:rsidRPr="00054D0F">
        <w:t>_ г.</w:t>
      </w:r>
    </w:p>
    <w:p w:rsidR="00FC4A6F" w:rsidRDefault="00FC4A6F" w:rsidP="00610D5E">
      <w:pPr>
        <w:rPr>
          <w:sz w:val="28"/>
          <w:szCs w:val="28"/>
        </w:rPr>
        <w:sectPr w:rsidR="00FC4A6F" w:rsidSect="00FC4A6F">
          <w:pgSz w:w="16838" w:h="11906" w:orient="landscape" w:code="9"/>
          <w:pgMar w:top="1078" w:right="851" w:bottom="540" w:left="851" w:header="709" w:footer="709" w:gutter="0"/>
          <w:cols w:space="708"/>
          <w:docGrid w:linePitch="360"/>
        </w:sectPr>
      </w:pPr>
    </w:p>
    <w:p w:rsidR="00FC4A6F" w:rsidRDefault="00126258" w:rsidP="00FC4A6F">
      <w:pPr>
        <w:shd w:val="clear" w:color="auto" w:fill="FFFFFF"/>
        <w:rPr>
          <w:bCs/>
          <w:iCs/>
        </w:rPr>
      </w:pPr>
      <w:r>
        <w:rPr>
          <w:bCs/>
          <w:iCs/>
        </w:rPr>
        <w:lastRenderedPageBreak/>
        <w:t xml:space="preserve">СОГЛАСОВАНО:                                          </w:t>
      </w:r>
      <w:r w:rsidR="002C450A">
        <w:rPr>
          <w:bCs/>
          <w:iCs/>
        </w:rPr>
        <w:t xml:space="preserve">                           </w:t>
      </w:r>
      <w:r>
        <w:rPr>
          <w:bCs/>
          <w:iCs/>
        </w:rPr>
        <w:t>УТВЕРЖДЕНО:</w:t>
      </w:r>
    </w:p>
    <w:p w:rsidR="00126258" w:rsidRDefault="00126258" w:rsidP="00FC4A6F">
      <w:pPr>
        <w:shd w:val="clear" w:color="auto" w:fill="FFFFFF"/>
        <w:rPr>
          <w:bCs/>
          <w:iCs/>
        </w:rPr>
      </w:pPr>
      <w:r>
        <w:rPr>
          <w:bCs/>
          <w:iCs/>
        </w:rPr>
        <w:t xml:space="preserve">Председатель профкома                                 </w:t>
      </w:r>
      <w:r w:rsidR="002C450A">
        <w:rPr>
          <w:bCs/>
          <w:iCs/>
        </w:rPr>
        <w:t xml:space="preserve">                          </w:t>
      </w:r>
      <w:r>
        <w:rPr>
          <w:bCs/>
          <w:iCs/>
        </w:rPr>
        <w:t>Директор школы</w:t>
      </w:r>
    </w:p>
    <w:p w:rsidR="00126258" w:rsidRDefault="002C450A" w:rsidP="00FC4A6F">
      <w:pPr>
        <w:shd w:val="clear" w:color="auto" w:fill="FFFFFF"/>
        <w:rPr>
          <w:bCs/>
          <w:iCs/>
        </w:rPr>
      </w:pPr>
      <w:r>
        <w:rPr>
          <w:bCs/>
          <w:iCs/>
        </w:rPr>
        <w:t>___________Н.Н. Корнеева</w:t>
      </w:r>
      <w:r w:rsidR="00126258">
        <w:rPr>
          <w:bCs/>
          <w:iCs/>
        </w:rPr>
        <w:t xml:space="preserve">                                                   </w:t>
      </w:r>
      <w:r>
        <w:rPr>
          <w:bCs/>
          <w:iCs/>
        </w:rPr>
        <w:t xml:space="preserve">  _____________Т.И. </w:t>
      </w:r>
      <w:proofErr w:type="spellStart"/>
      <w:r>
        <w:rPr>
          <w:bCs/>
          <w:iCs/>
        </w:rPr>
        <w:t>Стрельцова</w:t>
      </w:r>
      <w:proofErr w:type="spellEnd"/>
    </w:p>
    <w:p w:rsidR="00126258" w:rsidRDefault="00365B4F" w:rsidP="00FC4A6F">
      <w:pPr>
        <w:shd w:val="clear" w:color="auto" w:fill="FFFFFF"/>
        <w:rPr>
          <w:bCs/>
          <w:iCs/>
        </w:rPr>
      </w:pPr>
      <w:r>
        <w:rPr>
          <w:bCs/>
          <w:iCs/>
        </w:rPr>
        <w:t>Пр.№ __</w:t>
      </w:r>
      <w:r w:rsidR="002C450A">
        <w:rPr>
          <w:bCs/>
          <w:iCs/>
        </w:rPr>
        <w:t>___ от</w:t>
      </w:r>
      <w:proofErr w:type="gramStart"/>
      <w:r w:rsidR="002C450A">
        <w:rPr>
          <w:bCs/>
          <w:iCs/>
        </w:rPr>
        <w:t>_______________</w:t>
      </w:r>
      <w:r>
        <w:rPr>
          <w:bCs/>
          <w:iCs/>
        </w:rPr>
        <w:t xml:space="preserve">                  </w:t>
      </w:r>
      <w:r w:rsidR="002C450A">
        <w:rPr>
          <w:bCs/>
          <w:iCs/>
        </w:rPr>
        <w:t xml:space="preserve">                          </w:t>
      </w:r>
      <w:r>
        <w:rPr>
          <w:bCs/>
          <w:iCs/>
        </w:rPr>
        <w:t>П</w:t>
      </w:r>
      <w:proofErr w:type="gramEnd"/>
      <w:r>
        <w:rPr>
          <w:bCs/>
          <w:iCs/>
        </w:rPr>
        <w:t>р.№ ____</w:t>
      </w:r>
      <w:r w:rsidR="002C450A">
        <w:rPr>
          <w:bCs/>
          <w:iCs/>
        </w:rPr>
        <w:t>___</w:t>
      </w:r>
      <w:r>
        <w:rPr>
          <w:bCs/>
          <w:iCs/>
        </w:rPr>
        <w:t>от _______________</w:t>
      </w:r>
    </w:p>
    <w:p w:rsidR="002C450A" w:rsidRDefault="00365B4F" w:rsidP="00365B4F">
      <w:pPr>
        <w:pStyle w:val="1"/>
        <w:rPr>
          <w:b w:val="0"/>
          <w:sz w:val="24"/>
          <w:szCs w:val="24"/>
        </w:rPr>
      </w:pPr>
      <w:r>
        <w:rPr>
          <w:b w:val="0"/>
          <w:sz w:val="24"/>
          <w:szCs w:val="24"/>
        </w:rPr>
        <w:t xml:space="preserve">                                        </w:t>
      </w:r>
    </w:p>
    <w:p w:rsidR="0043051A" w:rsidRPr="002C450A" w:rsidRDefault="002C450A" w:rsidP="00365B4F">
      <w:pPr>
        <w:pStyle w:val="1"/>
        <w:rPr>
          <w:sz w:val="24"/>
          <w:szCs w:val="24"/>
        </w:rPr>
      </w:pPr>
      <w:r>
        <w:rPr>
          <w:b w:val="0"/>
          <w:sz w:val="24"/>
          <w:szCs w:val="24"/>
        </w:rPr>
        <w:t xml:space="preserve">                                                                      </w:t>
      </w:r>
      <w:r w:rsidR="00610D5E" w:rsidRPr="002C450A">
        <w:rPr>
          <w:sz w:val="24"/>
          <w:szCs w:val="24"/>
        </w:rPr>
        <w:t>Приложение №</w:t>
      </w:r>
      <w:r w:rsidR="00365B4F" w:rsidRPr="002C450A">
        <w:rPr>
          <w:sz w:val="24"/>
          <w:szCs w:val="24"/>
        </w:rPr>
        <w:t xml:space="preserve"> 9   </w:t>
      </w:r>
      <w:r w:rsidR="0043051A" w:rsidRPr="002C450A">
        <w:rPr>
          <w:iCs/>
          <w:sz w:val="24"/>
          <w:szCs w:val="24"/>
        </w:rPr>
        <w:t>к коллективному договору</w:t>
      </w:r>
    </w:p>
    <w:p w:rsidR="00610D5E" w:rsidRPr="002C450A" w:rsidRDefault="00610D5E" w:rsidP="00610D5E">
      <w:pPr>
        <w:rPr>
          <w:b/>
        </w:rPr>
      </w:pPr>
    </w:p>
    <w:p w:rsidR="00610D5E" w:rsidRPr="0043051A" w:rsidRDefault="00610D5E" w:rsidP="00610D5E">
      <w:pPr>
        <w:shd w:val="clear" w:color="auto" w:fill="FFFFFF"/>
        <w:jc w:val="center"/>
        <w:rPr>
          <w:b/>
          <w:sz w:val="28"/>
          <w:szCs w:val="28"/>
        </w:rPr>
      </w:pPr>
      <w:r w:rsidRPr="0043051A">
        <w:rPr>
          <w:b/>
          <w:sz w:val="28"/>
          <w:szCs w:val="28"/>
        </w:rPr>
        <w:t>НОРМЫ</w:t>
      </w:r>
    </w:p>
    <w:p w:rsidR="00610D5E" w:rsidRPr="0043051A" w:rsidRDefault="00610D5E"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610D5E" w:rsidRDefault="00610D5E" w:rsidP="00610D5E">
      <w:pPr>
        <w:jc w:val="center"/>
        <w:rPr>
          <w:b/>
          <w:sz w:val="28"/>
          <w:szCs w:val="28"/>
        </w:rPr>
      </w:pPr>
      <w:r w:rsidRPr="0043051A">
        <w:rPr>
          <w:b/>
          <w:sz w:val="28"/>
          <w:szCs w:val="28"/>
        </w:rPr>
        <w:t>и других средств индивидуальной защиты работникам</w:t>
      </w:r>
    </w:p>
    <w:p w:rsidR="0043051A" w:rsidRPr="0043051A" w:rsidRDefault="0043051A" w:rsidP="00610D5E">
      <w:pPr>
        <w:jc w:val="center"/>
        <w:rPr>
          <w:b/>
          <w:sz w:val="28"/>
          <w:szCs w:val="28"/>
        </w:rPr>
      </w:pPr>
    </w:p>
    <w:tbl>
      <w:tblPr>
        <w:tblW w:w="9791" w:type="dxa"/>
        <w:tblInd w:w="30" w:type="dxa"/>
        <w:tblLayout w:type="fixed"/>
        <w:tblCellMar>
          <w:left w:w="40" w:type="dxa"/>
          <w:right w:w="40" w:type="dxa"/>
        </w:tblCellMar>
        <w:tblLook w:val="0000" w:firstRow="0" w:lastRow="0" w:firstColumn="0" w:lastColumn="0" w:noHBand="0" w:noVBand="0"/>
      </w:tblPr>
      <w:tblGrid>
        <w:gridCol w:w="566"/>
        <w:gridCol w:w="10"/>
        <w:gridCol w:w="2395"/>
        <w:gridCol w:w="10"/>
        <w:gridCol w:w="4658"/>
        <w:gridCol w:w="10"/>
        <w:gridCol w:w="2112"/>
        <w:gridCol w:w="30"/>
      </w:tblGrid>
      <w:tr w:rsidR="00E675B9" w:rsidRPr="00CD06C9" w:rsidTr="00804833">
        <w:trPr>
          <w:gridAfter w:val="1"/>
          <w:wAfter w:w="3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 xml:space="preserve">№ </w:t>
            </w:r>
            <w:proofErr w:type="gramStart"/>
            <w:r w:rsidRPr="00CD06C9">
              <w:rPr>
                <w:b/>
              </w:rPr>
              <w:t>п</w:t>
            </w:r>
            <w:proofErr w:type="gramEnd"/>
            <w:r w:rsidRPr="00CD06C9">
              <w:rPr>
                <w:b/>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Профессия</w:t>
            </w:r>
          </w:p>
          <w:p w:rsidR="00E675B9" w:rsidRPr="00CD06C9" w:rsidRDefault="00E675B9" w:rsidP="00804833">
            <w:pPr>
              <w:shd w:val="clear" w:color="auto" w:fill="FFFFFF"/>
              <w:jc w:val="center"/>
              <w:rPr>
                <w:b/>
              </w:rPr>
            </w:pPr>
            <w:r w:rsidRPr="00CD06C9">
              <w:rPr>
                <w:b/>
              </w:rPr>
              <w:t>или должность</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Наименование средств индивидуальной защиты</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Норма выдачи на год</w:t>
            </w:r>
          </w:p>
          <w:p w:rsidR="00E675B9" w:rsidRPr="00CD06C9" w:rsidRDefault="00E675B9" w:rsidP="00804833">
            <w:pPr>
              <w:shd w:val="clear" w:color="auto" w:fill="FFFFFF"/>
              <w:jc w:val="center"/>
              <w:rPr>
                <w:b/>
              </w:rPr>
            </w:pPr>
            <w:r w:rsidRPr="00CD06C9">
              <w:rPr>
                <w:b/>
              </w:rPr>
              <w:t>(единицы, комплекты)</w:t>
            </w:r>
          </w:p>
        </w:tc>
      </w:tr>
      <w:tr w:rsidR="00E675B9" w:rsidRPr="00CB4792" w:rsidTr="00804833">
        <w:trPr>
          <w:gridAfter w:val="1"/>
          <w:wAfter w:w="30" w:type="dxa"/>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Библиотекарь</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Халат хлопчатобумажный</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1</w:t>
            </w:r>
          </w:p>
        </w:tc>
      </w:tr>
      <w:tr w:rsidR="00E675B9" w:rsidRPr="00CD06C9" w:rsidTr="00E675B9">
        <w:tblPrEx>
          <w:tblCellMar>
            <w:left w:w="10" w:type="dxa"/>
            <w:right w:w="10" w:type="dxa"/>
          </w:tblCellMar>
        </w:tblPrEx>
        <w:trPr>
          <w:trHeight w:hRule="exact" w:val="967"/>
        </w:trPr>
        <w:tc>
          <w:tcPr>
            <w:tcW w:w="577"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2</w:t>
            </w:r>
          </w:p>
        </w:tc>
        <w:tc>
          <w:tcPr>
            <w:tcW w:w="2410"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Врачи, средний и младший медицин</w:t>
            </w:r>
            <w:r w:rsidRPr="00E675B9">
              <w:rPr>
                <w:rStyle w:val="CourierNew95pt"/>
                <w:rFonts w:ascii="Times New Roman" w:hAnsi="Times New Roman" w:cs="Times New Roman"/>
                <w:sz w:val="24"/>
                <w:szCs w:val="24"/>
              </w:rPr>
              <w:softHyphen/>
              <w:t>ский персонал</w:t>
            </w: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E675B9">
            <w:pPr>
              <w:pStyle w:val="11"/>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 xml:space="preserve">Халат </w:t>
            </w:r>
            <w:r w:rsidRPr="00E675B9">
              <w:rPr>
                <w:rStyle w:val="CourierNew95pt"/>
                <w:rFonts w:ascii="Times New Roman" w:hAnsi="Times New Roman" w:cs="Times New Roman"/>
                <w:sz w:val="24"/>
                <w:szCs w:val="24"/>
              </w:rPr>
              <w:t>хлопчатобумажный</w:t>
            </w:r>
          </w:p>
          <w:p w:rsidR="00E675B9" w:rsidRPr="00FE3D1F" w:rsidRDefault="00E675B9" w:rsidP="00E675B9">
            <w:pPr>
              <w:pStyle w:val="11"/>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 xml:space="preserve">Шапочка </w:t>
            </w:r>
            <w:r w:rsidRPr="00E675B9">
              <w:rPr>
                <w:rStyle w:val="CourierNew95pt"/>
                <w:rFonts w:ascii="Times New Roman" w:hAnsi="Times New Roman" w:cs="Times New Roman"/>
                <w:sz w:val="24"/>
                <w:szCs w:val="24"/>
              </w:rPr>
              <w:t>хлопчатобумажная</w:t>
            </w:r>
          </w:p>
          <w:p w:rsidR="00E675B9" w:rsidRPr="00FE3D1F" w:rsidRDefault="00E675B9" w:rsidP="00E675B9">
            <w:pPr>
              <w:pStyle w:val="11"/>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Перчатки резиновые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jc w:val="center"/>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p>
          <w:p w:rsidR="00E675B9" w:rsidRPr="00E675B9" w:rsidRDefault="00E675B9" w:rsidP="00E675B9">
            <w:pPr>
              <w:pStyle w:val="11"/>
              <w:shd w:val="clear" w:color="auto" w:fill="auto"/>
              <w:spacing w:before="0" w:line="240" w:lineRule="auto"/>
              <w:ind w:left="57" w:right="57" w:firstLine="0"/>
              <w:jc w:val="center"/>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p>
          <w:p w:rsidR="00E675B9" w:rsidRPr="00E675B9" w:rsidRDefault="00E675B9" w:rsidP="00E675B9">
            <w:pPr>
              <w:pStyle w:val="11"/>
              <w:shd w:val="clear" w:color="auto" w:fill="auto"/>
              <w:spacing w:before="0" w:line="240" w:lineRule="auto"/>
              <w:ind w:left="57" w:right="57" w:firstLine="0"/>
              <w:jc w:val="center"/>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2 пары</w:t>
            </w:r>
          </w:p>
        </w:tc>
      </w:tr>
      <w:tr w:rsidR="00E675B9" w:rsidRPr="006B592D" w:rsidTr="00804833">
        <w:tblPrEx>
          <w:tblCellMar>
            <w:left w:w="10" w:type="dxa"/>
            <w:right w:w="10" w:type="dxa"/>
          </w:tblCellMar>
        </w:tblPrEx>
        <w:trPr>
          <w:trHeight w:hRule="exact" w:val="650"/>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3</w:t>
            </w:r>
          </w:p>
        </w:tc>
        <w:tc>
          <w:tcPr>
            <w:tcW w:w="2410"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6B592D">
              <w:rPr>
                <w:rStyle w:val="CourierNew95pt"/>
                <w:rFonts w:ascii="Times New Roman" w:hAnsi="Times New Roman" w:cs="Times New Roman"/>
                <w:sz w:val="24"/>
                <w:szCs w:val="24"/>
              </w:rPr>
              <w:t>Гардеробщик</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Халат хлопчатобумажный или халат из смешанных тканей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1740"/>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4</w:t>
            </w:r>
          </w:p>
        </w:tc>
        <w:tc>
          <w:tcPr>
            <w:tcW w:w="2410"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6B592D">
              <w:rPr>
                <w:rStyle w:val="CourierNew95pt"/>
                <w:rFonts w:ascii="Times New Roman" w:hAnsi="Times New Roman" w:cs="Times New Roman"/>
                <w:sz w:val="24"/>
                <w:szCs w:val="24"/>
              </w:rPr>
              <w:t>Дворник</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420"/>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Фартук хлопчатобумажный с нагрудником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682"/>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Плащ непромокаемый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на 3 года</w:t>
            </w:r>
          </w:p>
        </w:tc>
      </w:tr>
      <w:tr w:rsidR="00E675B9" w:rsidRPr="006B592D" w:rsidTr="00804833">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Зимой дополнительно:</w:t>
            </w:r>
          </w:p>
        </w:tc>
        <w:tc>
          <w:tcPr>
            <w:tcW w:w="2126" w:type="dxa"/>
            <w:gridSpan w:val="2"/>
            <w:tcBorders>
              <w:top w:val="single" w:sz="4" w:space="0" w:color="auto"/>
              <w:left w:val="single" w:sz="4" w:space="0" w:color="auto"/>
              <w:right w:val="single" w:sz="4" w:space="0" w:color="auto"/>
            </w:tcBorders>
            <w:shd w:val="clear" w:color="auto" w:fill="FFFFFF"/>
          </w:tcPr>
          <w:p w:rsidR="00E675B9" w:rsidRPr="006B592D" w:rsidRDefault="00E675B9" w:rsidP="00804833">
            <w:pPr>
              <w:ind w:left="57" w:right="57"/>
            </w:pPr>
          </w:p>
        </w:tc>
      </w:tr>
      <w:tr w:rsidR="00E675B9" w:rsidRPr="006B592D" w:rsidTr="00804833">
        <w:tblPrEx>
          <w:tblCellMar>
            <w:left w:w="10" w:type="dxa"/>
            <w:right w:w="10" w:type="dxa"/>
          </w:tblCellMar>
        </w:tblPrEx>
        <w:trPr>
          <w:trHeight w:hRule="exact" w:val="429"/>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Куртка на утепляющей прокладке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Валенки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Сапоги кожаные утепленные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Галоши на валенки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пара на 2 года</w:t>
            </w:r>
          </w:p>
        </w:tc>
      </w:tr>
      <w:tr w:rsidR="00E675B9" w:rsidRPr="006B592D" w:rsidTr="00804833">
        <w:tblPrEx>
          <w:tblCellMar>
            <w:left w:w="10" w:type="dxa"/>
            <w:right w:w="10" w:type="dxa"/>
          </w:tblCellMar>
        </w:tblPrEx>
        <w:trPr>
          <w:trHeight w:hRule="exact" w:val="794"/>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5</w:t>
            </w:r>
          </w:p>
        </w:tc>
        <w:tc>
          <w:tcPr>
            <w:tcW w:w="2410"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Лаборанты</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b/>
                <w:sz w:val="24"/>
                <w:szCs w:val="24"/>
              </w:rPr>
            </w:pPr>
            <w:r w:rsidRPr="00CB4792">
              <w:rPr>
                <w:rStyle w:val="CourierNew95pt"/>
                <w:rFonts w:ascii="Times New Roman" w:hAnsi="Times New Roman" w:cs="Times New Roman"/>
                <w:b/>
                <w:sz w:val="24"/>
                <w:szCs w:val="24"/>
              </w:rPr>
              <w:t>При выполнении работ в химических и технологических лабораториях:</w:t>
            </w:r>
          </w:p>
        </w:tc>
        <w:tc>
          <w:tcPr>
            <w:tcW w:w="2126" w:type="dxa"/>
            <w:gridSpan w:val="2"/>
            <w:tcBorders>
              <w:top w:val="single" w:sz="4" w:space="0" w:color="auto"/>
              <w:left w:val="single" w:sz="4" w:space="0" w:color="auto"/>
              <w:right w:val="single" w:sz="4" w:space="0" w:color="auto"/>
            </w:tcBorders>
            <w:shd w:val="clear" w:color="auto" w:fill="FFFFFF"/>
          </w:tcPr>
          <w:p w:rsidR="00E675B9" w:rsidRPr="006B592D" w:rsidRDefault="00E675B9" w:rsidP="00804833">
            <w:pPr>
              <w:ind w:left="57" w:right="57"/>
            </w:pPr>
          </w:p>
        </w:tc>
      </w:tr>
      <w:tr w:rsidR="00E675B9" w:rsidRPr="006B592D" w:rsidTr="00804833">
        <w:tblPrEx>
          <w:tblCellMar>
            <w:left w:w="10" w:type="dxa"/>
            <w:right w:w="10" w:type="dxa"/>
          </w:tblCellMar>
        </w:tblPrEx>
        <w:trPr>
          <w:trHeight w:hRule="exact" w:val="56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Халат хлопчатобумажный или халат из смешанных тканей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на 1,5 года</w:t>
            </w:r>
          </w:p>
        </w:tc>
      </w:tr>
      <w:tr w:rsidR="00E675B9" w:rsidRPr="006B592D" w:rsidTr="00804833">
        <w:tblPrEx>
          <w:tblCellMar>
            <w:left w:w="10" w:type="dxa"/>
            <w:right w:w="10" w:type="dxa"/>
          </w:tblCellMar>
        </w:tblPrEx>
        <w:trPr>
          <w:trHeight w:hRule="exact" w:val="27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proofErr w:type="gramStart"/>
            <w:r w:rsidRPr="006B592D">
              <w:rPr>
                <w:rStyle w:val="CourierNew95pt"/>
                <w:rFonts w:ascii="Times New Roman" w:hAnsi="Times New Roman" w:cs="Times New Roman"/>
                <w:sz w:val="24"/>
                <w:szCs w:val="24"/>
              </w:rPr>
              <w:t>Фартук</w:t>
            </w:r>
            <w:proofErr w:type="gramEnd"/>
            <w:r w:rsidRPr="006B592D">
              <w:rPr>
                <w:rStyle w:val="CourierNew95pt"/>
                <w:rFonts w:ascii="Times New Roman" w:hAnsi="Times New Roman" w:cs="Times New Roman"/>
                <w:sz w:val="24"/>
                <w:szCs w:val="24"/>
              </w:rPr>
              <w:t xml:space="preserve"> прорезиненный с нагрудником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дежурный</w:t>
            </w:r>
          </w:p>
        </w:tc>
      </w:tr>
      <w:tr w:rsidR="00E675B9" w:rsidRPr="006B592D" w:rsidTr="00804833">
        <w:tblPrEx>
          <w:tblCellMar>
            <w:left w:w="10" w:type="dxa"/>
            <w:right w:w="10" w:type="dxa"/>
          </w:tblCellMar>
        </w:tblPrEx>
        <w:trPr>
          <w:trHeight w:hRule="exact" w:val="293"/>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Тапочки кожаные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2 пары</w:t>
            </w:r>
          </w:p>
        </w:tc>
      </w:tr>
      <w:tr w:rsidR="00E675B9" w:rsidRPr="006B592D" w:rsidTr="00804833">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Ботинки кожаные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290"/>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резиновые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42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1850"/>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tcBorders>
            <w:shd w:val="clear" w:color="auto" w:fill="FFFFFF"/>
          </w:tcPr>
          <w:p w:rsidR="00E675B9" w:rsidRPr="00F81C89" w:rsidRDefault="00E675B9" w:rsidP="00E675B9">
            <w:pPr>
              <w:pStyle w:val="11"/>
              <w:shd w:val="clear" w:color="auto" w:fill="auto"/>
              <w:spacing w:before="0" w:line="240" w:lineRule="auto"/>
              <w:ind w:left="57" w:right="57" w:firstLine="0"/>
              <w:rPr>
                <w:rStyle w:val="CourierNew95pt"/>
                <w:rFonts w:ascii="Times New Roman" w:hAnsi="Times New Roman" w:cs="Times New Roman"/>
                <w:b/>
                <w:sz w:val="24"/>
                <w:szCs w:val="24"/>
              </w:rPr>
            </w:pPr>
            <w:r w:rsidRPr="00F81C89">
              <w:rPr>
                <w:rStyle w:val="CourierNew95pt"/>
                <w:rFonts w:ascii="Times New Roman" w:hAnsi="Times New Roman" w:cs="Times New Roman"/>
                <w:b/>
                <w:sz w:val="24"/>
                <w:szCs w:val="24"/>
              </w:rPr>
              <w:t>При занятости в физических лабораториях:</w:t>
            </w:r>
          </w:p>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Перчатки диэлектрические</w:t>
            </w:r>
          </w:p>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Указатель напряжения</w:t>
            </w:r>
          </w:p>
          <w:p w:rsidR="00E675B9" w:rsidRPr="00CB4792"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Инструмент с изолирующими ручками</w:t>
            </w:r>
          </w:p>
          <w:p w:rsidR="00E675B9" w:rsidRPr="006B592D" w:rsidRDefault="00E675B9" w:rsidP="00E675B9">
            <w:pPr>
              <w:pStyle w:val="11"/>
              <w:shd w:val="clear" w:color="auto" w:fill="auto"/>
              <w:spacing w:before="0" w:line="240" w:lineRule="auto"/>
              <w:ind w:left="57" w:right="57" w:firstLine="0"/>
              <w:rPr>
                <w:rStyle w:val="CourierNew95pt"/>
                <w:sz w:val="24"/>
                <w:szCs w:val="24"/>
              </w:rPr>
            </w:pPr>
            <w:r w:rsidRPr="00CB4792">
              <w:rPr>
                <w:rStyle w:val="CourierNew95pt"/>
                <w:rFonts w:ascii="Times New Roman" w:hAnsi="Times New Roman" w:cs="Times New Roman"/>
                <w:sz w:val="24"/>
                <w:szCs w:val="24"/>
              </w:rPr>
              <w:t>Коврик диэлектрический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Default="00E675B9" w:rsidP="00804833">
            <w:pPr>
              <w:pStyle w:val="11"/>
              <w:shd w:val="clear" w:color="auto" w:fill="auto"/>
              <w:ind w:left="57" w:right="57"/>
              <w:jc w:val="center"/>
              <w:rPr>
                <w:rStyle w:val="CourierNew95pt"/>
                <w:sz w:val="24"/>
                <w:szCs w:val="24"/>
              </w:rPr>
            </w:pPr>
          </w:p>
          <w:p w:rsidR="00E675B9" w:rsidRDefault="00E675B9" w:rsidP="00804833">
            <w:pPr>
              <w:pStyle w:val="11"/>
              <w:shd w:val="clear" w:color="auto" w:fill="auto"/>
              <w:ind w:left="57" w:right="57"/>
              <w:jc w:val="center"/>
              <w:rPr>
                <w:rStyle w:val="CourierNew95pt"/>
                <w:sz w:val="24"/>
                <w:szCs w:val="24"/>
              </w:rPr>
            </w:pPr>
          </w:p>
          <w:p w:rsidR="00E675B9" w:rsidRPr="00CB4792" w:rsidRDefault="00E675B9" w:rsidP="00804833">
            <w:pPr>
              <w:pStyle w:val="11"/>
              <w:shd w:val="clear" w:color="auto" w:fill="auto"/>
              <w:ind w:left="57" w:right="57"/>
              <w:jc w:val="center"/>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Дежурные</w:t>
            </w:r>
          </w:p>
          <w:p w:rsidR="00E675B9" w:rsidRPr="00CB4792" w:rsidRDefault="00E675B9" w:rsidP="00804833">
            <w:pPr>
              <w:pStyle w:val="11"/>
              <w:shd w:val="clear" w:color="auto" w:fill="auto"/>
              <w:ind w:left="57" w:right="57"/>
              <w:jc w:val="center"/>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Дежурный</w:t>
            </w:r>
          </w:p>
          <w:p w:rsidR="00E675B9" w:rsidRPr="00CB4792" w:rsidRDefault="00E675B9" w:rsidP="00804833">
            <w:pPr>
              <w:pStyle w:val="11"/>
              <w:shd w:val="clear" w:color="auto" w:fill="auto"/>
              <w:ind w:left="57" w:right="57"/>
              <w:jc w:val="center"/>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Дежурный</w:t>
            </w:r>
          </w:p>
          <w:p w:rsidR="00E675B9" w:rsidRPr="006B592D" w:rsidRDefault="00E675B9" w:rsidP="00804833">
            <w:pPr>
              <w:pStyle w:val="11"/>
              <w:shd w:val="clear" w:color="auto" w:fill="auto"/>
              <w:ind w:left="57" w:right="57"/>
              <w:jc w:val="center"/>
              <w:rPr>
                <w:rStyle w:val="CourierNew95pt"/>
                <w:sz w:val="24"/>
                <w:szCs w:val="24"/>
              </w:rPr>
            </w:pPr>
            <w:r w:rsidRPr="00CB4792">
              <w:rPr>
                <w:rStyle w:val="CourierNew95pt"/>
                <w:rFonts w:ascii="Times New Roman" w:hAnsi="Times New Roman" w:cs="Times New Roman"/>
                <w:sz w:val="24"/>
                <w:szCs w:val="24"/>
              </w:rPr>
              <w:t>Дежурный</w:t>
            </w:r>
          </w:p>
        </w:tc>
      </w:tr>
      <w:tr w:rsidR="00E675B9" w:rsidRPr="006B592D" w:rsidTr="00F81C89">
        <w:tblPrEx>
          <w:tblCellMar>
            <w:left w:w="10" w:type="dxa"/>
            <w:right w:w="10" w:type="dxa"/>
          </w:tblCellMar>
        </w:tblPrEx>
        <w:trPr>
          <w:trHeight w:hRule="exact" w:val="831"/>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6</w:t>
            </w:r>
          </w:p>
        </w:tc>
        <w:tc>
          <w:tcPr>
            <w:tcW w:w="2410"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 xml:space="preserve">Машинист (кочегар) котельной; </w:t>
            </w:r>
            <w:proofErr w:type="spellStart"/>
            <w:r w:rsidRPr="00E675B9">
              <w:rPr>
                <w:rStyle w:val="CourierNew95pt"/>
                <w:rFonts w:ascii="Times New Roman" w:hAnsi="Times New Roman" w:cs="Times New Roman"/>
                <w:sz w:val="24"/>
                <w:szCs w:val="24"/>
              </w:rPr>
              <w:t>шуровщик</w:t>
            </w:r>
            <w:proofErr w:type="spellEnd"/>
            <w:r w:rsidRPr="00E675B9">
              <w:rPr>
                <w:rStyle w:val="CourierNew95pt"/>
                <w:rFonts w:ascii="Times New Roman" w:hAnsi="Times New Roman" w:cs="Times New Roman"/>
                <w:sz w:val="24"/>
                <w:szCs w:val="24"/>
              </w:rPr>
              <w:t xml:space="preserve"> топлива</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b/>
                <w:color w:val="000000"/>
                <w:sz w:val="24"/>
                <w:szCs w:val="24"/>
                <w:shd w:val="clear" w:color="auto" w:fill="FFFFFF"/>
              </w:rPr>
            </w:pPr>
            <w:r w:rsidRPr="00CB4792">
              <w:rPr>
                <w:rStyle w:val="CourierNew95pt"/>
                <w:rFonts w:ascii="Times New Roman" w:hAnsi="Times New Roman" w:cs="Times New Roman"/>
                <w:b/>
                <w:sz w:val="24"/>
                <w:szCs w:val="24"/>
              </w:rPr>
              <w:t>При работе в котельной, работающей на твердом минеральном топливе: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398"/>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b/>
                <w:color w:val="000000"/>
                <w:sz w:val="24"/>
                <w:szCs w:val="24"/>
                <w:shd w:val="clear" w:color="auto" w:fill="FFFFFF"/>
              </w:rPr>
            </w:pPr>
            <w:r w:rsidRPr="00CB4792">
              <w:rPr>
                <w:rStyle w:val="CourierNew95pt"/>
                <w:rFonts w:ascii="Times New Roman" w:hAnsi="Times New Roman" w:cs="Times New Roman"/>
                <w:b/>
                <w:sz w:val="24"/>
                <w:szCs w:val="24"/>
              </w:rPr>
              <w:t>при механической загрузке: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1710"/>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43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357"/>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433"/>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CB4792">
              <w:rPr>
                <w:rStyle w:val="CourierNew95pt"/>
                <w:rFonts w:ascii="Times New Roman" w:hAnsi="Times New Roman" w:cs="Times New Roman"/>
                <w:b/>
                <w:sz w:val="24"/>
                <w:szCs w:val="24"/>
              </w:rPr>
              <w:t>при ручной загрузке</w:t>
            </w:r>
            <w:r w:rsidRPr="006B592D">
              <w:rPr>
                <w:rStyle w:val="CourierNew95pt"/>
                <w:rFonts w:ascii="Times New Roman" w:hAnsi="Times New Roman" w:cs="Times New Roman"/>
                <w:sz w:val="24"/>
                <w:szCs w:val="24"/>
              </w:rPr>
              <w:t>:</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с огнезащитной пропиткой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39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 xml:space="preserve">Ботинки кожаные с </w:t>
            </w:r>
            <w:proofErr w:type="spellStart"/>
            <w:r w:rsidRPr="006B592D">
              <w:rPr>
                <w:rStyle w:val="CourierNew95pt"/>
                <w:rFonts w:ascii="Times New Roman" w:hAnsi="Times New Roman" w:cs="Times New Roman"/>
                <w:sz w:val="24"/>
                <w:szCs w:val="24"/>
              </w:rPr>
              <w:t>жесткимподноском</w:t>
            </w:r>
            <w:proofErr w:type="spellEnd"/>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392"/>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42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Респиратор</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При работе в котельной, работающей на дровах и других видах топлива:</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390"/>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Фартук хлопчатобумажный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390"/>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CD06C9" w:rsidTr="00804833">
        <w:tblPrEx>
          <w:tblCellMar>
            <w:left w:w="10" w:type="dxa"/>
            <w:right w:w="10" w:type="dxa"/>
          </w:tblCellMar>
        </w:tblPrEx>
        <w:trPr>
          <w:trHeight w:hRule="exact" w:val="1114"/>
        </w:trPr>
        <w:tc>
          <w:tcPr>
            <w:tcW w:w="577"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lastRenderedPageBreak/>
              <w:t>7</w:t>
            </w:r>
          </w:p>
        </w:tc>
        <w:tc>
          <w:tcPr>
            <w:tcW w:w="2410"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Мастер трудового и производственного обучения</w:t>
            </w: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E675B9">
            <w:pPr>
              <w:pStyle w:val="11"/>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 xml:space="preserve">Халат </w:t>
            </w:r>
            <w:r w:rsidRPr="00E675B9">
              <w:rPr>
                <w:rStyle w:val="CourierNew95pt"/>
                <w:rFonts w:ascii="Times New Roman" w:hAnsi="Times New Roman" w:cs="Times New Roman"/>
                <w:sz w:val="24"/>
                <w:szCs w:val="24"/>
              </w:rPr>
              <w:t>хлопчатобумажный</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Берет</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Рукавицы комбинированные</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Очки защитные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2 пары</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До износа</w:t>
            </w:r>
          </w:p>
        </w:tc>
      </w:tr>
      <w:tr w:rsidR="00E675B9" w:rsidRPr="006B592D" w:rsidTr="00F81C89">
        <w:tblPrEx>
          <w:tblCellMar>
            <w:left w:w="10" w:type="dxa"/>
            <w:right w:w="10" w:type="dxa"/>
          </w:tblCellMar>
        </w:tblPrEx>
        <w:trPr>
          <w:trHeight w:hRule="exact" w:val="899"/>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8</w:t>
            </w:r>
          </w:p>
        </w:tc>
        <w:tc>
          <w:tcPr>
            <w:tcW w:w="2410"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Машинист по стирке и ремонту спецодежды</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 xml:space="preserve">Костюм хлопчатобумажный для защиты от </w:t>
            </w:r>
            <w:proofErr w:type="gramStart"/>
            <w:r w:rsidRPr="006B592D">
              <w:rPr>
                <w:rStyle w:val="CourierNew95pt"/>
                <w:rFonts w:ascii="Times New Roman" w:hAnsi="Times New Roman" w:cs="Times New Roman"/>
                <w:sz w:val="24"/>
                <w:szCs w:val="24"/>
              </w:rPr>
              <w:t>общих</w:t>
            </w:r>
            <w:proofErr w:type="gramEnd"/>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140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293"/>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Фартук хлопчатобумажный с нагрудником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2</w:t>
            </w:r>
          </w:p>
        </w:tc>
      </w:tr>
      <w:tr w:rsidR="00E675B9" w:rsidRPr="006B592D" w:rsidTr="00804833">
        <w:tblPrEx>
          <w:tblCellMar>
            <w:left w:w="10" w:type="dxa"/>
            <w:right w:w="10" w:type="dxa"/>
          </w:tblCellMar>
        </w:tblPrEx>
        <w:trPr>
          <w:trHeight w:hRule="exact" w:val="410"/>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Сапоги резиновые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резиновые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435"/>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595"/>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9</w:t>
            </w:r>
          </w:p>
        </w:tc>
        <w:tc>
          <w:tcPr>
            <w:tcW w:w="2410"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Оператор котельной</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b/>
                <w:color w:val="000000"/>
                <w:sz w:val="24"/>
                <w:szCs w:val="24"/>
                <w:shd w:val="clear" w:color="auto" w:fill="FFFFFF"/>
              </w:rPr>
            </w:pPr>
            <w:r w:rsidRPr="004C0BC6">
              <w:rPr>
                <w:rStyle w:val="CourierNew95pt"/>
                <w:rFonts w:ascii="Times New Roman" w:hAnsi="Times New Roman" w:cs="Times New Roman"/>
                <w:b/>
                <w:sz w:val="24"/>
                <w:szCs w:val="24"/>
              </w:rPr>
              <w:t>При работе в котельной, работающей на жидком топливе: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174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422"/>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28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b/>
                <w:color w:val="000000"/>
                <w:sz w:val="24"/>
                <w:szCs w:val="24"/>
                <w:shd w:val="clear" w:color="auto" w:fill="FFFFFF"/>
              </w:rPr>
            </w:pPr>
            <w:r w:rsidRPr="004C0BC6">
              <w:rPr>
                <w:rStyle w:val="CourierNew95pt"/>
                <w:rFonts w:ascii="Times New Roman" w:hAnsi="Times New Roman" w:cs="Times New Roman"/>
                <w:b/>
                <w:sz w:val="24"/>
                <w:szCs w:val="24"/>
              </w:rPr>
              <w:t>При работе в котельной, работающей на газе: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1783"/>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CD06C9" w:rsidTr="00804833">
        <w:tblPrEx>
          <w:tblCellMar>
            <w:left w:w="10" w:type="dxa"/>
            <w:right w:w="10" w:type="dxa"/>
          </w:tblCellMar>
        </w:tblPrEx>
        <w:trPr>
          <w:trHeight w:hRule="exact" w:val="595"/>
        </w:trPr>
        <w:tc>
          <w:tcPr>
            <w:tcW w:w="577"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10</w:t>
            </w:r>
          </w:p>
        </w:tc>
        <w:tc>
          <w:tcPr>
            <w:tcW w:w="2410"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Повар, шеф-повар</w:t>
            </w: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E675B9">
            <w:pPr>
              <w:pStyle w:val="11"/>
              <w:shd w:val="clear" w:color="auto" w:fill="auto"/>
              <w:spacing w:before="0" w:line="240" w:lineRule="auto"/>
              <w:ind w:left="57" w:right="57" w:firstLine="0"/>
              <w:rPr>
                <w:rFonts w:eastAsia="Courier New"/>
                <w:color w:val="000000"/>
                <w:sz w:val="24"/>
                <w:szCs w:val="24"/>
                <w:shd w:val="clear" w:color="auto" w:fill="FFFFFF"/>
              </w:rPr>
            </w:pPr>
            <w:r w:rsidRPr="00E675B9">
              <w:rPr>
                <w:rStyle w:val="CourierNew95pt"/>
                <w:rFonts w:ascii="Times New Roman" w:hAnsi="Times New Roman" w:cs="Times New Roman"/>
                <w:sz w:val="24"/>
                <w:szCs w:val="24"/>
              </w:rPr>
              <w:t>Костюм</w:t>
            </w:r>
            <w:r w:rsidRPr="00FE3D1F">
              <w:rPr>
                <w:rFonts w:eastAsia="Courier New"/>
                <w:color w:val="000000"/>
                <w:sz w:val="24"/>
                <w:szCs w:val="24"/>
                <w:shd w:val="clear" w:color="auto" w:fill="FFFFFF"/>
              </w:rPr>
              <w:t xml:space="preserve"> хлопчатобумажный</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Передник хлопчатобумажный</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Колпак хлопчатобумажный</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Ботинки кожаные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1"/>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 пара</w:t>
            </w:r>
          </w:p>
        </w:tc>
      </w:tr>
      <w:tr w:rsidR="00E675B9" w:rsidRPr="006B592D" w:rsidTr="00F81C89">
        <w:tblPrEx>
          <w:tblCellMar>
            <w:left w:w="10" w:type="dxa"/>
            <w:right w:w="10" w:type="dxa"/>
          </w:tblCellMar>
        </w:tblPrEx>
        <w:trPr>
          <w:trHeight w:hRule="exact" w:val="1996"/>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11</w:t>
            </w:r>
          </w:p>
        </w:tc>
        <w:tc>
          <w:tcPr>
            <w:tcW w:w="2410" w:type="dxa"/>
            <w:gridSpan w:val="2"/>
            <w:tcBorders>
              <w:top w:val="single" w:sz="4" w:space="0" w:color="auto"/>
              <w:left w:val="single" w:sz="4" w:space="0" w:color="auto"/>
            </w:tcBorders>
            <w:shd w:val="clear" w:color="auto" w:fill="FFFFFF"/>
          </w:tcPr>
          <w:p w:rsidR="00E675B9" w:rsidRPr="00E675B9" w:rsidRDefault="00E675B9" w:rsidP="00804833">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6B592D">
              <w:rPr>
                <w:rStyle w:val="CourierNew95pt"/>
                <w:rFonts w:ascii="Times New Roman" w:hAnsi="Times New Roman" w:cs="Times New Roman"/>
                <w:sz w:val="24"/>
                <w:szCs w:val="24"/>
              </w:rPr>
              <w:t>Рабочий по комплексному обслуживанию и ремонту зданий;</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Сапоги резиновые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Рукавицы брезентовые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Респиратор</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На наружных работах зимой дополнительно:</w:t>
            </w:r>
          </w:p>
        </w:tc>
        <w:tc>
          <w:tcPr>
            <w:tcW w:w="2126" w:type="dxa"/>
            <w:gridSpan w:val="2"/>
            <w:tcBorders>
              <w:top w:val="single" w:sz="4" w:space="0" w:color="auto"/>
              <w:left w:val="single" w:sz="4" w:space="0" w:color="auto"/>
              <w:right w:val="single" w:sz="4" w:space="0" w:color="auto"/>
            </w:tcBorders>
            <w:shd w:val="clear" w:color="auto" w:fill="FFFFFF"/>
          </w:tcPr>
          <w:p w:rsidR="00E675B9" w:rsidRPr="006B592D" w:rsidRDefault="00E675B9" w:rsidP="00804833">
            <w:pPr>
              <w:ind w:left="57" w:right="57"/>
            </w:pPr>
          </w:p>
        </w:tc>
      </w:tr>
      <w:tr w:rsidR="00E675B9" w:rsidRPr="006B592D" w:rsidTr="00804833">
        <w:tblPrEx>
          <w:tblCellMar>
            <w:left w:w="10" w:type="dxa"/>
            <w:right w:w="10" w:type="dxa"/>
          </w:tblCellMar>
        </w:tblPrEx>
        <w:trPr>
          <w:trHeight w:hRule="exact" w:val="437"/>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Куртка на утепляющей прокладке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30"/>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Брюки на утепляющей прокладке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Валенки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3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Сапоги кожаные утепленные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1465"/>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r>
              <w:rPr>
                <w:rStyle w:val="CourierNew95pt"/>
                <w:rFonts w:ascii="Times New Roman" w:hAnsi="Times New Roman" w:cs="Times New Roman"/>
                <w:sz w:val="24"/>
                <w:szCs w:val="24"/>
              </w:rPr>
              <w:t>2</w:t>
            </w:r>
          </w:p>
        </w:tc>
        <w:tc>
          <w:tcPr>
            <w:tcW w:w="2410"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Уборщик производственных помещений; уборщик служебных помещений</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left"/>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Халат хлопчатобумажный или халат из смешанных тканей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406"/>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При мытье полов и мест общего пользования дополнительно:</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391"/>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Сапоги резиновые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425"/>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резиновые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2 пары</w:t>
            </w:r>
          </w:p>
        </w:tc>
      </w:tr>
      <w:tr w:rsidR="00E675B9" w:rsidRPr="006B592D" w:rsidTr="00804833">
        <w:tblPrEx>
          <w:tblCellMar>
            <w:left w:w="10" w:type="dxa"/>
            <w:right w:w="10" w:type="dxa"/>
          </w:tblCellMar>
        </w:tblPrEx>
        <w:trPr>
          <w:trHeight w:hRule="exact" w:val="1424"/>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r>
              <w:rPr>
                <w:rStyle w:val="CourierNew95pt"/>
                <w:rFonts w:ascii="Times New Roman" w:hAnsi="Times New Roman" w:cs="Times New Roman"/>
                <w:sz w:val="24"/>
                <w:szCs w:val="24"/>
              </w:rPr>
              <w:t>3</w:t>
            </w:r>
          </w:p>
        </w:tc>
        <w:tc>
          <w:tcPr>
            <w:tcW w:w="2410" w:type="dxa"/>
            <w:gridSpan w:val="2"/>
            <w:tcBorders>
              <w:top w:val="single" w:sz="4" w:space="0" w:color="auto"/>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Электромонтер по ремонту и обслуживанию электрооборудования</w:t>
            </w: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 xml:space="preserve">Полукомбинезон хлопчатобумажный для защиты от общих производственных загрязнений и механических воздействий или полукомбинезон из смешанных тканей </w:t>
            </w:r>
            <w:proofErr w:type="gramStart"/>
            <w:r w:rsidRPr="006B592D">
              <w:rPr>
                <w:rStyle w:val="CourierNew95pt"/>
                <w:rFonts w:ascii="Times New Roman" w:hAnsi="Times New Roman" w:cs="Times New Roman"/>
                <w:sz w:val="24"/>
                <w:szCs w:val="24"/>
              </w:rPr>
              <w:t>для</w:t>
            </w:r>
            <w:proofErr w:type="gramEnd"/>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защиты от общих производственных загрязнений и механических воздействий</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w:t>
            </w:r>
          </w:p>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диэлектрические</w:t>
            </w:r>
          </w:p>
        </w:tc>
        <w:tc>
          <w:tcPr>
            <w:tcW w:w="2126" w:type="dxa"/>
            <w:gridSpan w:val="2"/>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430"/>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gridSpan w:val="2"/>
            <w:tcBorders>
              <w:left w:val="single" w:sz="4" w:space="0" w:color="auto"/>
              <w:bottom w:val="single" w:sz="4" w:space="0" w:color="auto"/>
            </w:tcBorders>
            <w:shd w:val="clear" w:color="auto" w:fill="FFFFFF"/>
          </w:tcPr>
          <w:p w:rsidR="00E675B9" w:rsidRPr="00E675B9" w:rsidRDefault="00E675B9" w:rsidP="00E675B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Галоши диэлектрические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1"/>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дежурные</w:t>
            </w:r>
          </w:p>
        </w:tc>
      </w:tr>
    </w:tbl>
    <w:p w:rsidR="00E675B9" w:rsidRDefault="00E675B9" w:rsidP="00610D5E">
      <w:pPr>
        <w:jc w:val="both"/>
        <w:sectPr w:rsidR="00E675B9" w:rsidSect="00FC4A6F">
          <w:pgSz w:w="11906" w:h="16838" w:code="9"/>
          <w:pgMar w:top="1134" w:right="1134" w:bottom="1134" w:left="1134" w:header="708" w:footer="708" w:gutter="0"/>
          <w:cols w:space="708"/>
          <w:docGrid w:linePitch="360"/>
        </w:sectPr>
      </w:pPr>
    </w:p>
    <w:p w:rsidR="00F81C89" w:rsidRPr="00F81C89" w:rsidRDefault="00F81C89" w:rsidP="00F81C89">
      <w:pPr>
        <w:pStyle w:val="1"/>
        <w:jc w:val="right"/>
        <w:rPr>
          <w:sz w:val="24"/>
          <w:szCs w:val="24"/>
        </w:rPr>
      </w:pPr>
      <w:r w:rsidRPr="00F81C89">
        <w:rPr>
          <w:sz w:val="24"/>
          <w:szCs w:val="24"/>
        </w:rPr>
        <w:lastRenderedPageBreak/>
        <w:t>Приложение №8</w:t>
      </w:r>
      <w:r w:rsidRPr="00F81C89">
        <w:rPr>
          <w:sz w:val="24"/>
          <w:szCs w:val="24"/>
        </w:rPr>
        <w:br/>
        <w:t>к коллективному договору</w:t>
      </w:r>
    </w:p>
    <w:p w:rsidR="00F81C89" w:rsidRPr="009665DC" w:rsidRDefault="00F81C89" w:rsidP="00F81C89"/>
    <w:p w:rsidR="00F81C89" w:rsidRPr="00F81C89" w:rsidRDefault="00F81C89" w:rsidP="00F81C89">
      <w:pPr>
        <w:jc w:val="center"/>
        <w:rPr>
          <w:b/>
          <w:sz w:val="32"/>
          <w:szCs w:val="28"/>
        </w:rPr>
      </w:pPr>
      <w:r w:rsidRPr="00F81C89">
        <w:rPr>
          <w:b/>
          <w:sz w:val="32"/>
          <w:szCs w:val="28"/>
        </w:rPr>
        <w:t>Кодекс профессиональной этики педагога</w:t>
      </w:r>
    </w:p>
    <w:p w:rsidR="00F81C89" w:rsidRDefault="00F81C89" w:rsidP="00F81C89">
      <w:pPr>
        <w:jc w:val="center"/>
        <w:rPr>
          <w:b/>
          <w:i/>
          <w:sz w:val="44"/>
          <w:szCs w:val="44"/>
        </w:rPr>
      </w:pPr>
    </w:p>
    <w:p w:rsidR="00F81C89" w:rsidRDefault="00F81C89" w:rsidP="00125B3E">
      <w:pPr>
        <w:spacing w:before="120" w:after="120"/>
        <w:jc w:val="center"/>
        <w:rPr>
          <w:b/>
          <w:sz w:val="28"/>
          <w:szCs w:val="28"/>
        </w:rPr>
      </w:pPr>
      <w:r>
        <w:rPr>
          <w:b/>
          <w:sz w:val="28"/>
          <w:szCs w:val="28"/>
        </w:rPr>
        <w:t>Глава</w:t>
      </w:r>
      <w:proofErr w:type="gramStart"/>
      <w:r>
        <w:rPr>
          <w:b/>
          <w:sz w:val="28"/>
          <w:szCs w:val="28"/>
          <w:lang w:val="en-US"/>
        </w:rPr>
        <w:t>I</w:t>
      </w:r>
      <w:proofErr w:type="gramEnd"/>
      <w:r>
        <w:rPr>
          <w:b/>
          <w:sz w:val="28"/>
          <w:szCs w:val="28"/>
        </w:rPr>
        <w:t>. Общие положения</w:t>
      </w:r>
    </w:p>
    <w:p w:rsidR="00F81C89" w:rsidRDefault="00F81C89" w:rsidP="00F81C89">
      <w:pPr>
        <w:jc w:val="both"/>
        <w:rPr>
          <w:sz w:val="28"/>
          <w:szCs w:val="28"/>
        </w:rPr>
      </w:pPr>
      <w:r>
        <w:rPr>
          <w:sz w:val="28"/>
          <w:szCs w:val="28"/>
        </w:rP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Pr>
          <w:sz w:val="28"/>
          <w:szCs w:val="28"/>
        </w:rPr>
        <w:t>поддерживая ее авторитет и продолжаем традиции предшествующих</w:t>
      </w:r>
      <w:proofErr w:type="gramEnd"/>
      <w:r>
        <w:rPr>
          <w:sz w:val="28"/>
          <w:szCs w:val="28"/>
        </w:rPr>
        <w:t xml:space="preserve"> поколений учителей и учеников.</w:t>
      </w:r>
    </w:p>
    <w:p w:rsidR="00F81C89" w:rsidRDefault="00F81C89"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F81C89" w:rsidRDefault="00F81C89"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rsidR="00F81C89" w:rsidRDefault="00F81C89" w:rsidP="00F81C89">
      <w:pPr>
        <w:jc w:val="both"/>
        <w:rPr>
          <w:sz w:val="28"/>
          <w:szCs w:val="28"/>
        </w:rPr>
      </w:pPr>
      <w:r>
        <w:rPr>
          <w:sz w:val="28"/>
          <w:szCs w:val="28"/>
        </w:rPr>
        <w:tab/>
        <w:t xml:space="preserve">- регулируют отношения между педагогами и учащимися, а также другими членами общественности образовательного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 защищают их человеческую ценность и достоинство;</w:t>
      </w:r>
    </w:p>
    <w:p w:rsidR="00F81C89" w:rsidRDefault="00F81C89"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rsidR="00F81C89" w:rsidRDefault="00F81C89"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F81C89" w:rsidRDefault="00F81C89" w:rsidP="00F81C89">
      <w:pPr>
        <w:jc w:val="both"/>
        <w:rPr>
          <w:sz w:val="28"/>
          <w:szCs w:val="28"/>
        </w:rPr>
      </w:pPr>
      <w:r>
        <w:rPr>
          <w:sz w:val="28"/>
          <w:szCs w:val="28"/>
        </w:rPr>
        <w:tab/>
        <w:t>4.Кодекс распространяется на всех педагогов образовательной организации.</w:t>
      </w:r>
    </w:p>
    <w:p w:rsidR="00F81C89" w:rsidRDefault="00F81C89"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F81C89" w:rsidRDefault="00F81C89" w:rsidP="00F81C89">
      <w:pPr>
        <w:jc w:val="both"/>
        <w:rPr>
          <w:sz w:val="28"/>
          <w:szCs w:val="28"/>
        </w:rPr>
      </w:pPr>
      <w:r>
        <w:rPr>
          <w:sz w:val="28"/>
          <w:szCs w:val="28"/>
        </w:rPr>
        <w:tab/>
        <w:t xml:space="preserve">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w:t>
      </w:r>
      <w:proofErr w:type="gramStart"/>
      <w:r>
        <w:rPr>
          <w:sz w:val="28"/>
          <w:szCs w:val="28"/>
        </w:rPr>
        <w:t>прибывшие</w:t>
      </w:r>
      <w:proofErr w:type="gramEnd"/>
      <w:r>
        <w:rPr>
          <w:sz w:val="28"/>
          <w:szCs w:val="28"/>
        </w:rPr>
        <w:t xml:space="preserve"> обязательно знакомятся с данным документом.</w:t>
      </w:r>
    </w:p>
    <w:p w:rsidR="00F81C89" w:rsidRDefault="00F81C89"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F81C89" w:rsidRPr="00D55837" w:rsidRDefault="00F81C89"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125B3E" w:rsidRDefault="00125B3E" w:rsidP="00F81C89">
      <w:pPr>
        <w:jc w:val="center"/>
        <w:rPr>
          <w:b/>
          <w:sz w:val="28"/>
          <w:szCs w:val="28"/>
        </w:rPr>
      </w:pPr>
    </w:p>
    <w:p w:rsidR="00E5757E" w:rsidRDefault="00F81C89" w:rsidP="00F81C89">
      <w:pPr>
        <w:jc w:val="center"/>
        <w:rPr>
          <w:b/>
          <w:sz w:val="28"/>
          <w:szCs w:val="28"/>
        </w:rPr>
      </w:pPr>
      <w:r w:rsidRPr="00C2085E">
        <w:rPr>
          <w:b/>
          <w:sz w:val="28"/>
          <w:szCs w:val="28"/>
        </w:rPr>
        <w:lastRenderedPageBreak/>
        <w:t>Глава</w:t>
      </w:r>
      <w:proofErr w:type="gramStart"/>
      <w:r w:rsidRPr="00F81C89">
        <w:rPr>
          <w:b/>
          <w:sz w:val="28"/>
          <w:szCs w:val="28"/>
          <w:lang w:val="en-US"/>
        </w:rPr>
        <w:t>II</w:t>
      </w:r>
      <w:proofErr w:type="gramEnd"/>
      <w:r>
        <w:rPr>
          <w:b/>
          <w:sz w:val="28"/>
          <w:szCs w:val="28"/>
        </w:rPr>
        <w:t xml:space="preserve">. </w:t>
      </w:r>
    </w:p>
    <w:p w:rsidR="00F81C89" w:rsidRDefault="00F81C89" w:rsidP="00E5757E">
      <w:pPr>
        <w:jc w:val="center"/>
        <w:rPr>
          <w:b/>
          <w:sz w:val="28"/>
          <w:szCs w:val="28"/>
        </w:rPr>
      </w:pPr>
      <w:r>
        <w:rPr>
          <w:b/>
          <w:sz w:val="28"/>
          <w:szCs w:val="28"/>
        </w:rPr>
        <w:t>Основные нормы</w:t>
      </w:r>
      <w:r w:rsidR="00E5757E">
        <w:rPr>
          <w:b/>
          <w:sz w:val="28"/>
          <w:szCs w:val="28"/>
        </w:rPr>
        <w:t xml:space="preserve"> </w:t>
      </w:r>
      <w:r>
        <w:rPr>
          <w:b/>
          <w:sz w:val="28"/>
          <w:szCs w:val="28"/>
        </w:rPr>
        <w:t>поведения педагога.</w:t>
      </w:r>
    </w:p>
    <w:p w:rsidR="00F81C89" w:rsidRDefault="00F81C89"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F81C89" w:rsidRDefault="00F81C89" w:rsidP="00F81C89">
      <w:pPr>
        <w:jc w:val="both"/>
        <w:rPr>
          <w:sz w:val="28"/>
          <w:szCs w:val="28"/>
        </w:rPr>
      </w:pPr>
      <w:r>
        <w:rPr>
          <w:sz w:val="28"/>
          <w:szCs w:val="28"/>
        </w:rPr>
        <w:tab/>
        <w:t xml:space="preserve">2.Педагог требователен по отношению к себе и стремится к самосовершенствованию. Для него </w:t>
      </w:r>
      <w:proofErr w:type="gramStart"/>
      <w:r>
        <w:rPr>
          <w:sz w:val="28"/>
          <w:szCs w:val="28"/>
        </w:rPr>
        <w:t>характерны</w:t>
      </w:r>
      <w:proofErr w:type="gramEnd"/>
      <w:r>
        <w:rPr>
          <w:sz w:val="28"/>
          <w:szCs w:val="28"/>
        </w:rPr>
        <w:t xml:space="preserve"> самонаблюдение, самоопределение и самовоспитание. Педагог никогда не должен терять чувство меры и самообладания.</w:t>
      </w:r>
    </w:p>
    <w:p w:rsidR="00F81C89" w:rsidRDefault="00F81C89"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F81C89" w:rsidRDefault="00F81C89"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F81C89" w:rsidRDefault="00F81C89"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F81C89" w:rsidRDefault="00F81C89"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F81C89" w:rsidRDefault="00F81C89"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F81C89" w:rsidRDefault="00F81C89"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81C89" w:rsidRDefault="00F81C89"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F81C89" w:rsidRDefault="00F81C89"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F81C89" w:rsidRDefault="00F81C89"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81C89" w:rsidRDefault="00F81C89"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F81C89" w:rsidRDefault="00F81C89" w:rsidP="00F81C89">
      <w:pPr>
        <w:jc w:val="both"/>
        <w:rPr>
          <w:sz w:val="28"/>
          <w:szCs w:val="28"/>
        </w:rPr>
      </w:pPr>
      <w:r>
        <w:rPr>
          <w:sz w:val="28"/>
          <w:szCs w:val="28"/>
        </w:rPr>
        <w:tab/>
        <w:t>13.Педагог дорожит своей репутацией.</w:t>
      </w:r>
    </w:p>
    <w:p w:rsidR="00F81C89" w:rsidRDefault="00F81C89"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F81C89" w:rsidRDefault="00F81C89" w:rsidP="00F81C89">
      <w:pPr>
        <w:jc w:val="both"/>
        <w:rPr>
          <w:sz w:val="28"/>
          <w:szCs w:val="28"/>
        </w:rPr>
      </w:pPr>
    </w:p>
    <w:p w:rsidR="00F81C89" w:rsidRDefault="00F81C89" w:rsidP="00E5757E">
      <w:pPr>
        <w:jc w:val="center"/>
        <w:rPr>
          <w:b/>
          <w:sz w:val="28"/>
          <w:szCs w:val="28"/>
        </w:rPr>
      </w:pPr>
      <w:r>
        <w:rPr>
          <w:b/>
          <w:sz w:val="28"/>
          <w:szCs w:val="28"/>
        </w:rPr>
        <w:t xml:space="preserve">Глава </w:t>
      </w:r>
      <w:r>
        <w:rPr>
          <w:b/>
          <w:sz w:val="28"/>
          <w:szCs w:val="28"/>
          <w:lang w:val="en-US"/>
        </w:rPr>
        <w:t>III</w:t>
      </w:r>
      <w:r>
        <w:rPr>
          <w:b/>
          <w:sz w:val="28"/>
          <w:szCs w:val="28"/>
        </w:rPr>
        <w:t xml:space="preserve">. </w:t>
      </w:r>
      <w:r w:rsidR="00E5757E">
        <w:rPr>
          <w:b/>
          <w:sz w:val="28"/>
          <w:szCs w:val="28"/>
        </w:rPr>
        <w:t xml:space="preserve">                                                                                                           </w:t>
      </w:r>
      <w:r>
        <w:rPr>
          <w:b/>
          <w:sz w:val="28"/>
          <w:szCs w:val="28"/>
        </w:rPr>
        <w:t>Взаимоотношения педагога с другими лицами.</w:t>
      </w:r>
    </w:p>
    <w:p w:rsidR="00F81C89" w:rsidRDefault="00F81C89" w:rsidP="00125B3E">
      <w:pPr>
        <w:spacing w:before="120" w:after="120"/>
        <w:jc w:val="center"/>
        <w:rPr>
          <w:b/>
          <w:sz w:val="28"/>
          <w:szCs w:val="28"/>
        </w:rPr>
      </w:pPr>
      <w:r>
        <w:rPr>
          <w:b/>
          <w:sz w:val="28"/>
          <w:szCs w:val="28"/>
        </w:rPr>
        <w:t>1. Общение педагога с учениками.</w:t>
      </w:r>
    </w:p>
    <w:p w:rsidR="00F81C89" w:rsidRDefault="00F81C89" w:rsidP="00F81C89">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F81C89" w:rsidRDefault="00F81C89" w:rsidP="00F81C89">
      <w:pPr>
        <w:jc w:val="both"/>
        <w:rPr>
          <w:sz w:val="28"/>
          <w:szCs w:val="28"/>
        </w:rPr>
      </w:pPr>
      <w:r>
        <w:rPr>
          <w:sz w:val="28"/>
          <w:szCs w:val="28"/>
        </w:rPr>
        <w:lastRenderedPageBreak/>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F81C89" w:rsidRDefault="00F81C89"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F81C89" w:rsidRDefault="00F81C89"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F81C89" w:rsidRDefault="00F81C89"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F81C89" w:rsidRDefault="00F81C89"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F81C89" w:rsidRDefault="00F81C89"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F81C89" w:rsidRDefault="00F81C89"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F81C89" w:rsidRDefault="00F81C89"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F81C89" w:rsidRDefault="00F81C89"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81C89" w:rsidRDefault="00F81C89"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81C89" w:rsidRDefault="00F81C89"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81C89" w:rsidRDefault="00F81C89" w:rsidP="00125B3E">
      <w:pPr>
        <w:spacing w:before="120" w:after="120"/>
        <w:jc w:val="center"/>
        <w:rPr>
          <w:b/>
          <w:sz w:val="28"/>
          <w:szCs w:val="28"/>
        </w:rPr>
      </w:pPr>
      <w:r>
        <w:rPr>
          <w:b/>
          <w:sz w:val="28"/>
          <w:szCs w:val="28"/>
        </w:rPr>
        <w:t>2. Общение между педагогами.</w:t>
      </w:r>
    </w:p>
    <w:p w:rsidR="00F81C89" w:rsidRDefault="00F81C89" w:rsidP="00F81C89">
      <w:pPr>
        <w:jc w:val="both"/>
        <w:rPr>
          <w:sz w:val="28"/>
          <w:szCs w:val="28"/>
        </w:rPr>
      </w:pPr>
      <w:r>
        <w:rPr>
          <w:sz w:val="28"/>
          <w:szCs w:val="28"/>
        </w:rPr>
        <w:tab/>
        <w:t xml:space="preserve">2.1.Взаимоотношения между педагогами основываются на принципах коллегиальности, партнерства и уважения. Педагог защищает не только свой </w:t>
      </w:r>
      <w:r>
        <w:rPr>
          <w:sz w:val="28"/>
          <w:szCs w:val="28"/>
        </w:rPr>
        <w:lastRenderedPageBreak/>
        <w:t>авторитет, но и авторитет своих коллег. Он не принижает своих коллег в присутствии учеников или других лиц.</w:t>
      </w:r>
    </w:p>
    <w:p w:rsidR="00F81C89" w:rsidRDefault="00F81C89"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81C89" w:rsidRDefault="00F81C89"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F81C89" w:rsidRDefault="00F81C89"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F81C89" w:rsidRDefault="00F81C89" w:rsidP="00F81C89">
      <w:pPr>
        <w:jc w:val="both"/>
        <w:rPr>
          <w:sz w:val="28"/>
          <w:szCs w:val="28"/>
        </w:rPr>
      </w:pPr>
      <w:r>
        <w:rPr>
          <w:sz w:val="28"/>
          <w:szCs w:val="28"/>
        </w:rPr>
        <w:tab/>
        <w:t xml:space="preserve">2.5.Преследование педагога за критику строго запрещено. Критика в первую очередь, должна быть внутренней, т.е. она должна высказываться </w:t>
      </w:r>
      <w:proofErr w:type="gramStart"/>
      <w:r>
        <w:rPr>
          <w:sz w:val="28"/>
          <w:szCs w:val="28"/>
        </w:rPr>
        <w:t>в</w:t>
      </w:r>
      <w:proofErr w:type="gramEnd"/>
      <w:r>
        <w:rPr>
          <w:sz w:val="28"/>
          <w:szCs w:val="28"/>
        </w:rPr>
        <w:t xml:space="preserve"> образовательных организаций между педагогам и высказывать ее следует с глазу на глаз, а не за глаза. Не должно быть места сплетням.</w:t>
      </w:r>
    </w:p>
    <w:p w:rsidR="00F81C89" w:rsidRDefault="00F81C89"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F81C89" w:rsidRDefault="00F81C89"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F81C89" w:rsidRDefault="00F81C89" w:rsidP="00F81C89">
      <w:pPr>
        <w:jc w:val="both"/>
        <w:rPr>
          <w:sz w:val="28"/>
          <w:szCs w:val="28"/>
        </w:rPr>
      </w:pPr>
      <w:r>
        <w:rPr>
          <w:sz w:val="28"/>
          <w:szCs w:val="28"/>
        </w:rPr>
        <w:tab/>
        <w:t xml:space="preserve">2.6.Вполне допустимы и даже приветствуются положительные отзывы, комментарии и реклама педагогов о школе за пределами </w:t>
      </w:r>
      <w:proofErr w:type="gramStart"/>
      <w:r>
        <w:rPr>
          <w:sz w:val="28"/>
          <w:szCs w:val="28"/>
        </w:rPr>
        <w:t>учебного</w:t>
      </w:r>
      <w:proofErr w:type="gramEnd"/>
      <w:r>
        <w:rPr>
          <w:sz w:val="28"/>
          <w:szCs w:val="28"/>
        </w:rPr>
        <w:t xml:space="preserve"> заведении, а именно: на научно-практических конференциях, научных заседаниях, мастер-классах за пределами школы.</w:t>
      </w:r>
    </w:p>
    <w:p w:rsidR="00F81C89" w:rsidRDefault="00F81C89"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F81C89" w:rsidRDefault="00F81C89"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F81C89" w:rsidRDefault="00F81C89" w:rsidP="00F81C89">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81C89" w:rsidRDefault="00F81C89" w:rsidP="00F81C89">
      <w:pPr>
        <w:jc w:val="both"/>
        <w:rPr>
          <w:sz w:val="28"/>
          <w:szCs w:val="28"/>
        </w:rPr>
      </w:pPr>
    </w:p>
    <w:p w:rsidR="00F81C89" w:rsidRDefault="00F81C89" w:rsidP="00F81C89">
      <w:pPr>
        <w:spacing w:before="120" w:after="120"/>
        <w:jc w:val="center"/>
        <w:rPr>
          <w:b/>
          <w:sz w:val="28"/>
          <w:szCs w:val="28"/>
        </w:rPr>
      </w:pPr>
      <w:r>
        <w:rPr>
          <w:b/>
          <w:sz w:val="28"/>
          <w:szCs w:val="28"/>
        </w:rPr>
        <w:lastRenderedPageBreak/>
        <w:t>3. Взаимоотношения с администрацией.</w:t>
      </w:r>
    </w:p>
    <w:p w:rsidR="00F81C89" w:rsidRDefault="00F81C89"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F81C89" w:rsidRDefault="00F81C89"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F81C89" w:rsidRDefault="00F81C89"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F81C89" w:rsidRDefault="00F81C89"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81C89" w:rsidRDefault="00F81C89"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F81C89" w:rsidRDefault="00F81C89"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F81C89" w:rsidRDefault="00F81C89"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F81C89" w:rsidRDefault="00F81C89" w:rsidP="00F81C89">
      <w:pPr>
        <w:jc w:val="both"/>
        <w:rPr>
          <w:sz w:val="28"/>
          <w:szCs w:val="28"/>
        </w:rPr>
      </w:pPr>
      <w:r>
        <w:rPr>
          <w:sz w:val="28"/>
          <w:szCs w:val="28"/>
        </w:rPr>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Pr>
          <w:sz w:val="28"/>
          <w:szCs w:val="28"/>
        </w:rPr>
        <w:t>организации</w:t>
      </w:r>
      <w:r>
        <w:rPr>
          <w:sz w:val="28"/>
          <w:szCs w:val="28"/>
        </w:rPr>
        <w:t xml:space="preserve"> на основе принципов открытости и общего участия.</w:t>
      </w:r>
    </w:p>
    <w:p w:rsidR="00F81C89" w:rsidRDefault="00F81C89" w:rsidP="00F81C89">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942E8A">
        <w:rPr>
          <w:sz w:val="28"/>
          <w:szCs w:val="28"/>
        </w:rPr>
        <w:t xml:space="preserve"> образовательной организации</w:t>
      </w:r>
      <w:r>
        <w:rPr>
          <w:sz w:val="28"/>
          <w:szCs w:val="28"/>
        </w:rPr>
        <w:t xml:space="preserve"> выполнять свои непосредственные функции.</w:t>
      </w:r>
    </w:p>
    <w:p w:rsidR="00F81C89" w:rsidRDefault="00F81C89" w:rsidP="00F81C89">
      <w:pPr>
        <w:jc w:val="both"/>
        <w:rPr>
          <w:sz w:val="28"/>
          <w:szCs w:val="28"/>
        </w:rPr>
      </w:pPr>
      <w:r>
        <w:rPr>
          <w:sz w:val="28"/>
          <w:szCs w:val="28"/>
        </w:rPr>
        <w:tab/>
      </w:r>
      <w:proofErr w:type="gramStart"/>
      <w:r>
        <w:rPr>
          <w:sz w:val="28"/>
          <w:szCs w:val="28"/>
        </w:rP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F81C89" w:rsidRDefault="00F81C89" w:rsidP="00F81C89">
      <w:pPr>
        <w:jc w:val="both"/>
        <w:rPr>
          <w:sz w:val="28"/>
          <w:szCs w:val="28"/>
        </w:rPr>
      </w:pPr>
      <w:r>
        <w:rPr>
          <w:sz w:val="28"/>
          <w:szCs w:val="28"/>
        </w:rPr>
        <w:lastRenderedPageBreak/>
        <w:tab/>
        <w:t>3.9.Педагоги школ</w:t>
      </w:r>
      <w:r w:rsidR="00E5757E">
        <w:rPr>
          <w:sz w:val="28"/>
          <w:szCs w:val="28"/>
        </w:rPr>
        <w:t>ы</w:t>
      </w:r>
      <w:r>
        <w:rPr>
          <w:sz w:val="28"/>
          <w:szCs w:val="28"/>
        </w:rPr>
        <w:t xml:space="preserve">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F81C89" w:rsidRDefault="00F81C89" w:rsidP="00F81C89">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w:t>
      </w:r>
      <w:proofErr w:type="gramStart"/>
      <w:r>
        <w:rPr>
          <w:sz w:val="28"/>
          <w:szCs w:val="28"/>
        </w:rPr>
        <w:t>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Pr>
          <w:sz w:val="28"/>
          <w:szCs w:val="28"/>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81C89" w:rsidRDefault="00F81C89"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81C89" w:rsidRDefault="00F81C89" w:rsidP="00F81C89">
      <w:pPr>
        <w:jc w:val="both"/>
        <w:rPr>
          <w:sz w:val="28"/>
          <w:szCs w:val="28"/>
        </w:rPr>
      </w:pPr>
      <w:r>
        <w:rPr>
          <w:sz w:val="28"/>
          <w:szCs w:val="28"/>
        </w:rPr>
        <w:tab/>
        <w:t>3.13.Пе</w:t>
      </w:r>
      <w:r w:rsidR="00942E8A">
        <w:rPr>
          <w:sz w:val="28"/>
          <w:szCs w:val="28"/>
        </w:rPr>
        <w:t>дагог не может представлять свою организацию  в судебном споре с другой</w:t>
      </w:r>
      <w:r w:rsidR="00E5757E">
        <w:rPr>
          <w:sz w:val="28"/>
          <w:szCs w:val="28"/>
        </w:rPr>
        <w:t xml:space="preserve"> </w:t>
      </w:r>
      <w:r w:rsidR="00942E8A">
        <w:rPr>
          <w:sz w:val="28"/>
          <w:szCs w:val="28"/>
        </w:rPr>
        <w:t>организацией</w:t>
      </w:r>
      <w:r>
        <w:rPr>
          <w:sz w:val="28"/>
          <w:szCs w:val="28"/>
        </w:rPr>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F81C89" w:rsidRDefault="00F81C89" w:rsidP="00F81C89">
      <w:pPr>
        <w:spacing w:before="120" w:after="120"/>
        <w:jc w:val="center"/>
        <w:rPr>
          <w:b/>
          <w:sz w:val="28"/>
          <w:szCs w:val="28"/>
        </w:rPr>
      </w:pPr>
      <w:r>
        <w:rPr>
          <w:b/>
          <w:sz w:val="28"/>
          <w:szCs w:val="28"/>
        </w:rPr>
        <w:t>4.Отношения с родителями и опекунами учеников.</w:t>
      </w:r>
    </w:p>
    <w:p w:rsidR="00F81C89" w:rsidRDefault="00F81C89"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F81C89" w:rsidRDefault="00F81C89"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F81C89" w:rsidRDefault="00F81C89"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F81C89" w:rsidRDefault="00F81C89"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F81C89" w:rsidRDefault="00F81C89" w:rsidP="00F81C89">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F81C89" w:rsidRDefault="00F81C89" w:rsidP="00F81C89">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w:t>
      </w:r>
      <w:r>
        <w:rPr>
          <w:sz w:val="28"/>
          <w:szCs w:val="28"/>
        </w:rPr>
        <w:lastRenderedPageBreak/>
        <w:t xml:space="preserve">предназначенную </w:t>
      </w:r>
      <w:r w:rsidR="00E5757E">
        <w:rPr>
          <w:sz w:val="28"/>
          <w:szCs w:val="28"/>
        </w:rPr>
        <w:t xml:space="preserve">образовательной </w:t>
      </w:r>
      <w:r w:rsidR="00942E8A">
        <w:rPr>
          <w:sz w:val="28"/>
          <w:szCs w:val="28"/>
        </w:rPr>
        <w:t>организации</w:t>
      </w:r>
      <w:r>
        <w:rPr>
          <w:sz w:val="28"/>
          <w:szCs w:val="28"/>
        </w:rPr>
        <w:t>. О предоставлении такой помощи необходимо поставить в известность общественность и выразить публично от ее лица благодарность.</w:t>
      </w:r>
    </w:p>
    <w:p w:rsidR="00F81C89" w:rsidRDefault="00F81C89" w:rsidP="00F81C89">
      <w:pPr>
        <w:spacing w:before="120" w:after="120"/>
        <w:jc w:val="center"/>
        <w:rPr>
          <w:b/>
          <w:sz w:val="28"/>
          <w:szCs w:val="28"/>
        </w:rPr>
      </w:pPr>
      <w:r>
        <w:rPr>
          <w:b/>
          <w:sz w:val="28"/>
          <w:szCs w:val="28"/>
        </w:rPr>
        <w:t>5.Взаимоотношения с обществом.</w:t>
      </w:r>
    </w:p>
    <w:p w:rsidR="00F81C89" w:rsidRDefault="00F81C89"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F81C89" w:rsidRDefault="00F81C89"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81C89" w:rsidRDefault="00F81C89"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F81C89" w:rsidRDefault="00F81C89"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675B9" w:rsidRPr="00F81C89" w:rsidRDefault="00F81C89"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E675B9" w:rsidRPr="00F81C89" w:rsidSect="00E620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E0" w:rsidRDefault="00D600E0">
      <w:r>
        <w:separator/>
      </w:r>
    </w:p>
  </w:endnote>
  <w:endnote w:type="continuationSeparator" w:id="0">
    <w:p w:rsidR="00D600E0" w:rsidRDefault="00D6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E0" w:rsidRDefault="00D600E0">
      <w:r>
        <w:separator/>
      </w:r>
    </w:p>
  </w:footnote>
  <w:footnote w:type="continuationSeparator" w:id="0">
    <w:p w:rsidR="00D600E0" w:rsidRDefault="00D6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E8" w:rsidRDefault="008E5DE8" w:rsidP="0075541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1381">
      <w:rPr>
        <w:rStyle w:val="a8"/>
        <w:noProof/>
      </w:rPr>
      <w:t>2</w:t>
    </w:r>
    <w:r>
      <w:rPr>
        <w:rStyle w:val="a8"/>
      </w:rPr>
      <w:fldChar w:fldCharType="end"/>
    </w:r>
  </w:p>
  <w:p w:rsidR="008E5DE8" w:rsidRDefault="008E5DE8"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2DC63A2"/>
    <w:multiLevelType w:val="hybridMultilevel"/>
    <w:tmpl w:val="1D40933A"/>
    <w:lvl w:ilvl="0" w:tplc="525CF84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B35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6841BAD"/>
    <w:multiLevelType w:val="hybridMultilevel"/>
    <w:tmpl w:val="FA18F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AE2051"/>
    <w:multiLevelType w:val="hybridMultilevel"/>
    <w:tmpl w:val="0C0C75E4"/>
    <w:lvl w:ilvl="0" w:tplc="1DB62C32">
      <w:start w:val="1"/>
      <w:numFmt w:val="decimal"/>
      <w:lvlText w:val="%1."/>
      <w:lvlJc w:val="left"/>
      <w:pPr>
        <w:tabs>
          <w:tab w:val="num" w:pos="720"/>
        </w:tabs>
        <w:ind w:left="720" w:hanging="360"/>
      </w:pPr>
      <w:rPr>
        <w:rFonts w:hint="default"/>
      </w:rPr>
    </w:lvl>
    <w:lvl w:ilvl="1" w:tplc="DA101568">
      <w:numFmt w:val="none"/>
      <w:lvlText w:val=""/>
      <w:lvlJc w:val="left"/>
      <w:pPr>
        <w:tabs>
          <w:tab w:val="num" w:pos="360"/>
        </w:tabs>
      </w:pPr>
    </w:lvl>
    <w:lvl w:ilvl="2" w:tplc="AA9A89FA">
      <w:numFmt w:val="none"/>
      <w:lvlText w:val=""/>
      <w:lvlJc w:val="left"/>
      <w:pPr>
        <w:tabs>
          <w:tab w:val="num" w:pos="360"/>
        </w:tabs>
      </w:pPr>
    </w:lvl>
    <w:lvl w:ilvl="3" w:tplc="B8447F02">
      <w:numFmt w:val="none"/>
      <w:lvlText w:val=""/>
      <w:lvlJc w:val="left"/>
      <w:pPr>
        <w:tabs>
          <w:tab w:val="num" w:pos="360"/>
        </w:tabs>
      </w:pPr>
    </w:lvl>
    <w:lvl w:ilvl="4" w:tplc="D0888B0E">
      <w:numFmt w:val="none"/>
      <w:lvlText w:val=""/>
      <w:lvlJc w:val="left"/>
      <w:pPr>
        <w:tabs>
          <w:tab w:val="num" w:pos="360"/>
        </w:tabs>
      </w:pPr>
    </w:lvl>
    <w:lvl w:ilvl="5" w:tplc="2146E906">
      <w:numFmt w:val="none"/>
      <w:lvlText w:val=""/>
      <w:lvlJc w:val="left"/>
      <w:pPr>
        <w:tabs>
          <w:tab w:val="num" w:pos="360"/>
        </w:tabs>
      </w:pPr>
    </w:lvl>
    <w:lvl w:ilvl="6" w:tplc="181C3C14">
      <w:numFmt w:val="none"/>
      <w:lvlText w:val=""/>
      <w:lvlJc w:val="left"/>
      <w:pPr>
        <w:tabs>
          <w:tab w:val="num" w:pos="360"/>
        </w:tabs>
      </w:pPr>
    </w:lvl>
    <w:lvl w:ilvl="7" w:tplc="3CE0B684">
      <w:numFmt w:val="none"/>
      <w:lvlText w:val=""/>
      <w:lvlJc w:val="left"/>
      <w:pPr>
        <w:tabs>
          <w:tab w:val="num" w:pos="360"/>
        </w:tabs>
      </w:pPr>
    </w:lvl>
    <w:lvl w:ilvl="8" w:tplc="9272845A">
      <w:numFmt w:val="none"/>
      <w:lvlText w:val=""/>
      <w:lvlJc w:val="left"/>
      <w:pPr>
        <w:tabs>
          <w:tab w:val="num" w:pos="360"/>
        </w:tabs>
      </w:pPr>
    </w:lvl>
  </w:abstractNum>
  <w:abstractNum w:abstractNumId="7">
    <w:nsid w:val="1AEC005C"/>
    <w:multiLevelType w:val="hybridMultilevel"/>
    <w:tmpl w:val="0F86D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1A3C38"/>
    <w:multiLevelType w:val="multilevel"/>
    <w:tmpl w:val="BAE44046"/>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160093"/>
    <w:multiLevelType w:val="hybridMultilevel"/>
    <w:tmpl w:val="88D8691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7357FC"/>
    <w:multiLevelType w:val="hybridMultilevel"/>
    <w:tmpl w:val="5546ED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2">
    <w:nsid w:val="2E937C85"/>
    <w:multiLevelType w:val="hybridMultilevel"/>
    <w:tmpl w:val="76D08404"/>
    <w:lvl w:ilvl="0" w:tplc="7C02C64C">
      <w:start w:val="1"/>
      <w:numFmt w:val="decimal"/>
      <w:lvlText w:val="%1."/>
      <w:lvlJc w:val="left"/>
      <w:pPr>
        <w:tabs>
          <w:tab w:val="num" w:pos="452"/>
        </w:tabs>
        <w:ind w:left="452" w:hanging="375"/>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nsid w:val="35C92B31"/>
    <w:multiLevelType w:val="hybridMultilevel"/>
    <w:tmpl w:val="2AAEA2BA"/>
    <w:lvl w:ilvl="0" w:tplc="914445A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FD3AE9"/>
    <w:multiLevelType w:val="hybridMultilevel"/>
    <w:tmpl w:val="62188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409B441F"/>
    <w:multiLevelType w:val="hybridMultilevel"/>
    <w:tmpl w:val="239EC3FE"/>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0">
    <w:nsid w:val="41C56EBC"/>
    <w:multiLevelType w:val="hybridMultilevel"/>
    <w:tmpl w:val="F26009A6"/>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1">
    <w:nsid w:val="427245F3"/>
    <w:multiLevelType w:val="hybridMultilevel"/>
    <w:tmpl w:val="6844621C"/>
    <w:lvl w:ilvl="0" w:tplc="04190013">
      <w:start w:val="1"/>
      <w:numFmt w:val="upperRoman"/>
      <w:lvlText w:val="%1."/>
      <w:lvlJc w:val="right"/>
      <w:pPr>
        <w:tabs>
          <w:tab w:val="num" w:pos="1800"/>
        </w:tabs>
        <w:ind w:left="180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46945401"/>
    <w:multiLevelType w:val="hybridMultilevel"/>
    <w:tmpl w:val="C88676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8F2294E"/>
    <w:multiLevelType w:val="hybridMultilevel"/>
    <w:tmpl w:val="98707AB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5">
    <w:nsid w:val="4CF216C7"/>
    <w:multiLevelType w:val="hybridMultilevel"/>
    <w:tmpl w:val="1FA0B726"/>
    <w:lvl w:ilvl="0" w:tplc="FFFFFFFF">
      <w:start w:val="1"/>
      <w:numFmt w:val="bullet"/>
      <w:lvlText w:val=""/>
      <w:lvlJc w:val="left"/>
      <w:pPr>
        <w:tabs>
          <w:tab w:val="num" w:pos="1486"/>
        </w:tabs>
        <w:ind w:left="1486" w:hanging="360"/>
      </w:pPr>
      <w:rPr>
        <w:rFonts w:ascii="Symbol" w:hAnsi="Symbol" w:hint="default"/>
      </w:rPr>
    </w:lvl>
    <w:lvl w:ilvl="1" w:tplc="FFFFFFFF" w:tentative="1">
      <w:start w:val="1"/>
      <w:numFmt w:val="bullet"/>
      <w:lvlText w:val="o"/>
      <w:lvlJc w:val="left"/>
      <w:pPr>
        <w:tabs>
          <w:tab w:val="num" w:pos="2206"/>
        </w:tabs>
        <w:ind w:left="2206" w:hanging="360"/>
      </w:pPr>
      <w:rPr>
        <w:rFonts w:ascii="Courier New" w:hAnsi="Courier New" w:cs="Courier New" w:hint="default"/>
      </w:rPr>
    </w:lvl>
    <w:lvl w:ilvl="2" w:tplc="FFFFFFFF" w:tentative="1">
      <w:start w:val="1"/>
      <w:numFmt w:val="bullet"/>
      <w:lvlText w:val=""/>
      <w:lvlJc w:val="left"/>
      <w:pPr>
        <w:tabs>
          <w:tab w:val="num" w:pos="2926"/>
        </w:tabs>
        <w:ind w:left="2926" w:hanging="360"/>
      </w:pPr>
      <w:rPr>
        <w:rFonts w:ascii="Wingdings" w:hAnsi="Wingdings" w:hint="default"/>
      </w:rPr>
    </w:lvl>
    <w:lvl w:ilvl="3" w:tplc="FFFFFFFF" w:tentative="1">
      <w:start w:val="1"/>
      <w:numFmt w:val="bullet"/>
      <w:lvlText w:val=""/>
      <w:lvlJc w:val="left"/>
      <w:pPr>
        <w:tabs>
          <w:tab w:val="num" w:pos="3646"/>
        </w:tabs>
        <w:ind w:left="3646" w:hanging="360"/>
      </w:pPr>
      <w:rPr>
        <w:rFonts w:ascii="Symbol" w:hAnsi="Symbol" w:hint="default"/>
      </w:rPr>
    </w:lvl>
    <w:lvl w:ilvl="4" w:tplc="FFFFFFFF" w:tentative="1">
      <w:start w:val="1"/>
      <w:numFmt w:val="bullet"/>
      <w:lvlText w:val="o"/>
      <w:lvlJc w:val="left"/>
      <w:pPr>
        <w:tabs>
          <w:tab w:val="num" w:pos="4366"/>
        </w:tabs>
        <w:ind w:left="4366" w:hanging="360"/>
      </w:pPr>
      <w:rPr>
        <w:rFonts w:ascii="Courier New" w:hAnsi="Courier New" w:cs="Courier New" w:hint="default"/>
      </w:rPr>
    </w:lvl>
    <w:lvl w:ilvl="5" w:tplc="FFFFFFFF" w:tentative="1">
      <w:start w:val="1"/>
      <w:numFmt w:val="bullet"/>
      <w:lvlText w:val=""/>
      <w:lvlJc w:val="left"/>
      <w:pPr>
        <w:tabs>
          <w:tab w:val="num" w:pos="5086"/>
        </w:tabs>
        <w:ind w:left="5086" w:hanging="360"/>
      </w:pPr>
      <w:rPr>
        <w:rFonts w:ascii="Wingdings" w:hAnsi="Wingdings" w:hint="default"/>
      </w:rPr>
    </w:lvl>
    <w:lvl w:ilvl="6" w:tplc="FFFFFFFF" w:tentative="1">
      <w:start w:val="1"/>
      <w:numFmt w:val="bullet"/>
      <w:lvlText w:val=""/>
      <w:lvlJc w:val="left"/>
      <w:pPr>
        <w:tabs>
          <w:tab w:val="num" w:pos="5806"/>
        </w:tabs>
        <w:ind w:left="5806" w:hanging="360"/>
      </w:pPr>
      <w:rPr>
        <w:rFonts w:ascii="Symbol" w:hAnsi="Symbol" w:hint="default"/>
      </w:rPr>
    </w:lvl>
    <w:lvl w:ilvl="7" w:tplc="FFFFFFFF" w:tentative="1">
      <w:start w:val="1"/>
      <w:numFmt w:val="bullet"/>
      <w:lvlText w:val="o"/>
      <w:lvlJc w:val="left"/>
      <w:pPr>
        <w:tabs>
          <w:tab w:val="num" w:pos="6526"/>
        </w:tabs>
        <w:ind w:left="6526" w:hanging="360"/>
      </w:pPr>
      <w:rPr>
        <w:rFonts w:ascii="Courier New" w:hAnsi="Courier New" w:cs="Courier New" w:hint="default"/>
      </w:rPr>
    </w:lvl>
    <w:lvl w:ilvl="8" w:tplc="FFFFFFFF" w:tentative="1">
      <w:start w:val="1"/>
      <w:numFmt w:val="bullet"/>
      <w:lvlText w:val=""/>
      <w:lvlJc w:val="left"/>
      <w:pPr>
        <w:tabs>
          <w:tab w:val="num" w:pos="7246"/>
        </w:tabs>
        <w:ind w:left="7246" w:hanging="360"/>
      </w:pPr>
      <w:rPr>
        <w:rFonts w:ascii="Wingdings" w:hAnsi="Wingdings" w:hint="default"/>
      </w:rPr>
    </w:lvl>
  </w:abstractNum>
  <w:abstractNum w:abstractNumId="26">
    <w:nsid w:val="53D556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6D905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AF951A6"/>
    <w:multiLevelType w:val="hybridMultilevel"/>
    <w:tmpl w:val="A47A5F3E"/>
    <w:lvl w:ilvl="0" w:tplc="9562719E">
      <w:start w:val="1"/>
      <w:numFmt w:val="upperRoman"/>
      <w:lvlText w:val="%1."/>
      <w:lvlJc w:val="left"/>
      <w:pPr>
        <w:tabs>
          <w:tab w:val="num" w:pos="1080"/>
        </w:tabs>
        <w:ind w:left="1080" w:hanging="72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5209A"/>
    <w:multiLevelType w:val="hybridMultilevel"/>
    <w:tmpl w:val="E6422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60642E"/>
    <w:multiLevelType w:val="hybridMultilevel"/>
    <w:tmpl w:val="1CC87A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6E7B93"/>
    <w:multiLevelType w:val="hybridMultilevel"/>
    <w:tmpl w:val="7D943C34"/>
    <w:lvl w:ilvl="0" w:tplc="30A49214">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3626C0"/>
    <w:multiLevelType w:val="hybridMultilevel"/>
    <w:tmpl w:val="B24CB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104B3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661E669E"/>
    <w:multiLevelType w:val="hybridMultilevel"/>
    <w:tmpl w:val="74508CE6"/>
    <w:lvl w:ilvl="0" w:tplc="0419000F">
      <w:start w:val="1"/>
      <w:numFmt w:val="decimal"/>
      <w:lvlText w:val="%1."/>
      <w:lvlJc w:val="left"/>
      <w:pPr>
        <w:tabs>
          <w:tab w:val="num" w:pos="720"/>
        </w:tabs>
        <w:ind w:left="720" w:hanging="360"/>
      </w:pPr>
      <w:rPr>
        <w:rFonts w:hint="default"/>
      </w:rPr>
    </w:lvl>
    <w:lvl w:ilvl="1" w:tplc="EA3EF9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3749F6"/>
    <w:multiLevelType w:val="hybridMultilevel"/>
    <w:tmpl w:val="5576E1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9C46279"/>
    <w:multiLevelType w:val="hybridMultilevel"/>
    <w:tmpl w:val="BAE44046"/>
    <w:lvl w:ilvl="0" w:tplc="E43EC694">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8145FC"/>
    <w:multiLevelType w:val="hybridMultilevel"/>
    <w:tmpl w:val="DA627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184162C"/>
    <w:multiLevelType w:val="hybridMultilevel"/>
    <w:tmpl w:val="661CBC46"/>
    <w:lvl w:ilvl="0" w:tplc="A8D0A2B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2A4C31"/>
    <w:multiLevelType w:val="hybridMultilevel"/>
    <w:tmpl w:val="4C2A41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82211D6"/>
    <w:multiLevelType w:val="hybridMultilevel"/>
    <w:tmpl w:val="A5006396"/>
    <w:lvl w:ilvl="0" w:tplc="EC10BE06">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6A4B41"/>
    <w:multiLevelType w:val="hybridMultilevel"/>
    <w:tmpl w:val="789469DA"/>
    <w:lvl w:ilvl="0" w:tplc="04190001">
      <w:start w:val="1"/>
      <w:numFmt w:val="bullet"/>
      <w:lvlText w:val=""/>
      <w:lvlJc w:val="left"/>
      <w:pPr>
        <w:tabs>
          <w:tab w:val="num" w:pos="2143"/>
        </w:tabs>
        <w:ind w:left="2143" w:hanging="360"/>
      </w:pPr>
      <w:rPr>
        <w:rFonts w:ascii="Symbol" w:hAnsi="Symbol" w:hint="default"/>
      </w:rPr>
    </w:lvl>
    <w:lvl w:ilvl="1" w:tplc="04190003" w:tentative="1">
      <w:start w:val="1"/>
      <w:numFmt w:val="bullet"/>
      <w:lvlText w:val="o"/>
      <w:lvlJc w:val="left"/>
      <w:pPr>
        <w:tabs>
          <w:tab w:val="num" w:pos="2863"/>
        </w:tabs>
        <w:ind w:left="2863" w:hanging="360"/>
      </w:pPr>
      <w:rPr>
        <w:rFonts w:ascii="Courier New" w:hAnsi="Courier New" w:cs="Courier New" w:hint="default"/>
      </w:rPr>
    </w:lvl>
    <w:lvl w:ilvl="2" w:tplc="04190005" w:tentative="1">
      <w:start w:val="1"/>
      <w:numFmt w:val="bullet"/>
      <w:lvlText w:val=""/>
      <w:lvlJc w:val="left"/>
      <w:pPr>
        <w:tabs>
          <w:tab w:val="num" w:pos="3583"/>
        </w:tabs>
        <w:ind w:left="3583" w:hanging="360"/>
      </w:pPr>
      <w:rPr>
        <w:rFonts w:ascii="Wingdings" w:hAnsi="Wingdings" w:hint="default"/>
      </w:rPr>
    </w:lvl>
    <w:lvl w:ilvl="3" w:tplc="04190001" w:tentative="1">
      <w:start w:val="1"/>
      <w:numFmt w:val="bullet"/>
      <w:lvlText w:val=""/>
      <w:lvlJc w:val="left"/>
      <w:pPr>
        <w:tabs>
          <w:tab w:val="num" w:pos="4303"/>
        </w:tabs>
        <w:ind w:left="4303" w:hanging="360"/>
      </w:pPr>
      <w:rPr>
        <w:rFonts w:ascii="Symbol" w:hAnsi="Symbol" w:hint="default"/>
      </w:rPr>
    </w:lvl>
    <w:lvl w:ilvl="4" w:tplc="04190003" w:tentative="1">
      <w:start w:val="1"/>
      <w:numFmt w:val="bullet"/>
      <w:lvlText w:val="o"/>
      <w:lvlJc w:val="left"/>
      <w:pPr>
        <w:tabs>
          <w:tab w:val="num" w:pos="5023"/>
        </w:tabs>
        <w:ind w:left="5023" w:hanging="360"/>
      </w:pPr>
      <w:rPr>
        <w:rFonts w:ascii="Courier New" w:hAnsi="Courier New" w:cs="Courier New" w:hint="default"/>
      </w:rPr>
    </w:lvl>
    <w:lvl w:ilvl="5" w:tplc="04190005" w:tentative="1">
      <w:start w:val="1"/>
      <w:numFmt w:val="bullet"/>
      <w:lvlText w:val=""/>
      <w:lvlJc w:val="left"/>
      <w:pPr>
        <w:tabs>
          <w:tab w:val="num" w:pos="5743"/>
        </w:tabs>
        <w:ind w:left="5743" w:hanging="360"/>
      </w:pPr>
      <w:rPr>
        <w:rFonts w:ascii="Wingdings" w:hAnsi="Wingdings" w:hint="default"/>
      </w:rPr>
    </w:lvl>
    <w:lvl w:ilvl="6" w:tplc="04190001" w:tentative="1">
      <w:start w:val="1"/>
      <w:numFmt w:val="bullet"/>
      <w:lvlText w:val=""/>
      <w:lvlJc w:val="left"/>
      <w:pPr>
        <w:tabs>
          <w:tab w:val="num" w:pos="6463"/>
        </w:tabs>
        <w:ind w:left="6463" w:hanging="360"/>
      </w:pPr>
      <w:rPr>
        <w:rFonts w:ascii="Symbol" w:hAnsi="Symbol" w:hint="default"/>
      </w:rPr>
    </w:lvl>
    <w:lvl w:ilvl="7" w:tplc="04190003" w:tentative="1">
      <w:start w:val="1"/>
      <w:numFmt w:val="bullet"/>
      <w:lvlText w:val="o"/>
      <w:lvlJc w:val="left"/>
      <w:pPr>
        <w:tabs>
          <w:tab w:val="num" w:pos="7183"/>
        </w:tabs>
        <w:ind w:left="7183" w:hanging="360"/>
      </w:pPr>
      <w:rPr>
        <w:rFonts w:ascii="Courier New" w:hAnsi="Courier New" w:cs="Courier New" w:hint="default"/>
      </w:rPr>
    </w:lvl>
    <w:lvl w:ilvl="8" w:tplc="04190005" w:tentative="1">
      <w:start w:val="1"/>
      <w:numFmt w:val="bullet"/>
      <w:lvlText w:val=""/>
      <w:lvlJc w:val="left"/>
      <w:pPr>
        <w:tabs>
          <w:tab w:val="num" w:pos="7903"/>
        </w:tabs>
        <w:ind w:left="7903" w:hanging="360"/>
      </w:pPr>
      <w:rPr>
        <w:rFonts w:ascii="Wingdings" w:hAnsi="Wingdings" w:hint="default"/>
      </w:rPr>
    </w:lvl>
  </w:abstractNum>
  <w:abstractNum w:abstractNumId="43">
    <w:nsid w:val="7AEF7A81"/>
    <w:multiLevelType w:val="hybridMultilevel"/>
    <w:tmpl w:val="B152487C"/>
    <w:lvl w:ilvl="0" w:tplc="38CAEA84">
      <w:start w:val="1"/>
      <w:numFmt w:val="decimal"/>
      <w:lvlText w:val="%1."/>
      <w:lvlJc w:val="left"/>
      <w:pPr>
        <w:tabs>
          <w:tab w:val="num" w:pos="720"/>
        </w:tabs>
        <w:ind w:left="720" w:hanging="360"/>
      </w:pPr>
      <w:rPr>
        <w:rFonts w:hint="default"/>
      </w:rPr>
    </w:lvl>
    <w:lvl w:ilvl="1" w:tplc="8246232E">
      <w:numFmt w:val="none"/>
      <w:lvlText w:val=""/>
      <w:lvlJc w:val="left"/>
      <w:pPr>
        <w:tabs>
          <w:tab w:val="num" w:pos="360"/>
        </w:tabs>
      </w:pPr>
    </w:lvl>
    <w:lvl w:ilvl="2" w:tplc="EFCE5D2E">
      <w:numFmt w:val="none"/>
      <w:lvlText w:val=""/>
      <w:lvlJc w:val="left"/>
      <w:pPr>
        <w:tabs>
          <w:tab w:val="num" w:pos="360"/>
        </w:tabs>
      </w:pPr>
    </w:lvl>
    <w:lvl w:ilvl="3" w:tplc="0A827838">
      <w:numFmt w:val="none"/>
      <w:lvlText w:val=""/>
      <w:lvlJc w:val="left"/>
      <w:pPr>
        <w:tabs>
          <w:tab w:val="num" w:pos="360"/>
        </w:tabs>
      </w:pPr>
    </w:lvl>
    <w:lvl w:ilvl="4" w:tplc="8CD2EE7E">
      <w:numFmt w:val="none"/>
      <w:lvlText w:val=""/>
      <w:lvlJc w:val="left"/>
      <w:pPr>
        <w:tabs>
          <w:tab w:val="num" w:pos="360"/>
        </w:tabs>
      </w:pPr>
    </w:lvl>
    <w:lvl w:ilvl="5" w:tplc="DE34071A">
      <w:numFmt w:val="none"/>
      <w:lvlText w:val=""/>
      <w:lvlJc w:val="left"/>
      <w:pPr>
        <w:tabs>
          <w:tab w:val="num" w:pos="360"/>
        </w:tabs>
      </w:pPr>
    </w:lvl>
    <w:lvl w:ilvl="6" w:tplc="CE38F8B4">
      <w:numFmt w:val="none"/>
      <w:lvlText w:val=""/>
      <w:lvlJc w:val="left"/>
      <w:pPr>
        <w:tabs>
          <w:tab w:val="num" w:pos="360"/>
        </w:tabs>
      </w:pPr>
    </w:lvl>
    <w:lvl w:ilvl="7" w:tplc="C966CF6C">
      <w:numFmt w:val="none"/>
      <w:lvlText w:val=""/>
      <w:lvlJc w:val="left"/>
      <w:pPr>
        <w:tabs>
          <w:tab w:val="num" w:pos="360"/>
        </w:tabs>
      </w:pPr>
    </w:lvl>
    <w:lvl w:ilvl="8" w:tplc="10C4984E">
      <w:numFmt w:val="none"/>
      <w:lvlText w:val=""/>
      <w:lvlJc w:val="left"/>
      <w:pPr>
        <w:tabs>
          <w:tab w:val="num" w:pos="360"/>
        </w:tabs>
      </w:pPr>
    </w:lvl>
  </w:abstractNum>
  <w:num w:numId="1">
    <w:abstractNumId w:val="18"/>
  </w:num>
  <w:num w:numId="2">
    <w:abstractNumId w:val="4"/>
  </w:num>
  <w:num w:numId="3">
    <w:abstractNumId w:val="16"/>
  </w:num>
  <w:num w:numId="4">
    <w:abstractNumId w:val="15"/>
  </w:num>
  <w:num w:numId="5">
    <w:abstractNumId w:val="11"/>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9"/>
  </w:num>
  <w:num w:numId="8">
    <w:abstractNumId w:val="17"/>
  </w:num>
  <w:num w:numId="9">
    <w:abstractNumId w:val="22"/>
  </w:num>
  <w:num w:numId="10">
    <w:abstractNumId w:val="5"/>
  </w:num>
  <w:num w:numId="11">
    <w:abstractNumId w:val="2"/>
  </w:num>
  <w:num w:numId="12">
    <w:abstractNumId w:val="26"/>
  </w:num>
  <w:num w:numId="13">
    <w:abstractNumId w:val="33"/>
  </w:num>
  <w:num w:numId="14">
    <w:abstractNumId w:val="27"/>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
  </w:num>
  <w:num w:numId="18">
    <w:abstractNumId w:val="7"/>
  </w:num>
  <w:num w:numId="19">
    <w:abstractNumId w:val="24"/>
  </w:num>
  <w:num w:numId="20">
    <w:abstractNumId w:val="40"/>
  </w:num>
  <w:num w:numId="21">
    <w:abstractNumId w:val="12"/>
  </w:num>
  <w:num w:numId="22">
    <w:abstractNumId w:val="25"/>
  </w:num>
  <w:num w:numId="23">
    <w:abstractNumId w:val="43"/>
  </w:num>
  <w:num w:numId="24">
    <w:abstractNumId w:val="31"/>
  </w:num>
  <w:num w:numId="25">
    <w:abstractNumId w:val="6"/>
  </w:num>
  <w:num w:numId="26">
    <w:abstractNumId w:val="23"/>
  </w:num>
  <w:num w:numId="27">
    <w:abstractNumId w:val="29"/>
  </w:num>
  <w:num w:numId="28">
    <w:abstractNumId w:val="32"/>
  </w:num>
  <w:num w:numId="29">
    <w:abstractNumId w:val="14"/>
  </w:num>
  <w:num w:numId="30">
    <w:abstractNumId w:val="34"/>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num>
  <w:num w:numId="36">
    <w:abstractNumId w:val="35"/>
  </w:num>
  <w:num w:numId="37">
    <w:abstractNumId w:val="1"/>
  </w:num>
  <w:num w:numId="38">
    <w:abstractNumId w:val="20"/>
  </w:num>
  <w:num w:numId="39">
    <w:abstractNumId w:val="19"/>
  </w:num>
  <w:num w:numId="40">
    <w:abstractNumId w:val="42"/>
  </w:num>
  <w:num w:numId="41">
    <w:abstractNumId w:val="36"/>
  </w:num>
  <w:num w:numId="42">
    <w:abstractNumId w:val="37"/>
  </w:num>
  <w:num w:numId="43">
    <w:abstractNumId w:val="10"/>
  </w:num>
  <w:num w:numId="44">
    <w:abstractNumId w:val="8"/>
  </w:num>
  <w:num w:numId="45">
    <w:abstractNumId w:val="4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23A2"/>
    <w:rsid w:val="00006CAC"/>
    <w:rsid w:val="0001132A"/>
    <w:rsid w:val="00012E73"/>
    <w:rsid w:val="00014810"/>
    <w:rsid w:val="00023CAC"/>
    <w:rsid w:val="00030B17"/>
    <w:rsid w:val="0003685A"/>
    <w:rsid w:val="00051703"/>
    <w:rsid w:val="00054D0F"/>
    <w:rsid w:val="00055614"/>
    <w:rsid w:val="00060BF7"/>
    <w:rsid w:val="00061637"/>
    <w:rsid w:val="00085A65"/>
    <w:rsid w:val="00086759"/>
    <w:rsid w:val="00086BBE"/>
    <w:rsid w:val="000874D5"/>
    <w:rsid w:val="0009625E"/>
    <w:rsid w:val="000A4834"/>
    <w:rsid w:val="000B3D68"/>
    <w:rsid w:val="000C787A"/>
    <w:rsid w:val="000D1F96"/>
    <w:rsid w:val="000E4423"/>
    <w:rsid w:val="0010667D"/>
    <w:rsid w:val="00116BD5"/>
    <w:rsid w:val="0012396C"/>
    <w:rsid w:val="00125B3E"/>
    <w:rsid w:val="00126258"/>
    <w:rsid w:val="00142F91"/>
    <w:rsid w:val="001473B9"/>
    <w:rsid w:val="00154C72"/>
    <w:rsid w:val="001565A6"/>
    <w:rsid w:val="00182200"/>
    <w:rsid w:val="00183DEF"/>
    <w:rsid w:val="001968E0"/>
    <w:rsid w:val="001A03A2"/>
    <w:rsid w:val="001B3EDB"/>
    <w:rsid w:val="001C02A5"/>
    <w:rsid w:val="001D4A15"/>
    <w:rsid w:val="001E0941"/>
    <w:rsid w:val="001F1F8B"/>
    <w:rsid w:val="001F38FF"/>
    <w:rsid w:val="001F4A40"/>
    <w:rsid w:val="00202D67"/>
    <w:rsid w:val="00225484"/>
    <w:rsid w:val="00225591"/>
    <w:rsid w:val="00232B44"/>
    <w:rsid w:val="00237473"/>
    <w:rsid w:val="00246814"/>
    <w:rsid w:val="002528DB"/>
    <w:rsid w:val="00261CC9"/>
    <w:rsid w:val="00270A8F"/>
    <w:rsid w:val="00273A62"/>
    <w:rsid w:val="00280549"/>
    <w:rsid w:val="002874E7"/>
    <w:rsid w:val="00287595"/>
    <w:rsid w:val="002B3E21"/>
    <w:rsid w:val="002C1D07"/>
    <w:rsid w:val="002C450A"/>
    <w:rsid w:val="002D1E84"/>
    <w:rsid w:val="002E565C"/>
    <w:rsid w:val="002E7C43"/>
    <w:rsid w:val="002F2E6C"/>
    <w:rsid w:val="00307193"/>
    <w:rsid w:val="00313DA1"/>
    <w:rsid w:val="00324CDB"/>
    <w:rsid w:val="003303F6"/>
    <w:rsid w:val="00334D5C"/>
    <w:rsid w:val="003369BF"/>
    <w:rsid w:val="00342105"/>
    <w:rsid w:val="00345B9C"/>
    <w:rsid w:val="00352E3A"/>
    <w:rsid w:val="00355AE3"/>
    <w:rsid w:val="00365B4F"/>
    <w:rsid w:val="00366676"/>
    <w:rsid w:val="00367B21"/>
    <w:rsid w:val="00371AB5"/>
    <w:rsid w:val="00372C21"/>
    <w:rsid w:val="00380158"/>
    <w:rsid w:val="00383CB3"/>
    <w:rsid w:val="00397983"/>
    <w:rsid w:val="003A1151"/>
    <w:rsid w:val="003A1405"/>
    <w:rsid w:val="003B69F1"/>
    <w:rsid w:val="003C550F"/>
    <w:rsid w:val="003D5E06"/>
    <w:rsid w:val="003D7742"/>
    <w:rsid w:val="003D788E"/>
    <w:rsid w:val="0040316B"/>
    <w:rsid w:val="0043051A"/>
    <w:rsid w:val="0043141B"/>
    <w:rsid w:val="00447166"/>
    <w:rsid w:val="00453854"/>
    <w:rsid w:val="00465B7D"/>
    <w:rsid w:val="00471665"/>
    <w:rsid w:val="004718EA"/>
    <w:rsid w:val="00473A57"/>
    <w:rsid w:val="004767EF"/>
    <w:rsid w:val="0048053F"/>
    <w:rsid w:val="00486821"/>
    <w:rsid w:val="004A1DC8"/>
    <w:rsid w:val="004A5013"/>
    <w:rsid w:val="004A60D5"/>
    <w:rsid w:val="004B0DC1"/>
    <w:rsid w:val="004B26EC"/>
    <w:rsid w:val="004C6D43"/>
    <w:rsid w:val="004D6725"/>
    <w:rsid w:val="004E2980"/>
    <w:rsid w:val="004E2AE2"/>
    <w:rsid w:val="004F4074"/>
    <w:rsid w:val="00516E1B"/>
    <w:rsid w:val="00530F43"/>
    <w:rsid w:val="00531A76"/>
    <w:rsid w:val="005455B2"/>
    <w:rsid w:val="0055638C"/>
    <w:rsid w:val="005601C0"/>
    <w:rsid w:val="00562C5E"/>
    <w:rsid w:val="005638C5"/>
    <w:rsid w:val="00570F7A"/>
    <w:rsid w:val="005826FF"/>
    <w:rsid w:val="00583C94"/>
    <w:rsid w:val="005A32B4"/>
    <w:rsid w:val="005A3A18"/>
    <w:rsid w:val="005A4F24"/>
    <w:rsid w:val="005A6C10"/>
    <w:rsid w:val="005B1FC9"/>
    <w:rsid w:val="005B4BAB"/>
    <w:rsid w:val="005B5FAC"/>
    <w:rsid w:val="005B5FF7"/>
    <w:rsid w:val="005E1426"/>
    <w:rsid w:val="005E6318"/>
    <w:rsid w:val="00604F27"/>
    <w:rsid w:val="00610D5E"/>
    <w:rsid w:val="006112D9"/>
    <w:rsid w:val="00623598"/>
    <w:rsid w:val="00626C94"/>
    <w:rsid w:val="00634CC4"/>
    <w:rsid w:val="00641992"/>
    <w:rsid w:val="00651075"/>
    <w:rsid w:val="006517B5"/>
    <w:rsid w:val="00651E86"/>
    <w:rsid w:val="00661DAE"/>
    <w:rsid w:val="0066281E"/>
    <w:rsid w:val="0066310B"/>
    <w:rsid w:val="00664A88"/>
    <w:rsid w:val="00665513"/>
    <w:rsid w:val="00666E99"/>
    <w:rsid w:val="00670F6F"/>
    <w:rsid w:val="0067469F"/>
    <w:rsid w:val="00685405"/>
    <w:rsid w:val="00694B6A"/>
    <w:rsid w:val="006A06AA"/>
    <w:rsid w:val="006A5015"/>
    <w:rsid w:val="006B46B3"/>
    <w:rsid w:val="006D7DFA"/>
    <w:rsid w:val="006E707C"/>
    <w:rsid w:val="00705173"/>
    <w:rsid w:val="0070601C"/>
    <w:rsid w:val="00706535"/>
    <w:rsid w:val="00722D70"/>
    <w:rsid w:val="00725631"/>
    <w:rsid w:val="00725FFC"/>
    <w:rsid w:val="007413D3"/>
    <w:rsid w:val="00755413"/>
    <w:rsid w:val="007605DB"/>
    <w:rsid w:val="00761EC3"/>
    <w:rsid w:val="00763D85"/>
    <w:rsid w:val="007672F8"/>
    <w:rsid w:val="00776AA4"/>
    <w:rsid w:val="00784F8B"/>
    <w:rsid w:val="007B5A41"/>
    <w:rsid w:val="007C33FC"/>
    <w:rsid w:val="007C579E"/>
    <w:rsid w:val="007E30E3"/>
    <w:rsid w:val="007F7065"/>
    <w:rsid w:val="00800AA1"/>
    <w:rsid w:val="00804833"/>
    <w:rsid w:val="00804BE7"/>
    <w:rsid w:val="00810082"/>
    <w:rsid w:val="008122B5"/>
    <w:rsid w:val="0081414E"/>
    <w:rsid w:val="00824412"/>
    <w:rsid w:val="00824BAA"/>
    <w:rsid w:val="00825145"/>
    <w:rsid w:val="00834406"/>
    <w:rsid w:val="008356F7"/>
    <w:rsid w:val="0084688B"/>
    <w:rsid w:val="00846EFA"/>
    <w:rsid w:val="0085532F"/>
    <w:rsid w:val="008664A9"/>
    <w:rsid w:val="008A052D"/>
    <w:rsid w:val="008A779E"/>
    <w:rsid w:val="008C1381"/>
    <w:rsid w:val="008C18D9"/>
    <w:rsid w:val="008E3FFD"/>
    <w:rsid w:val="008E5DE8"/>
    <w:rsid w:val="008F18FF"/>
    <w:rsid w:val="00902329"/>
    <w:rsid w:val="00913A1C"/>
    <w:rsid w:val="00926B7B"/>
    <w:rsid w:val="00942E8A"/>
    <w:rsid w:val="00951B33"/>
    <w:rsid w:val="009526AF"/>
    <w:rsid w:val="009539A5"/>
    <w:rsid w:val="0096614A"/>
    <w:rsid w:val="0097761B"/>
    <w:rsid w:val="00977BD8"/>
    <w:rsid w:val="009A5880"/>
    <w:rsid w:val="009C5822"/>
    <w:rsid w:val="009D1DAE"/>
    <w:rsid w:val="009D2E41"/>
    <w:rsid w:val="009E02C5"/>
    <w:rsid w:val="009E0315"/>
    <w:rsid w:val="009E6AF7"/>
    <w:rsid w:val="009F72E3"/>
    <w:rsid w:val="00A034F3"/>
    <w:rsid w:val="00A04FA4"/>
    <w:rsid w:val="00A2351D"/>
    <w:rsid w:val="00A264C3"/>
    <w:rsid w:val="00A33079"/>
    <w:rsid w:val="00A343B0"/>
    <w:rsid w:val="00A423FB"/>
    <w:rsid w:val="00A436B0"/>
    <w:rsid w:val="00A47E4B"/>
    <w:rsid w:val="00A51D74"/>
    <w:rsid w:val="00A538A9"/>
    <w:rsid w:val="00A550FC"/>
    <w:rsid w:val="00A618B3"/>
    <w:rsid w:val="00A63CF3"/>
    <w:rsid w:val="00A70251"/>
    <w:rsid w:val="00A77638"/>
    <w:rsid w:val="00A8480D"/>
    <w:rsid w:val="00A85EB2"/>
    <w:rsid w:val="00A94137"/>
    <w:rsid w:val="00AB23A2"/>
    <w:rsid w:val="00AD16FC"/>
    <w:rsid w:val="00AD3AF5"/>
    <w:rsid w:val="00AE7962"/>
    <w:rsid w:val="00B0591E"/>
    <w:rsid w:val="00B07596"/>
    <w:rsid w:val="00B146DA"/>
    <w:rsid w:val="00B16A20"/>
    <w:rsid w:val="00B2624F"/>
    <w:rsid w:val="00B31D11"/>
    <w:rsid w:val="00B5767B"/>
    <w:rsid w:val="00B6722C"/>
    <w:rsid w:val="00B73E82"/>
    <w:rsid w:val="00B74811"/>
    <w:rsid w:val="00B7532C"/>
    <w:rsid w:val="00B87F10"/>
    <w:rsid w:val="00B90E62"/>
    <w:rsid w:val="00BA158E"/>
    <w:rsid w:val="00BA74E4"/>
    <w:rsid w:val="00BD0D8D"/>
    <w:rsid w:val="00BE0518"/>
    <w:rsid w:val="00BE1A07"/>
    <w:rsid w:val="00BE28D9"/>
    <w:rsid w:val="00C11649"/>
    <w:rsid w:val="00C161AE"/>
    <w:rsid w:val="00C1670B"/>
    <w:rsid w:val="00C24CBF"/>
    <w:rsid w:val="00C2564A"/>
    <w:rsid w:val="00C31FDD"/>
    <w:rsid w:val="00C37779"/>
    <w:rsid w:val="00C476DD"/>
    <w:rsid w:val="00C51BF4"/>
    <w:rsid w:val="00C5289E"/>
    <w:rsid w:val="00C531EB"/>
    <w:rsid w:val="00C624BB"/>
    <w:rsid w:val="00C66A1C"/>
    <w:rsid w:val="00C75F3C"/>
    <w:rsid w:val="00C81172"/>
    <w:rsid w:val="00C84F2B"/>
    <w:rsid w:val="00C90484"/>
    <w:rsid w:val="00C92F1E"/>
    <w:rsid w:val="00C9653B"/>
    <w:rsid w:val="00C96EAB"/>
    <w:rsid w:val="00C9729D"/>
    <w:rsid w:val="00CA2395"/>
    <w:rsid w:val="00CA5E21"/>
    <w:rsid w:val="00CB2714"/>
    <w:rsid w:val="00CE7DEE"/>
    <w:rsid w:val="00D06D6E"/>
    <w:rsid w:val="00D10250"/>
    <w:rsid w:val="00D1317A"/>
    <w:rsid w:val="00D20306"/>
    <w:rsid w:val="00D22033"/>
    <w:rsid w:val="00D22CC7"/>
    <w:rsid w:val="00D232DB"/>
    <w:rsid w:val="00D31046"/>
    <w:rsid w:val="00D52486"/>
    <w:rsid w:val="00D600E0"/>
    <w:rsid w:val="00D67F39"/>
    <w:rsid w:val="00D82D46"/>
    <w:rsid w:val="00D978F4"/>
    <w:rsid w:val="00DB6F0B"/>
    <w:rsid w:val="00DC2D38"/>
    <w:rsid w:val="00DE305A"/>
    <w:rsid w:val="00DE3AE1"/>
    <w:rsid w:val="00DE6C76"/>
    <w:rsid w:val="00E03208"/>
    <w:rsid w:val="00E1046E"/>
    <w:rsid w:val="00E1100C"/>
    <w:rsid w:val="00E14408"/>
    <w:rsid w:val="00E176ED"/>
    <w:rsid w:val="00E309B1"/>
    <w:rsid w:val="00E35507"/>
    <w:rsid w:val="00E40F45"/>
    <w:rsid w:val="00E526B6"/>
    <w:rsid w:val="00E56093"/>
    <w:rsid w:val="00E56EB2"/>
    <w:rsid w:val="00E5757E"/>
    <w:rsid w:val="00E620D3"/>
    <w:rsid w:val="00E675B9"/>
    <w:rsid w:val="00E71DD2"/>
    <w:rsid w:val="00E7430C"/>
    <w:rsid w:val="00E75C8D"/>
    <w:rsid w:val="00E82049"/>
    <w:rsid w:val="00E829C4"/>
    <w:rsid w:val="00E8321C"/>
    <w:rsid w:val="00E8415A"/>
    <w:rsid w:val="00E9332B"/>
    <w:rsid w:val="00EA7150"/>
    <w:rsid w:val="00EC68C1"/>
    <w:rsid w:val="00EC6D95"/>
    <w:rsid w:val="00EF5808"/>
    <w:rsid w:val="00EF6487"/>
    <w:rsid w:val="00EF7286"/>
    <w:rsid w:val="00F04A50"/>
    <w:rsid w:val="00F13D49"/>
    <w:rsid w:val="00F146BC"/>
    <w:rsid w:val="00F217A9"/>
    <w:rsid w:val="00F24CFA"/>
    <w:rsid w:val="00F26CEB"/>
    <w:rsid w:val="00F31003"/>
    <w:rsid w:val="00F3104C"/>
    <w:rsid w:val="00F34ADC"/>
    <w:rsid w:val="00F4156C"/>
    <w:rsid w:val="00F45F48"/>
    <w:rsid w:val="00F56564"/>
    <w:rsid w:val="00F57912"/>
    <w:rsid w:val="00F81C89"/>
    <w:rsid w:val="00F825CA"/>
    <w:rsid w:val="00F8435E"/>
    <w:rsid w:val="00F955EC"/>
    <w:rsid w:val="00F95F9C"/>
    <w:rsid w:val="00FA0CA8"/>
    <w:rsid w:val="00FC4A6F"/>
    <w:rsid w:val="00FC756A"/>
    <w:rsid w:val="00FD21B5"/>
    <w:rsid w:val="00FD3507"/>
    <w:rsid w:val="00FD6F5B"/>
    <w:rsid w:val="00FE3D1F"/>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D3"/>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unhideWhenUsed/>
    <w:qFormat/>
    <w:rsid w:val="00C965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5767B"/>
    <w:pPr>
      <w:spacing w:before="100" w:beforeAutospacing="1" w:after="100" w:afterAutospacing="1"/>
      <w:outlineLvl w:val="2"/>
    </w:pPr>
    <w:rPr>
      <w:b/>
      <w:bCs/>
      <w:color w:val="000000"/>
      <w:sz w:val="27"/>
      <w:szCs w:val="27"/>
    </w:rPr>
  </w:style>
  <w:style w:type="paragraph" w:styleId="4">
    <w:name w:val="heading 4"/>
    <w:basedOn w:val="a"/>
    <w:next w:val="a"/>
    <w:link w:val="40"/>
    <w:uiPriority w:val="9"/>
    <w:semiHidden/>
    <w:unhideWhenUsed/>
    <w:qFormat/>
    <w:rsid w:val="00C965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6B"/>
    <w:pPr>
      <w:tabs>
        <w:tab w:val="center" w:pos="4677"/>
        <w:tab w:val="right" w:pos="9355"/>
      </w:tabs>
    </w:pPr>
  </w:style>
  <w:style w:type="paragraph" w:styleId="a5">
    <w:name w:val="footer"/>
    <w:basedOn w:val="a"/>
    <w:link w:val="a6"/>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7">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semiHidden/>
    <w:rsid w:val="0097761B"/>
    <w:rPr>
      <w:rFonts w:ascii="Tahoma" w:hAnsi="Tahoma"/>
      <w:spacing w:val="-2"/>
      <w:sz w:val="16"/>
      <w:szCs w:val="16"/>
    </w:rPr>
  </w:style>
  <w:style w:type="character" w:customStyle="1" w:styleId="ad">
    <w:name w:val="Текст выноски Знак"/>
    <w:link w:val="ac"/>
    <w:semiHidden/>
    <w:rsid w:val="0097761B"/>
    <w:rPr>
      <w:rFonts w:ascii="Tahoma" w:hAnsi="Tahoma" w:cs="Tahoma"/>
      <w:spacing w:val="-2"/>
      <w:sz w:val="16"/>
      <w:szCs w:val="16"/>
    </w:rPr>
  </w:style>
  <w:style w:type="paragraph" w:styleId="ae">
    <w:name w:val="No Spacing"/>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20">
    <w:name w:val="Заголовок 2 Знак"/>
    <w:basedOn w:val="a0"/>
    <w:link w:val="2"/>
    <w:rsid w:val="00C9653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9653B"/>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365B4F"/>
    <w:rPr>
      <w:b/>
      <w:bCs/>
      <w:sz w:val="28"/>
    </w:rPr>
  </w:style>
  <w:style w:type="character" w:customStyle="1" w:styleId="30">
    <w:name w:val="Заголовок 3 Знак"/>
    <w:basedOn w:val="a0"/>
    <w:link w:val="3"/>
    <w:rsid w:val="00B5767B"/>
    <w:rPr>
      <w:b/>
      <w:bCs/>
      <w:color w:val="000000"/>
      <w:sz w:val="27"/>
      <w:szCs w:val="27"/>
    </w:rPr>
  </w:style>
  <w:style w:type="numbering" w:customStyle="1" w:styleId="12">
    <w:name w:val="Нет списка1"/>
    <w:next w:val="a2"/>
    <w:uiPriority w:val="99"/>
    <w:semiHidden/>
    <w:unhideWhenUsed/>
    <w:rsid w:val="00B5767B"/>
  </w:style>
  <w:style w:type="numbering" w:customStyle="1" w:styleId="110">
    <w:name w:val="Нет списка11"/>
    <w:next w:val="a2"/>
    <w:uiPriority w:val="99"/>
    <w:semiHidden/>
    <w:unhideWhenUsed/>
    <w:rsid w:val="00B5767B"/>
  </w:style>
  <w:style w:type="character" w:customStyle="1" w:styleId="a4">
    <w:name w:val="Верхний колонтитул Знак"/>
    <w:basedOn w:val="a0"/>
    <w:link w:val="a3"/>
    <w:rsid w:val="00B5767B"/>
    <w:rPr>
      <w:sz w:val="24"/>
      <w:szCs w:val="24"/>
    </w:rPr>
  </w:style>
  <w:style w:type="character" w:customStyle="1" w:styleId="a6">
    <w:name w:val="Нижний колонтитул Знак"/>
    <w:basedOn w:val="a0"/>
    <w:link w:val="a5"/>
    <w:rsid w:val="00B5767B"/>
    <w:rPr>
      <w:sz w:val="24"/>
      <w:szCs w:val="24"/>
    </w:rPr>
  </w:style>
  <w:style w:type="character" w:customStyle="1" w:styleId="32">
    <w:name w:val="Основной текст 3 Знак"/>
    <w:basedOn w:val="a0"/>
    <w:link w:val="31"/>
    <w:rsid w:val="00B5767B"/>
    <w:rPr>
      <w:sz w:val="28"/>
      <w:szCs w:val="28"/>
    </w:rPr>
  </w:style>
  <w:style w:type="character" w:customStyle="1" w:styleId="22">
    <w:name w:val="Основной текст с отступом 2 Знак"/>
    <w:basedOn w:val="a0"/>
    <w:link w:val="21"/>
    <w:rsid w:val="00B5767B"/>
    <w:rPr>
      <w:sz w:val="24"/>
      <w:szCs w:val="24"/>
    </w:rPr>
  </w:style>
  <w:style w:type="character" w:customStyle="1" w:styleId="34">
    <w:name w:val="Основной текст с отступом 3 Знак"/>
    <w:basedOn w:val="a0"/>
    <w:link w:val="33"/>
    <w:rsid w:val="00B5767B"/>
    <w:rPr>
      <w:sz w:val="16"/>
      <w:szCs w:val="16"/>
    </w:rPr>
  </w:style>
  <w:style w:type="table" w:customStyle="1" w:styleId="13">
    <w:name w:val="Сетка таблицы1"/>
    <w:basedOn w:val="a1"/>
    <w:next w:val="a7"/>
    <w:rsid w:val="00B5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5767B"/>
  </w:style>
  <w:style w:type="paragraph" w:customStyle="1" w:styleId="14">
    <w:name w:val="Обычный1"/>
    <w:rsid w:val="00B5767B"/>
    <w:pPr>
      <w:widowControl w:val="0"/>
      <w:snapToGrid w:val="0"/>
    </w:pPr>
    <w:rPr>
      <w:sz w:val="28"/>
    </w:rPr>
  </w:style>
  <w:style w:type="paragraph" w:styleId="afa">
    <w:name w:val="Normal (Web)"/>
    <w:basedOn w:val="a"/>
    <w:rsid w:val="00B5767B"/>
    <w:pPr>
      <w:spacing w:before="100" w:beforeAutospacing="1" w:after="100" w:afterAutospacing="1"/>
    </w:pPr>
    <w:rPr>
      <w:color w:val="000000"/>
    </w:rPr>
  </w:style>
  <w:style w:type="paragraph" w:customStyle="1" w:styleId="afb">
    <w:name w:val="Знак"/>
    <w:basedOn w:val="a"/>
    <w:rsid w:val="00B5767B"/>
    <w:pPr>
      <w:spacing w:after="160" w:line="240" w:lineRule="exact"/>
    </w:pPr>
    <w:rPr>
      <w:rFonts w:ascii="Verdana" w:hAnsi="Verdana" w:cs="Verdana"/>
      <w:sz w:val="20"/>
      <w:szCs w:val="20"/>
      <w:lang w:val="en-US" w:eastAsia="en-US"/>
    </w:rPr>
  </w:style>
  <w:style w:type="paragraph" w:customStyle="1" w:styleId="ConsPlusNormal">
    <w:name w:val="ConsPlusNormal"/>
    <w:rsid w:val="00B5767B"/>
    <w:pPr>
      <w:widowControl w:val="0"/>
      <w:autoSpaceDE w:val="0"/>
      <w:autoSpaceDN w:val="0"/>
      <w:adjustRightInd w:val="0"/>
      <w:ind w:firstLine="720"/>
    </w:pPr>
    <w:rPr>
      <w:rFonts w:ascii="Arial" w:hAnsi="Arial" w:cs="Arial"/>
    </w:rPr>
  </w:style>
  <w:style w:type="paragraph" w:styleId="afc">
    <w:name w:val="Body Text"/>
    <w:basedOn w:val="a"/>
    <w:link w:val="afd"/>
    <w:semiHidden/>
    <w:rsid w:val="00B5767B"/>
    <w:pPr>
      <w:jc w:val="both"/>
    </w:pPr>
  </w:style>
  <w:style w:type="character" w:customStyle="1" w:styleId="afd">
    <w:name w:val="Основной текст Знак"/>
    <w:basedOn w:val="a0"/>
    <w:link w:val="afc"/>
    <w:semiHidden/>
    <w:rsid w:val="00B5767B"/>
    <w:rPr>
      <w:sz w:val="24"/>
      <w:szCs w:val="24"/>
    </w:rPr>
  </w:style>
  <w:style w:type="paragraph" w:styleId="afe">
    <w:name w:val="caption"/>
    <w:basedOn w:val="a"/>
    <w:next w:val="a"/>
    <w:qFormat/>
    <w:rsid w:val="00B5767B"/>
    <w:pPr>
      <w:jc w:val="center"/>
    </w:pPr>
    <w:rPr>
      <w:b/>
      <w:caps/>
      <w:sz w:val="28"/>
      <w:szCs w:val="20"/>
    </w:rPr>
  </w:style>
  <w:style w:type="paragraph" w:customStyle="1" w:styleId="aff">
    <w:name w:val="Знак Знак Знак Знак Знак Знак Знак"/>
    <w:basedOn w:val="a"/>
    <w:rsid w:val="00B5767B"/>
    <w:pPr>
      <w:spacing w:after="160" w:line="240" w:lineRule="exact"/>
    </w:pPr>
    <w:rPr>
      <w:rFonts w:ascii="Verdana" w:hAnsi="Verdana"/>
      <w:sz w:val="20"/>
      <w:szCs w:val="20"/>
      <w:lang w:val="en-US" w:eastAsia="en-US"/>
    </w:rPr>
  </w:style>
  <w:style w:type="paragraph" w:customStyle="1" w:styleId="15">
    <w:name w:val="Знак1"/>
    <w:basedOn w:val="a"/>
    <w:rsid w:val="00B5767B"/>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301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file:///C:\Users\2755~1\AppData\Local\Temp\FineReader10\media\image1.jpeg"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FEC8-9DA8-4C86-88EC-246E728D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98</Pages>
  <Words>36307</Words>
  <Characters>206956</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242778</CharactersWithSpaces>
  <SharedDoc>false</SharedDoc>
  <HLinks>
    <vt:vector size="132" baseType="variant">
      <vt:variant>
        <vt:i4>2228250</vt:i4>
      </vt:variant>
      <vt:variant>
        <vt:i4>78</vt:i4>
      </vt:variant>
      <vt:variant>
        <vt:i4>0</vt:i4>
      </vt:variant>
      <vt:variant>
        <vt:i4>5</vt:i4>
      </vt:variant>
      <vt:variant>
        <vt:lpwstr/>
      </vt:variant>
      <vt:variant>
        <vt:lpwstr>sub_2991</vt:lpwstr>
      </vt:variant>
      <vt:variant>
        <vt:i4>262192</vt:i4>
      </vt:variant>
      <vt:variant>
        <vt:i4>75</vt:i4>
      </vt:variant>
      <vt:variant>
        <vt:i4>0</vt:i4>
      </vt:variant>
      <vt:variant>
        <vt:i4>5</vt:i4>
      </vt:variant>
      <vt:variant>
        <vt:lpwstr/>
      </vt:variant>
      <vt:variant>
        <vt:lpwstr>_top</vt:lpwstr>
      </vt:variant>
      <vt:variant>
        <vt:i4>2293785</vt:i4>
      </vt:variant>
      <vt:variant>
        <vt:i4>72</vt:i4>
      </vt:variant>
      <vt:variant>
        <vt:i4>0</vt:i4>
      </vt:variant>
      <vt:variant>
        <vt:i4>5</vt:i4>
      </vt:variant>
      <vt:variant>
        <vt:lpwstr/>
      </vt:variant>
      <vt:variant>
        <vt:lpwstr>sub_10991</vt:lpwstr>
      </vt:variant>
      <vt:variant>
        <vt:i4>262192</vt:i4>
      </vt:variant>
      <vt:variant>
        <vt:i4>69</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2621461</vt:i4>
      </vt:variant>
      <vt:variant>
        <vt:i4>63</vt:i4>
      </vt:variant>
      <vt:variant>
        <vt:i4>0</vt:i4>
      </vt:variant>
      <vt:variant>
        <vt:i4>5</vt:i4>
      </vt:variant>
      <vt:variant>
        <vt:lpwstr/>
      </vt:variant>
      <vt:variant>
        <vt:lpwstr>sub_1351</vt:lpwstr>
      </vt:variant>
      <vt:variant>
        <vt:i4>3014677</vt:i4>
      </vt:variant>
      <vt:variant>
        <vt:i4>60</vt:i4>
      </vt:variant>
      <vt:variant>
        <vt:i4>0</vt:i4>
      </vt:variant>
      <vt:variant>
        <vt:i4>5</vt:i4>
      </vt:variant>
      <vt:variant>
        <vt:lpwstr/>
      </vt:variant>
      <vt:variant>
        <vt:lpwstr>sub_13571</vt:lpwstr>
      </vt:variant>
      <vt:variant>
        <vt:i4>3080213</vt:i4>
      </vt:variant>
      <vt:variant>
        <vt:i4>57</vt:i4>
      </vt:variant>
      <vt:variant>
        <vt:i4>0</vt:i4>
      </vt:variant>
      <vt:variant>
        <vt:i4>5</vt:i4>
      </vt:variant>
      <vt:variant>
        <vt:lpwstr/>
      </vt:variant>
      <vt:variant>
        <vt:lpwstr>sub_13561</vt:lpwstr>
      </vt:variant>
      <vt:variant>
        <vt:i4>2883605</vt:i4>
      </vt:variant>
      <vt:variant>
        <vt:i4>54</vt:i4>
      </vt:variant>
      <vt:variant>
        <vt:i4>0</vt:i4>
      </vt:variant>
      <vt:variant>
        <vt:i4>5</vt:i4>
      </vt:variant>
      <vt:variant>
        <vt:lpwstr/>
      </vt:variant>
      <vt:variant>
        <vt:lpwstr>sub_13551</vt:lpwstr>
      </vt:variant>
      <vt:variant>
        <vt:i4>2949141</vt:i4>
      </vt:variant>
      <vt:variant>
        <vt:i4>51</vt:i4>
      </vt:variant>
      <vt:variant>
        <vt:i4>0</vt:i4>
      </vt:variant>
      <vt:variant>
        <vt:i4>5</vt:i4>
      </vt:variant>
      <vt:variant>
        <vt:lpwstr/>
      </vt:variant>
      <vt:variant>
        <vt:lpwstr>sub_13541</vt:lpwstr>
      </vt:variant>
      <vt:variant>
        <vt:i4>2818069</vt:i4>
      </vt:variant>
      <vt:variant>
        <vt:i4>48</vt:i4>
      </vt:variant>
      <vt:variant>
        <vt:i4>0</vt:i4>
      </vt:variant>
      <vt:variant>
        <vt:i4>5</vt:i4>
      </vt:variant>
      <vt:variant>
        <vt:lpwstr/>
      </vt:variant>
      <vt:variant>
        <vt:lpwstr>sub_1352</vt:lpwstr>
      </vt:variant>
      <vt:variant>
        <vt:i4>2818069</vt:i4>
      </vt:variant>
      <vt:variant>
        <vt:i4>45</vt:i4>
      </vt:variant>
      <vt:variant>
        <vt:i4>0</vt:i4>
      </vt:variant>
      <vt:variant>
        <vt:i4>5</vt:i4>
      </vt:variant>
      <vt:variant>
        <vt:lpwstr/>
      </vt:variant>
      <vt:variant>
        <vt:lpwstr>sub_13521</vt:lpwstr>
      </vt:variant>
      <vt:variant>
        <vt:i4>2818069</vt:i4>
      </vt:variant>
      <vt:variant>
        <vt:i4>42</vt:i4>
      </vt:variant>
      <vt:variant>
        <vt:i4>0</vt:i4>
      </vt:variant>
      <vt:variant>
        <vt:i4>5</vt:i4>
      </vt:variant>
      <vt:variant>
        <vt:lpwstr/>
      </vt:variant>
      <vt:variant>
        <vt:lpwstr>sub_13521</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2752529</vt:i4>
      </vt:variant>
      <vt:variant>
        <vt:i4>30</vt:i4>
      </vt:variant>
      <vt:variant>
        <vt:i4>0</vt:i4>
      </vt:variant>
      <vt:variant>
        <vt:i4>5</vt:i4>
      </vt:variant>
      <vt:variant>
        <vt:lpwstr/>
      </vt:variant>
      <vt:variant>
        <vt:lpwstr>sub_1212</vt:lpwstr>
      </vt:variant>
      <vt:variant>
        <vt:i4>1245224</vt:i4>
      </vt:variant>
      <vt:variant>
        <vt:i4>27</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sub_991</vt:lpwstr>
      </vt:variant>
      <vt:variant>
        <vt:i4>1245224</vt:i4>
      </vt:variant>
      <vt:variant>
        <vt:i4>15</vt:i4>
      </vt:variant>
      <vt:variant>
        <vt:i4>0</vt:i4>
      </vt:variant>
      <vt:variant>
        <vt:i4>5</vt:i4>
      </vt:variant>
      <vt:variant>
        <vt:lpwstr/>
      </vt:variant>
      <vt:variant>
        <vt:lpwstr>sub_99</vt:lpwstr>
      </vt:variant>
      <vt:variant>
        <vt:i4>1245224</vt:i4>
      </vt:variant>
      <vt:variant>
        <vt:i4>9</vt:i4>
      </vt:variant>
      <vt:variant>
        <vt:i4>0</vt:i4>
      </vt:variant>
      <vt:variant>
        <vt:i4>5</vt:i4>
      </vt:variant>
      <vt:variant>
        <vt:lpwstr/>
      </vt:variant>
      <vt:variant>
        <vt:lpwstr>sub_99</vt:lpwstr>
      </vt:variant>
      <vt:variant>
        <vt:i4>4456463</vt:i4>
      </vt:variant>
      <vt:variant>
        <vt:i4>0</vt:i4>
      </vt:variant>
      <vt:variant>
        <vt:i4>0</vt:i4>
      </vt:variant>
      <vt:variant>
        <vt:i4>5</vt:i4>
      </vt:variant>
      <vt:variant>
        <vt:lpwstr>garantf1://12025267.3012/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Учитель</cp:lastModifiedBy>
  <cp:revision>44</cp:revision>
  <cp:lastPrinted>2014-09-17T12:33:00Z</cp:lastPrinted>
  <dcterms:created xsi:type="dcterms:W3CDTF">2013-04-05T05:13:00Z</dcterms:created>
  <dcterms:modified xsi:type="dcterms:W3CDTF">2016-02-11T11:49:00Z</dcterms:modified>
</cp:coreProperties>
</file>