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C6B" w:rsidRPr="00152C6B" w:rsidRDefault="00152C6B" w:rsidP="00152C6B">
      <w:pPr>
        <w:jc w:val="center"/>
        <w:rPr>
          <w:rFonts w:ascii="Times New Roman" w:eastAsia="Times New Roman" w:hAnsi="Times New Roman" w:cs="Times New Roman"/>
          <w:b/>
          <w:bCs/>
          <w:i/>
          <w:iCs/>
          <w:color w:val="000000"/>
          <w:sz w:val="28"/>
          <w:szCs w:val="28"/>
          <w:lang w:eastAsia="ru-RU"/>
        </w:rPr>
      </w:pPr>
      <w:r w:rsidRPr="00152C6B">
        <w:rPr>
          <w:rFonts w:ascii="Times New Roman" w:eastAsia="Times New Roman" w:hAnsi="Times New Roman" w:cs="Times New Roman"/>
          <w:b/>
          <w:bCs/>
          <w:i/>
          <w:iCs/>
          <w:color w:val="000000"/>
          <w:sz w:val="28"/>
          <w:szCs w:val="28"/>
          <w:lang w:eastAsia="ru-RU"/>
        </w:rPr>
        <w:t>МОУ «</w:t>
      </w:r>
      <w:proofErr w:type="spellStart"/>
      <w:r w:rsidRPr="00152C6B">
        <w:rPr>
          <w:rFonts w:ascii="Times New Roman" w:eastAsia="Times New Roman" w:hAnsi="Times New Roman" w:cs="Times New Roman"/>
          <w:b/>
          <w:bCs/>
          <w:i/>
          <w:iCs/>
          <w:color w:val="000000"/>
          <w:sz w:val="28"/>
          <w:szCs w:val="28"/>
          <w:lang w:eastAsia="ru-RU"/>
        </w:rPr>
        <w:t>Темповская</w:t>
      </w:r>
      <w:proofErr w:type="spellEnd"/>
      <w:r w:rsidRPr="00152C6B">
        <w:rPr>
          <w:rFonts w:ascii="Times New Roman" w:eastAsia="Times New Roman" w:hAnsi="Times New Roman" w:cs="Times New Roman"/>
          <w:b/>
          <w:bCs/>
          <w:i/>
          <w:iCs/>
          <w:color w:val="000000"/>
          <w:sz w:val="28"/>
          <w:szCs w:val="28"/>
          <w:lang w:eastAsia="ru-RU"/>
        </w:rPr>
        <w:t xml:space="preserve"> средняя общеобразовательная школа </w:t>
      </w:r>
    </w:p>
    <w:p w:rsidR="00152C6B" w:rsidRPr="00152C6B" w:rsidRDefault="00152C6B" w:rsidP="00152C6B">
      <w:pPr>
        <w:jc w:val="center"/>
        <w:rPr>
          <w:rFonts w:ascii="Times New Roman" w:eastAsia="Times New Roman" w:hAnsi="Times New Roman" w:cs="Times New Roman"/>
          <w:b/>
          <w:bCs/>
          <w:i/>
          <w:iCs/>
          <w:color w:val="000000"/>
          <w:sz w:val="28"/>
          <w:szCs w:val="28"/>
          <w:u w:val="single"/>
          <w:lang w:eastAsia="ru-RU"/>
        </w:rPr>
      </w:pPr>
      <w:proofErr w:type="spellStart"/>
      <w:r w:rsidRPr="00152C6B">
        <w:rPr>
          <w:rFonts w:ascii="Times New Roman" w:eastAsia="Times New Roman" w:hAnsi="Times New Roman" w:cs="Times New Roman"/>
          <w:b/>
          <w:bCs/>
          <w:i/>
          <w:iCs/>
          <w:color w:val="000000"/>
          <w:sz w:val="28"/>
          <w:szCs w:val="28"/>
          <w:lang w:eastAsia="ru-RU"/>
        </w:rPr>
        <w:t>Ртищевского</w:t>
      </w:r>
      <w:proofErr w:type="spellEnd"/>
      <w:r w:rsidRPr="00152C6B">
        <w:rPr>
          <w:rFonts w:ascii="Times New Roman" w:eastAsia="Times New Roman" w:hAnsi="Times New Roman" w:cs="Times New Roman"/>
          <w:b/>
          <w:bCs/>
          <w:i/>
          <w:iCs/>
          <w:color w:val="000000"/>
          <w:sz w:val="28"/>
          <w:szCs w:val="28"/>
          <w:lang w:eastAsia="ru-RU"/>
        </w:rPr>
        <w:t xml:space="preserve"> района Саратовской области»</w:t>
      </w:r>
    </w:p>
    <w:p w:rsidR="00152C6B" w:rsidRDefault="00152C6B">
      <w:pPr>
        <w:rPr>
          <w:rFonts w:ascii="Times New Roman" w:eastAsia="Times New Roman" w:hAnsi="Times New Roman" w:cs="Times New Roman"/>
          <w:b/>
          <w:bCs/>
          <w:i/>
          <w:iCs/>
          <w:color w:val="000000"/>
          <w:sz w:val="32"/>
          <w:szCs w:val="32"/>
          <w:u w:val="single"/>
          <w:lang w:eastAsia="ru-RU"/>
        </w:rPr>
      </w:pPr>
    </w:p>
    <w:p w:rsidR="00152C6B" w:rsidRDefault="00152C6B">
      <w:pPr>
        <w:rPr>
          <w:rFonts w:ascii="Times New Roman" w:eastAsia="Times New Roman" w:hAnsi="Times New Roman" w:cs="Times New Roman"/>
          <w:b/>
          <w:bCs/>
          <w:i/>
          <w:iCs/>
          <w:color w:val="000000"/>
          <w:sz w:val="32"/>
          <w:szCs w:val="32"/>
          <w:u w:val="single"/>
          <w:lang w:eastAsia="ru-RU"/>
        </w:rPr>
      </w:pPr>
    </w:p>
    <w:p w:rsidR="00152C6B" w:rsidRDefault="00152C6B">
      <w:pPr>
        <w:rPr>
          <w:rFonts w:ascii="Times New Roman" w:eastAsia="Times New Roman" w:hAnsi="Times New Roman" w:cs="Times New Roman"/>
          <w:b/>
          <w:bCs/>
          <w:i/>
          <w:iCs/>
          <w:color w:val="000000"/>
          <w:sz w:val="32"/>
          <w:szCs w:val="32"/>
          <w:u w:val="single"/>
          <w:lang w:eastAsia="ru-RU"/>
        </w:rPr>
      </w:pPr>
    </w:p>
    <w:p w:rsidR="00152C6B" w:rsidRDefault="00152C6B">
      <w:pPr>
        <w:rPr>
          <w:rFonts w:ascii="Times New Roman" w:eastAsia="Times New Roman" w:hAnsi="Times New Roman" w:cs="Times New Roman"/>
          <w:b/>
          <w:bCs/>
          <w:i/>
          <w:iCs/>
          <w:color w:val="000000"/>
          <w:sz w:val="32"/>
          <w:szCs w:val="32"/>
          <w:u w:val="single"/>
          <w:lang w:eastAsia="ru-RU"/>
        </w:rPr>
      </w:pPr>
    </w:p>
    <w:p w:rsidR="00152C6B" w:rsidRDefault="00152C6B">
      <w:pPr>
        <w:rPr>
          <w:rFonts w:ascii="Times New Roman" w:eastAsia="Times New Roman" w:hAnsi="Times New Roman" w:cs="Times New Roman"/>
          <w:b/>
          <w:bCs/>
          <w:i/>
          <w:iCs/>
          <w:color w:val="000000"/>
          <w:sz w:val="32"/>
          <w:szCs w:val="32"/>
          <w:u w:val="single"/>
          <w:lang w:eastAsia="ru-RU"/>
        </w:rPr>
      </w:pPr>
    </w:p>
    <w:p w:rsidR="00152C6B" w:rsidRPr="00152C6B" w:rsidRDefault="00152C6B" w:rsidP="00152C6B">
      <w:pPr>
        <w:jc w:val="center"/>
        <w:rPr>
          <w:rFonts w:ascii="Times New Roman" w:eastAsia="Times New Roman" w:hAnsi="Times New Roman" w:cs="Times New Roman"/>
          <w:b/>
          <w:bCs/>
          <w:iCs/>
          <w:color w:val="000000"/>
          <w:sz w:val="32"/>
          <w:szCs w:val="32"/>
          <w:lang w:eastAsia="ru-RU"/>
        </w:rPr>
      </w:pPr>
      <w:r w:rsidRPr="00152C6B">
        <w:rPr>
          <w:rFonts w:ascii="Times New Roman" w:eastAsia="Times New Roman" w:hAnsi="Times New Roman" w:cs="Times New Roman"/>
          <w:b/>
          <w:bCs/>
          <w:iCs/>
          <w:color w:val="000000"/>
          <w:sz w:val="32"/>
          <w:szCs w:val="32"/>
          <w:lang w:eastAsia="ru-RU"/>
        </w:rPr>
        <w:t>Лаборатория нерешенных проблем</w:t>
      </w:r>
    </w:p>
    <w:p w:rsidR="00152C6B" w:rsidRPr="00152C6B" w:rsidRDefault="00152C6B" w:rsidP="00152C6B">
      <w:pPr>
        <w:jc w:val="center"/>
        <w:rPr>
          <w:rFonts w:ascii="Times New Roman" w:eastAsia="Times New Roman" w:hAnsi="Times New Roman" w:cs="Times New Roman"/>
          <w:b/>
          <w:bCs/>
          <w:iCs/>
          <w:color w:val="000000"/>
          <w:sz w:val="32"/>
          <w:szCs w:val="32"/>
          <w:lang w:eastAsia="ru-RU"/>
        </w:rPr>
      </w:pPr>
    </w:p>
    <w:p w:rsidR="00152C6B" w:rsidRPr="00152C6B" w:rsidRDefault="00152C6B" w:rsidP="00152C6B">
      <w:pPr>
        <w:jc w:val="center"/>
        <w:rPr>
          <w:rFonts w:ascii="Times New Roman" w:eastAsia="Times New Roman" w:hAnsi="Times New Roman" w:cs="Times New Roman"/>
          <w:b/>
          <w:bCs/>
          <w:iCs/>
          <w:color w:val="000000"/>
          <w:sz w:val="36"/>
          <w:szCs w:val="36"/>
          <w:lang w:eastAsia="ru-RU"/>
        </w:rPr>
      </w:pPr>
      <w:r w:rsidRPr="00152C6B">
        <w:rPr>
          <w:rFonts w:ascii="Times New Roman" w:eastAsia="Times New Roman" w:hAnsi="Times New Roman" w:cs="Times New Roman"/>
          <w:b/>
          <w:bCs/>
          <w:iCs/>
          <w:color w:val="000000"/>
          <w:sz w:val="36"/>
          <w:szCs w:val="36"/>
          <w:lang w:eastAsia="ru-RU"/>
        </w:rPr>
        <w:t>Сообщение по теме:</w:t>
      </w:r>
    </w:p>
    <w:p w:rsidR="00152C6B" w:rsidRDefault="00152C6B" w:rsidP="00152C6B">
      <w:pPr>
        <w:jc w:val="center"/>
        <w:rPr>
          <w:rFonts w:ascii="Times New Roman" w:eastAsia="Times New Roman" w:hAnsi="Times New Roman" w:cs="Times New Roman"/>
          <w:b/>
          <w:bCs/>
          <w:i/>
          <w:iCs/>
          <w:color w:val="000000"/>
          <w:sz w:val="40"/>
          <w:szCs w:val="40"/>
          <w:u w:val="single"/>
          <w:lang w:eastAsia="ru-RU"/>
        </w:rPr>
      </w:pPr>
      <w:r w:rsidRPr="00152C6B">
        <w:rPr>
          <w:rFonts w:ascii="Times New Roman" w:eastAsia="Times New Roman" w:hAnsi="Times New Roman" w:cs="Times New Roman"/>
          <w:b/>
          <w:bCs/>
          <w:i/>
          <w:iCs/>
          <w:color w:val="000000"/>
          <w:sz w:val="40"/>
          <w:szCs w:val="40"/>
          <w:u w:val="single"/>
          <w:lang w:eastAsia="ru-RU"/>
        </w:rPr>
        <w:t xml:space="preserve">«Бесконфликтная школьная среда. </w:t>
      </w:r>
    </w:p>
    <w:p w:rsidR="00152C6B" w:rsidRPr="00152C6B" w:rsidRDefault="00152C6B" w:rsidP="00152C6B">
      <w:pPr>
        <w:jc w:val="center"/>
        <w:rPr>
          <w:rFonts w:ascii="Times New Roman" w:eastAsia="Times New Roman" w:hAnsi="Times New Roman" w:cs="Times New Roman"/>
          <w:b/>
          <w:bCs/>
          <w:i/>
          <w:iCs/>
          <w:color w:val="000000"/>
          <w:sz w:val="40"/>
          <w:szCs w:val="40"/>
          <w:u w:val="single"/>
          <w:lang w:eastAsia="ru-RU"/>
        </w:rPr>
      </w:pPr>
      <w:r w:rsidRPr="00152C6B">
        <w:rPr>
          <w:rFonts w:ascii="Times New Roman" w:eastAsia="Times New Roman" w:hAnsi="Times New Roman" w:cs="Times New Roman"/>
          <w:b/>
          <w:bCs/>
          <w:i/>
          <w:iCs/>
          <w:color w:val="000000"/>
          <w:sz w:val="40"/>
          <w:szCs w:val="40"/>
          <w:u w:val="single"/>
          <w:lang w:eastAsia="ru-RU"/>
        </w:rPr>
        <w:t>Как этого достичь?»</w:t>
      </w:r>
    </w:p>
    <w:p w:rsidR="00152C6B" w:rsidRDefault="00152C6B" w:rsidP="00152C6B">
      <w:pPr>
        <w:jc w:val="right"/>
        <w:rPr>
          <w:rFonts w:ascii="Times New Roman" w:eastAsia="Times New Roman" w:hAnsi="Times New Roman" w:cs="Times New Roman"/>
          <w:b/>
          <w:bCs/>
          <w:i/>
          <w:iCs/>
          <w:color w:val="000000"/>
          <w:sz w:val="32"/>
          <w:szCs w:val="32"/>
          <w:u w:val="single"/>
          <w:lang w:eastAsia="ru-RU"/>
        </w:rPr>
      </w:pPr>
    </w:p>
    <w:p w:rsidR="00152C6B" w:rsidRDefault="00152C6B" w:rsidP="00152C6B">
      <w:pPr>
        <w:jc w:val="right"/>
        <w:rPr>
          <w:rFonts w:ascii="Times New Roman" w:eastAsia="Times New Roman" w:hAnsi="Times New Roman" w:cs="Times New Roman"/>
          <w:b/>
          <w:bCs/>
          <w:i/>
          <w:iCs/>
          <w:color w:val="000000"/>
          <w:sz w:val="32"/>
          <w:szCs w:val="32"/>
          <w:u w:val="single"/>
          <w:lang w:eastAsia="ru-RU"/>
        </w:rPr>
      </w:pPr>
    </w:p>
    <w:p w:rsidR="00152C6B" w:rsidRPr="00152C6B" w:rsidRDefault="00152C6B" w:rsidP="00152C6B">
      <w:pPr>
        <w:jc w:val="right"/>
        <w:rPr>
          <w:rFonts w:ascii="Times New Roman" w:eastAsia="Times New Roman" w:hAnsi="Times New Roman" w:cs="Times New Roman"/>
          <w:b/>
          <w:bCs/>
          <w:i/>
          <w:iCs/>
          <w:color w:val="000000"/>
          <w:sz w:val="32"/>
          <w:szCs w:val="32"/>
          <w:lang w:eastAsia="ru-RU"/>
        </w:rPr>
      </w:pPr>
      <w:r w:rsidRPr="00152C6B">
        <w:rPr>
          <w:rFonts w:ascii="Times New Roman" w:eastAsia="Times New Roman" w:hAnsi="Times New Roman" w:cs="Times New Roman"/>
          <w:b/>
          <w:bCs/>
          <w:i/>
          <w:iCs/>
          <w:color w:val="000000"/>
          <w:sz w:val="32"/>
          <w:szCs w:val="32"/>
          <w:lang w:eastAsia="ru-RU"/>
        </w:rPr>
        <w:t>Подготовила:</w:t>
      </w:r>
    </w:p>
    <w:p w:rsidR="00152C6B" w:rsidRPr="00152C6B" w:rsidRDefault="00152C6B" w:rsidP="00152C6B">
      <w:pPr>
        <w:jc w:val="right"/>
        <w:rPr>
          <w:rFonts w:ascii="Times New Roman" w:eastAsia="Times New Roman" w:hAnsi="Times New Roman" w:cs="Times New Roman"/>
          <w:b/>
          <w:bCs/>
          <w:i/>
          <w:iCs/>
          <w:color w:val="000000"/>
          <w:sz w:val="32"/>
          <w:szCs w:val="32"/>
          <w:lang w:eastAsia="ru-RU"/>
        </w:rPr>
      </w:pPr>
      <w:r w:rsidRPr="00152C6B">
        <w:rPr>
          <w:rFonts w:ascii="Times New Roman" w:eastAsia="Times New Roman" w:hAnsi="Times New Roman" w:cs="Times New Roman"/>
          <w:b/>
          <w:bCs/>
          <w:i/>
          <w:iCs/>
          <w:color w:val="000000"/>
          <w:sz w:val="32"/>
          <w:szCs w:val="32"/>
          <w:lang w:eastAsia="ru-RU"/>
        </w:rPr>
        <w:t>учитель физики, информатики</w:t>
      </w:r>
    </w:p>
    <w:p w:rsidR="00152C6B" w:rsidRPr="00152C6B" w:rsidRDefault="00152C6B" w:rsidP="00152C6B">
      <w:pPr>
        <w:jc w:val="right"/>
        <w:rPr>
          <w:rFonts w:ascii="Times New Roman" w:eastAsia="Times New Roman" w:hAnsi="Times New Roman" w:cs="Times New Roman"/>
          <w:b/>
          <w:bCs/>
          <w:i/>
          <w:iCs/>
          <w:color w:val="000000"/>
          <w:sz w:val="32"/>
          <w:szCs w:val="32"/>
          <w:lang w:eastAsia="ru-RU"/>
        </w:rPr>
      </w:pPr>
      <w:r w:rsidRPr="00152C6B">
        <w:rPr>
          <w:rFonts w:ascii="Times New Roman" w:eastAsia="Times New Roman" w:hAnsi="Times New Roman" w:cs="Times New Roman"/>
          <w:b/>
          <w:bCs/>
          <w:i/>
          <w:iCs/>
          <w:color w:val="000000"/>
          <w:sz w:val="32"/>
          <w:szCs w:val="32"/>
          <w:lang w:eastAsia="ru-RU"/>
        </w:rPr>
        <w:t>Старостина Т.В.</w:t>
      </w:r>
    </w:p>
    <w:p w:rsidR="00152C6B" w:rsidRDefault="00152C6B" w:rsidP="00152C6B">
      <w:pPr>
        <w:jc w:val="center"/>
        <w:rPr>
          <w:rFonts w:ascii="Times New Roman" w:eastAsia="Times New Roman" w:hAnsi="Times New Roman" w:cs="Times New Roman"/>
          <w:b/>
          <w:bCs/>
          <w:i/>
          <w:iCs/>
          <w:color w:val="000000"/>
          <w:sz w:val="32"/>
          <w:szCs w:val="32"/>
          <w:u w:val="single"/>
          <w:lang w:eastAsia="ru-RU"/>
        </w:rPr>
      </w:pPr>
    </w:p>
    <w:p w:rsidR="00152C6B" w:rsidRDefault="00152C6B" w:rsidP="00152C6B">
      <w:pPr>
        <w:jc w:val="center"/>
        <w:rPr>
          <w:rFonts w:ascii="Times New Roman" w:eastAsia="Times New Roman" w:hAnsi="Times New Roman" w:cs="Times New Roman"/>
          <w:b/>
          <w:bCs/>
          <w:i/>
          <w:iCs/>
          <w:color w:val="000000"/>
          <w:sz w:val="32"/>
          <w:szCs w:val="32"/>
          <w:u w:val="single"/>
          <w:lang w:eastAsia="ru-RU"/>
        </w:rPr>
      </w:pPr>
    </w:p>
    <w:p w:rsidR="00152C6B" w:rsidRDefault="00152C6B" w:rsidP="00152C6B">
      <w:pPr>
        <w:jc w:val="center"/>
        <w:rPr>
          <w:rFonts w:ascii="Times New Roman" w:eastAsia="Times New Roman" w:hAnsi="Times New Roman" w:cs="Times New Roman"/>
          <w:b/>
          <w:bCs/>
          <w:i/>
          <w:iCs/>
          <w:color w:val="000000"/>
          <w:sz w:val="32"/>
          <w:szCs w:val="32"/>
          <w:u w:val="single"/>
          <w:lang w:eastAsia="ru-RU"/>
        </w:rPr>
      </w:pPr>
    </w:p>
    <w:p w:rsidR="00152C6B" w:rsidRDefault="00152C6B" w:rsidP="00152C6B">
      <w:pPr>
        <w:jc w:val="center"/>
        <w:rPr>
          <w:rFonts w:ascii="Times New Roman" w:eastAsia="Times New Roman" w:hAnsi="Times New Roman" w:cs="Times New Roman"/>
          <w:b/>
          <w:bCs/>
          <w:i/>
          <w:iCs/>
          <w:color w:val="000000"/>
          <w:sz w:val="32"/>
          <w:szCs w:val="32"/>
          <w:u w:val="single"/>
          <w:lang w:eastAsia="ru-RU"/>
        </w:rPr>
      </w:pPr>
    </w:p>
    <w:p w:rsidR="00152C6B" w:rsidRDefault="00152C6B" w:rsidP="00152C6B">
      <w:pPr>
        <w:jc w:val="center"/>
        <w:rPr>
          <w:rFonts w:ascii="Times New Roman" w:eastAsia="Times New Roman" w:hAnsi="Times New Roman" w:cs="Times New Roman"/>
          <w:b/>
          <w:bCs/>
          <w:i/>
          <w:iCs/>
          <w:color w:val="000000"/>
          <w:sz w:val="32"/>
          <w:szCs w:val="32"/>
          <w:u w:val="single"/>
          <w:lang w:eastAsia="ru-RU"/>
        </w:rPr>
      </w:pPr>
    </w:p>
    <w:p w:rsidR="00152C6B" w:rsidRDefault="00152C6B" w:rsidP="00152C6B">
      <w:pPr>
        <w:jc w:val="center"/>
        <w:rPr>
          <w:rFonts w:ascii="Times New Roman" w:eastAsia="Times New Roman" w:hAnsi="Times New Roman" w:cs="Times New Roman"/>
          <w:b/>
          <w:bCs/>
          <w:i/>
          <w:iCs/>
          <w:color w:val="000000"/>
          <w:sz w:val="32"/>
          <w:szCs w:val="32"/>
          <w:u w:val="single"/>
          <w:lang w:eastAsia="ru-RU"/>
        </w:rPr>
      </w:pPr>
      <w:r>
        <w:rPr>
          <w:rFonts w:ascii="Times New Roman" w:eastAsia="Times New Roman" w:hAnsi="Times New Roman" w:cs="Times New Roman"/>
          <w:b/>
          <w:bCs/>
          <w:i/>
          <w:iCs/>
          <w:color w:val="000000"/>
          <w:sz w:val="32"/>
          <w:szCs w:val="32"/>
          <w:u w:val="single"/>
          <w:lang w:eastAsia="ru-RU"/>
        </w:rPr>
        <w:t>2015г.</w:t>
      </w:r>
    </w:p>
    <w:p w:rsidR="00CA3731" w:rsidRDefault="008B3FD6" w:rsidP="00152C6B">
      <w:pPr>
        <w:spacing w:after="0" w:line="240" w:lineRule="auto"/>
        <w:jc w:val="center"/>
        <w:rPr>
          <w:rFonts w:ascii="Times New Roman" w:eastAsia="Times New Roman" w:hAnsi="Times New Roman" w:cs="Times New Roman"/>
          <w:b/>
          <w:bCs/>
          <w:i/>
          <w:iCs/>
          <w:color w:val="000000"/>
          <w:sz w:val="32"/>
          <w:szCs w:val="32"/>
          <w:u w:val="single"/>
          <w:lang w:eastAsia="ru-RU"/>
        </w:rPr>
      </w:pPr>
      <w:bookmarkStart w:id="0" w:name="_GoBack"/>
      <w:bookmarkEnd w:id="0"/>
      <w:r w:rsidRPr="008B3FD6">
        <w:rPr>
          <w:rFonts w:ascii="Times New Roman" w:eastAsia="Times New Roman" w:hAnsi="Times New Roman" w:cs="Times New Roman"/>
          <w:b/>
          <w:bCs/>
          <w:i/>
          <w:iCs/>
          <w:color w:val="000000"/>
          <w:sz w:val="32"/>
          <w:szCs w:val="32"/>
          <w:u w:val="single"/>
          <w:lang w:eastAsia="ru-RU"/>
        </w:rPr>
        <w:lastRenderedPageBreak/>
        <w:t>Бесконфликтная школьная среда. Как этого достичь?</w:t>
      </w:r>
    </w:p>
    <w:p w:rsidR="00152C6B" w:rsidRDefault="00152C6B" w:rsidP="00320CB5">
      <w:pPr>
        <w:spacing w:after="0" w:line="240" w:lineRule="auto"/>
        <w:rPr>
          <w:rFonts w:ascii="Times New Roman" w:eastAsia="Times New Roman" w:hAnsi="Times New Roman" w:cs="Times New Roman"/>
          <w:b/>
          <w:bCs/>
          <w:i/>
          <w:iCs/>
          <w:color w:val="000000"/>
          <w:sz w:val="32"/>
          <w:szCs w:val="32"/>
          <w:u w:val="single"/>
          <w:lang w:eastAsia="ru-RU"/>
        </w:rPr>
      </w:pPr>
    </w:p>
    <w:p w:rsidR="00CA3731" w:rsidRPr="008B3FD6" w:rsidRDefault="00CA3731" w:rsidP="00CA3731">
      <w:pPr>
        <w:spacing w:before="96" w:after="96" w:line="240" w:lineRule="auto"/>
        <w:ind w:left="5760"/>
        <w:rPr>
          <w:rFonts w:ascii="Times New Roman" w:eastAsia="Times New Roman" w:hAnsi="Times New Roman" w:cs="Times New Roman"/>
          <w:i/>
          <w:sz w:val="27"/>
          <w:szCs w:val="27"/>
          <w:lang w:eastAsia="ru-RU"/>
        </w:rPr>
      </w:pPr>
      <w:r w:rsidRPr="008B3FD6">
        <w:rPr>
          <w:rFonts w:ascii="Times New Roman" w:eastAsia="Times New Roman" w:hAnsi="Times New Roman" w:cs="Times New Roman"/>
          <w:i/>
          <w:sz w:val="27"/>
          <w:szCs w:val="27"/>
          <w:lang w:eastAsia="ru-RU"/>
        </w:rPr>
        <w:t xml:space="preserve">"Все мы хотели бы полностью избежать конфликтов. Но это абсурдная мечта". </w:t>
      </w:r>
    </w:p>
    <w:p w:rsidR="00CA3731" w:rsidRPr="008B3FD6" w:rsidRDefault="00CA3731" w:rsidP="00CA3731">
      <w:pPr>
        <w:tabs>
          <w:tab w:val="left" w:pos="5760"/>
        </w:tabs>
        <w:spacing w:after="0" w:line="240" w:lineRule="auto"/>
        <w:ind w:left="6120"/>
        <w:rPr>
          <w:rFonts w:ascii="Times New Roman" w:eastAsia="Times New Roman" w:hAnsi="Times New Roman" w:cs="Times New Roman"/>
          <w:sz w:val="27"/>
          <w:szCs w:val="27"/>
          <w:lang w:eastAsia="ru-RU"/>
        </w:rPr>
      </w:pPr>
      <w:r w:rsidRPr="008B3FD6">
        <w:rPr>
          <w:rFonts w:ascii="Times New Roman" w:eastAsia="Times New Roman" w:hAnsi="Times New Roman" w:cs="Times New Roman"/>
          <w:sz w:val="27"/>
          <w:szCs w:val="27"/>
          <w:lang w:eastAsia="ru-RU"/>
        </w:rPr>
        <w:tab/>
      </w:r>
      <w:proofErr w:type="spellStart"/>
      <w:r w:rsidRPr="008B3FD6">
        <w:rPr>
          <w:rFonts w:ascii="Times New Roman" w:eastAsia="Times New Roman" w:hAnsi="Times New Roman" w:cs="Times New Roman"/>
          <w:sz w:val="27"/>
          <w:szCs w:val="27"/>
          <w:lang w:eastAsia="ru-RU"/>
        </w:rPr>
        <w:t>Французсккий</w:t>
      </w:r>
      <w:proofErr w:type="spellEnd"/>
      <w:r w:rsidRPr="008B3FD6">
        <w:rPr>
          <w:rFonts w:ascii="Times New Roman" w:eastAsia="Times New Roman" w:hAnsi="Times New Roman" w:cs="Times New Roman"/>
          <w:sz w:val="27"/>
          <w:szCs w:val="27"/>
          <w:lang w:eastAsia="ru-RU"/>
        </w:rPr>
        <w:t xml:space="preserve"> социолог </w:t>
      </w:r>
      <w:proofErr w:type="spellStart"/>
      <w:r w:rsidRPr="008B3FD6">
        <w:rPr>
          <w:rFonts w:ascii="Times New Roman" w:eastAsia="Times New Roman" w:hAnsi="Times New Roman" w:cs="Times New Roman"/>
          <w:sz w:val="27"/>
          <w:szCs w:val="27"/>
          <w:lang w:eastAsia="ru-RU"/>
        </w:rPr>
        <w:t>Бенат</w:t>
      </w:r>
      <w:proofErr w:type="spellEnd"/>
      <w:r w:rsidRPr="008B3FD6">
        <w:rPr>
          <w:rFonts w:ascii="Times New Roman" w:eastAsia="Times New Roman" w:hAnsi="Times New Roman" w:cs="Times New Roman"/>
          <w:sz w:val="27"/>
          <w:szCs w:val="27"/>
          <w:lang w:eastAsia="ru-RU"/>
        </w:rPr>
        <w:t xml:space="preserve"> </w:t>
      </w:r>
      <w:proofErr w:type="spellStart"/>
      <w:r w:rsidRPr="008B3FD6">
        <w:rPr>
          <w:rFonts w:ascii="Times New Roman" w:eastAsia="Times New Roman" w:hAnsi="Times New Roman" w:cs="Times New Roman"/>
          <w:sz w:val="27"/>
          <w:szCs w:val="27"/>
          <w:lang w:eastAsia="ru-RU"/>
        </w:rPr>
        <w:t>Гурней</w:t>
      </w:r>
      <w:proofErr w:type="spellEnd"/>
    </w:p>
    <w:p w:rsidR="00CA3731" w:rsidRPr="008B3FD6" w:rsidRDefault="00CA3731" w:rsidP="00CA3731">
      <w:pPr>
        <w:spacing w:after="0" w:line="240" w:lineRule="auto"/>
        <w:rPr>
          <w:rFonts w:ascii="Times New Roman" w:eastAsia="Times New Roman" w:hAnsi="Times New Roman" w:cs="Times New Roman"/>
          <w:sz w:val="27"/>
          <w:szCs w:val="27"/>
          <w:lang w:eastAsia="ru-RU"/>
        </w:rPr>
      </w:pPr>
    </w:p>
    <w:p w:rsidR="00CA3731" w:rsidRPr="008B3FD6" w:rsidRDefault="00CA3731" w:rsidP="00CA3731">
      <w:pPr>
        <w:tabs>
          <w:tab w:val="left" w:pos="5430"/>
        </w:tabs>
        <w:spacing w:after="0" w:line="240" w:lineRule="auto"/>
        <w:ind w:left="5400" w:hanging="5400"/>
        <w:rPr>
          <w:rFonts w:ascii="Times New Roman" w:eastAsia="Times New Roman" w:hAnsi="Times New Roman" w:cs="Times New Roman"/>
          <w:i/>
          <w:sz w:val="27"/>
          <w:szCs w:val="27"/>
          <w:lang w:eastAsia="ru-RU"/>
        </w:rPr>
      </w:pPr>
      <w:r w:rsidRPr="008B3FD6">
        <w:rPr>
          <w:rFonts w:ascii="Times New Roman" w:eastAsia="Times New Roman" w:hAnsi="Times New Roman" w:cs="Times New Roman"/>
          <w:sz w:val="27"/>
          <w:szCs w:val="27"/>
          <w:lang w:eastAsia="ru-RU"/>
        </w:rPr>
        <w:tab/>
      </w:r>
    </w:p>
    <w:p w:rsidR="0062605F" w:rsidRDefault="008B3FD6" w:rsidP="008B3FD6">
      <w:pPr>
        <w:rPr>
          <w:rFonts w:ascii="Times New Roman" w:hAnsi="Times New Roman" w:cs="Times New Roman"/>
          <w:sz w:val="27"/>
          <w:szCs w:val="27"/>
        </w:rPr>
      </w:pPr>
      <w:r w:rsidRPr="008B3FD6">
        <w:rPr>
          <w:rFonts w:ascii="Times New Roman" w:hAnsi="Times New Roman" w:cs="Times New Roman"/>
          <w:sz w:val="27"/>
          <w:szCs w:val="27"/>
        </w:rPr>
        <w:t xml:space="preserve">Слово «конфликт» в переводе с латинского означает «столкновение».                                          </w:t>
      </w:r>
      <w:r w:rsidRPr="008B3FD6">
        <w:rPr>
          <w:rStyle w:val="c2"/>
          <w:rFonts w:ascii="Times New Roman" w:hAnsi="Times New Roman" w:cs="Times New Roman"/>
          <w:sz w:val="27"/>
          <w:szCs w:val="27"/>
        </w:rPr>
        <w:t>Конфликт — это ситуация, в которой каждая из сторон стремится занять позицию, несовместимую или противоположную по отношению к интересам другой стороны.</w:t>
      </w:r>
      <w:r w:rsidRPr="008B3FD6">
        <w:rPr>
          <w:rStyle w:val="c0"/>
          <w:rFonts w:ascii="Times New Roman" w:hAnsi="Times New Roman" w:cs="Times New Roman"/>
          <w:sz w:val="27"/>
          <w:szCs w:val="27"/>
        </w:rPr>
        <w:t xml:space="preserve"> </w:t>
      </w:r>
      <w:r w:rsidRPr="008B3FD6">
        <w:rPr>
          <w:rFonts w:ascii="Times New Roman" w:hAnsi="Times New Roman" w:cs="Times New Roman"/>
          <w:sz w:val="27"/>
          <w:szCs w:val="27"/>
        </w:rPr>
        <w:t xml:space="preserve">                                                            </w:t>
      </w:r>
    </w:p>
    <w:p w:rsidR="008B3FD6" w:rsidRPr="008B3FD6" w:rsidRDefault="008B3FD6" w:rsidP="008B3FD6">
      <w:pPr>
        <w:rPr>
          <w:rFonts w:ascii="Times New Roman" w:hAnsi="Times New Roman" w:cs="Times New Roman"/>
          <w:sz w:val="27"/>
          <w:szCs w:val="27"/>
        </w:rPr>
      </w:pPr>
      <w:r w:rsidRPr="008B3FD6">
        <w:rPr>
          <w:rFonts w:ascii="Times New Roman" w:hAnsi="Times New Roman" w:cs="Times New Roman"/>
          <w:sz w:val="27"/>
          <w:szCs w:val="27"/>
        </w:rPr>
        <w:t xml:space="preserve">   Конфликт – это столкновение противоположных интересов, целей, позиций, мнений двух или более людей. В любой конфликтной ситуации выделяют участников конфликта и объект конфликта. Объектом конфликта становится то, на что претендует каждая из конфликтующих сторон, что вызывает их противодействие, предмет их спора, получение одним из участников полностью или частично лишая другую сторону возможности добиться своих целей.        </w:t>
      </w:r>
    </w:p>
    <w:p w:rsidR="008B3FD6" w:rsidRPr="008B3FD6" w:rsidRDefault="008B3FD6" w:rsidP="008B3FD6">
      <w:pPr>
        <w:spacing w:before="96" w:after="96" w:line="240" w:lineRule="auto"/>
        <w:rPr>
          <w:rFonts w:ascii="Times New Roman" w:eastAsia="Times New Roman" w:hAnsi="Times New Roman" w:cs="Times New Roman"/>
          <w:sz w:val="27"/>
          <w:szCs w:val="27"/>
          <w:lang w:eastAsia="ru-RU"/>
        </w:rPr>
      </w:pPr>
      <w:r w:rsidRPr="008B3FD6">
        <w:rPr>
          <w:rFonts w:ascii="Times New Roman" w:hAnsi="Times New Roman" w:cs="Times New Roman"/>
          <w:sz w:val="27"/>
          <w:szCs w:val="27"/>
        </w:rPr>
        <w:t xml:space="preserve">     Необходимо признать,  что состояние конфликта так же естественно для человеческого взаимодействия, как и мир. И умение разрешать конфликты – часть социально-психологической компетентности любого человека. Решение этих практических вопросов при разрешении конфликтов будет эффективным при наличии </w:t>
      </w:r>
      <w:proofErr w:type="spellStart"/>
      <w:r w:rsidRPr="008B3FD6">
        <w:rPr>
          <w:rFonts w:ascii="Times New Roman" w:hAnsi="Times New Roman" w:cs="Times New Roman"/>
          <w:sz w:val="27"/>
          <w:szCs w:val="27"/>
        </w:rPr>
        <w:t>конфликтологических</w:t>
      </w:r>
      <w:proofErr w:type="spellEnd"/>
      <w:r w:rsidRPr="008B3FD6">
        <w:rPr>
          <w:rFonts w:ascii="Times New Roman" w:hAnsi="Times New Roman" w:cs="Times New Roman"/>
          <w:sz w:val="27"/>
          <w:szCs w:val="27"/>
        </w:rPr>
        <w:t xml:space="preserve"> знаний.                                                                                                                      </w:t>
      </w:r>
    </w:p>
    <w:p w:rsidR="00CA3731" w:rsidRPr="0062605F" w:rsidRDefault="008B3FD6" w:rsidP="0062605F">
      <w:pPr>
        <w:rPr>
          <w:rFonts w:ascii="Times New Roman" w:hAnsi="Times New Roman" w:cs="Times New Roman"/>
          <w:sz w:val="27"/>
          <w:szCs w:val="27"/>
        </w:rPr>
      </w:pPr>
      <w:r w:rsidRPr="008B3FD6">
        <w:rPr>
          <w:rFonts w:ascii="Times New Roman" w:hAnsi="Times New Roman" w:cs="Times New Roman"/>
          <w:sz w:val="27"/>
          <w:szCs w:val="27"/>
        </w:rPr>
        <w:t xml:space="preserve">                                                                                                       </w:t>
      </w:r>
      <w:r w:rsidR="0062605F">
        <w:rPr>
          <w:rFonts w:ascii="Times New Roman" w:hAnsi="Times New Roman" w:cs="Times New Roman"/>
          <w:sz w:val="27"/>
          <w:szCs w:val="27"/>
        </w:rPr>
        <w:t xml:space="preserve">                                    </w:t>
      </w:r>
      <w:r w:rsidR="00CA3731" w:rsidRPr="008B3FD6">
        <w:rPr>
          <w:rFonts w:ascii="Times New Roman" w:eastAsia="Times New Roman" w:hAnsi="Times New Roman" w:cs="Times New Roman"/>
          <w:sz w:val="27"/>
          <w:szCs w:val="27"/>
          <w:lang w:eastAsia="ru-RU"/>
        </w:rPr>
        <w:t>Чаще всего конфликты в школе связаны с успеваемостью детей и место действия таких конфликтов – урок. По данным психологов, агрессивное поведение подростков непосредственно связано с низкой самооценкой. При изучении особенностей лиц с агрессивным поведением выявились следующие: отсутствие необходимых социальных навыков, неумение выражать свои отрицательные эмоции в социально приемлемых формах, незрелость взглядов, неуверенность в себе.</w:t>
      </w:r>
    </w:p>
    <w:p w:rsidR="00CA3731" w:rsidRPr="008B3FD6" w:rsidRDefault="00CA3731" w:rsidP="00CA3731">
      <w:pPr>
        <w:spacing w:after="0" w:line="240" w:lineRule="auto"/>
        <w:ind w:firstLine="360"/>
        <w:rPr>
          <w:rFonts w:ascii="Times New Roman" w:eastAsia="Times New Roman" w:hAnsi="Times New Roman" w:cs="Times New Roman"/>
          <w:sz w:val="27"/>
          <w:szCs w:val="27"/>
          <w:lang w:eastAsia="ru-RU"/>
        </w:rPr>
      </w:pPr>
      <w:r w:rsidRPr="008B3FD6">
        <w:rPr>
          <w:rFonts w:ascii="Times New Roman" w:eastAsia="Times New Roman" w:hAnsi="Times New Roman" w:cs="Times New Roman"/>
          <w:sz w:val="27"/>
          <w:szCs w:val="27"/>
          <w:lang w:eastAsia="ru-RU"/>
        </w:rPr>
        <w:t xml:space="preserve">В школе агрессия может проявляться не только при общении детей и подростков друг с другом. Конфликты возникают между учеником и учителем, между учителями, учителями и администрацией. Агрессия. Проявляемая в школе на различных уровнях, непосредственно зависит от уклада её жизни, т.е. </w:t>
      </w:r>
      <w:proofErr w:type="gramStart"/>
      <w:r w:rsidRPr="008B3FD6">
        <w:rPr>
          <w:rFonts w:ascii="Times New Roman" w:eastAsia="Times New Roman" w:hAnsi="Times New Roman" w:cs="Times New Roman"/>
          <w:sz w:val="27"/>
          <w:szCs w:val="27"/>
          <w:lang w:eastAsia="ru-RU"/>
        </w:rPr>
        <w:t>о</w:t>
      </w:r>
      <w:proofErr w:type="gramEnd"/>
      <w:r w:rsidRPr="008B3FD6">
        <w:rPr>
          <w:rFonts w:ascii="Times New Roman" w:eastAsia="Times New Roman" w:hAnsi="Times New Roman" w:cs="Times New Roman"/>
          <w:sz w:val="27"/>
          <w:szCs w:val="27"/>
          <w:lang w:eastAsia="ru-RU"/>
        </w:rPr>
        <w:t xml:space="preserve"> организации всех элементов учебно-воспитательного процесса. Для того чтобы узнать, какая атмосфера царит в вашей школе, попросите своих учеников, попросите своих учеников</w:t>
      </w:r>
      <w:r w:rsidR="0062605F">
        <w:rPr>
          <w:rFonts w:ascii="Times New Roman" w:eastAsia="Times New Roman" w:hAnsi="Times New Roman" w:cs="Times New Roman"/>
          <w:sz w:val="27"/>
          <w:szCs w:val="27"/>
          <w:lang w:eastAsia="ru-RU"/>
        </w:rPr>
        <w:t xml:space="preserve"> </w:t>
      </w:r>
      <w:r w:rsidRPr="008B3FD6">
        <w:rPr>
          <w:rFonts w:ascii="Times New Roman" w:eastAsia="Times New Roman" w:hAnsi="Times New Roman" w:cs="Times New Roman"/>
          <w:sz w:val="27"/>
          <w:szCs w:val="27"/>
          <w:lang w:eastAsia="ru-RU"/>
        </w:rPr>
        <w:t xml:space="preserve">(лучше старшеклассников) написать в столбик несколько слов, которыми на их взгляд, характеризуется жизнь школы. </w:t>
      </w:r>
      <w:proofErr w:type="gramStart"/>
      <w:r w:rsidRPr="008B3FD6">
        <w:rPr>
          <w:rFonts w:ascii="Times New Roman" w:eastAsia="Times New Roman" w:hAnsi="Times New Roman" w:cs="Times New Roman"/>
          <w:sz w:val="27"/>
          <w:szCs w:val="27"/>
          <w:lang w:eastAsia="ru-RU"/>
        </w:rPr>
        <w:t xml:space="preserve">Если </w:t>
      </w:r>
      <w:r w:rsidRPr="008B3FD6">
        <w:rPr>
          <w:rFonts w:ascii="Times New Roman" w:eastAsia="Times New Roman" w:hAnsi="Times New Roman" w:cs="Times New Roman"/>
          <w:sz w:val="27"/>
          <w:szCs w:val="27"/>
          <w:lang w:eastAsia="ru-RU"/>
        </w:rPr>
        <w:lastRenderedPageBreak/>
        <w:t>большинство учащихся напишут такие слова, как «понимание», «доброта», «уважение», «сотрудничество»,  значит, создана, комфортная система.</w:t>
      </w:r>
      <w:proofErr w:type="gramEnd"/>
      <w:r w:rsidRPr="008B3FD6">
        <w:rPr>
          <w:rFonts w:ascii="Times New Roman" w:eastAsia="Times New Roman" w:hAnsi="Times New Roman" w:cs="Times New Roman"/>
          <w:sz w:val="27"/>
          <w:szCs w:val="27"/>
          <w:lang w:eastAsia="ru-RU"/>
        </w:rPr>
        <w:t xml:space="preserve"> Но может случиться и </w:t>
      </w:r>
      <w:proofErr w:type="gramStart"/>
      <w:r w:rsidRPr="008B3FD6">
        <w:rPr>
          <w:rFonts w:ascii="Times New Roman" w:eastAsia="Times New Roman" w:hAnsi="Times New Roman" w:cs="Times New Roman"/>
          <w:sz w:val="27"/>
          <w:szCs w:val="27"/>
          <w:lang w:eastAsia="ru-RU"/>
        </w:rPr>
        <w:t>по другому</w:t>
      </w:r>
      <w:proofErr w:type="gramEnd"/>
      <w:r w:rsidRPr="008B3FD6">
        <w:rPr>
          <w:rFonts w:ascii="Times New Roman" w:eastAsia="Times New Roman" w:hAnsi="Times New Roman" w:cs="Times New Roman"/>
          <w:sz w:val="27"/>
          <w:szCs w:val="27"/>
          <w:lang w:eastAsia="ru-RU"/>
        </w:rPr>
        <w:t>: ваши ученики подберут совсем другие слова, обозначающие страх, чувство вин, тревогу. И это уже серьёзный повод для администрации задуматься о существующем стиле жизни.</w:t>
      </w:r>
    </w:p>
    <w:p w:rsidR="00CA3731" w:rsidRPr="008B3FD6" w:rsidRDefault="00CA3731" w:rsidP="00CA3731">
      <w:pPr>
        <w:spacing w:before="96" w:after="96" w:line="240" w:lineRule="auto"/>
        <w:rPr>
          <w:rFonts w:ascii="Times New Roman" w:eastAsia="Times New Roman" w:hAnsi="Times New Roman" w:cs="Times New Roman"/>
          <w:sz w:val="27"/>
          <w:szCs w:val="27"/>
          <w:lang w:eastAsia="ru-RU"/>
        </w:rPr>
      </w:pPr>
    </w:p>
    <w:p w:rsidR="00CA3731" w:rsidRPr="008B3FD6" w:rsidRDefault="00CA3731" w:rsidP="00CA3731">
      <w:pPr>
        <w:spacing w:after="0" w:line="240" w:lineRule="auto"/>
        <w:ind w:left="708"/>
        <w:rPr>
          <w:rFonts w:ascii="Times New Roman" w:eastAsia="Times New Roman" w:hAnsi="Times New Roman" w:cs="Times New Roman"/>
          <w:sz w:val="27"/>
          <w:szCs w:val="27"/>
          <w:lang w:eastAsia="ru-RU"/>
        </w:rPr>
      </w:pPr>
      <w:r w:rsidRPr="008B3FD6">
        <w:rPr>
          <w:rFonts w:ascii="Times New Roman" w:eastAsia="Times New Roman" w:hAnsi="Times New Roman" w:cs="Times New Roman"/>
          <w:sz w:val="27"/>
          <w:szCs w:val="27"/>
          <w:lang w:eastAsia="ru-RU"/>
        </w:rPr>
        <w:t xml:space="preserve">ДЕЙСТВИЯ В КОНФЛИКТНЫХ СИТУАЦИЯХ (Четыре вопроса) </w:t>
      </w:r>
    </w:p>
    <w:p w:rsidR="00CA3731" w:rsidRPr="008B3FD6" w:rsidRDefault="00CA3731" w:rsidP="00CA3731">
      <w:pPr>
        <w:spacing w:before="96" w:after="96" w:line="240" w:lineRule="auto"/>
        <w:rPr>
          <w:rFonts w:ascii="Times New Roman" w:eastAsia="Times New Roman" w:hAnsi="Times New Roman" w:cs="Times New Roman"/>
          <w:sz w:val="27"/>
          <w:szCs w:val="27"/>
          <w:lang w:eastAsia="ru-RU"/>
        </w:rPr>
      </w:pPr>
      <w:r w:rsidRPr="008B3FD6">
        <w:rPr>
          <w:rFonts w:ascii="Times New Roman" w:eastAsia="Times New Roman" w:hAnsi="Times New Roman" w:cs="Times New Roman"/>
          <w:sz w:val="27"/>
          <w:szCs w:val="27"/>
          <w:lang w:eastAsia="ru-RU"/>
        </w:rPr>
        <w:t xml:space="preserve">Как в известной телевикторине "Что? Где? Когда?", нужно ответить на вопросы: </w:t>
      </w:r>
    </w:p>
    <w:p w:rsidR="00CA3731" w:rsidRPr="008B3FD6" w:rsidRDefault="00CA3731" w:rsidP="00CA3731">
      <w:pPr>
        <w:spacing w:before="96" w:after="96" w:line="240" w:lineRule="auto"/>
        <w:rPr>
          <w:rFonts w:ascii="Times New Roman" w:eastAsia="Times New Roman" w:hAnsi="Times New Roman" w:cs="Times New Roman"/>
          <w:sz w:val="27"/>
          <w:szCs w:val="27"/>
          <w:lang w:eastAsia="ru-RU"/>
        </w:rPr>
      </w:pPr>
      <w:r w:rsidRPr="008B3FD6">
        <w:rPr>
          <w:rFonts w:ascii="Times New Roman" w:eastAsia="Times New Roman" w:hAnsi="Times New Roman" w:cs="Times New Roman"/>
          <w:b/>
          <w:bCs/>
          <w:sz w:val="27"/>
          <w:szCs w:val="27"/>
          <w:lang w:eastAsia="ru-RU"/>
        </w:rPr>
        <w:t>Что</w:t>
      </w:r>
      <w:r w:rsidRPr="008B3FD6">
        <w:rPr>
          <w:rFonts w:ascii="Times New Roman" w:eastAsia="Times New Roman" w:hAnsi="Times New Roman" w:cs="Times New Roman"/>
          <w:sz w:val="27"/>
          <w:szCs w:val="27"/>
          <w:lang w:eastAsia="ru-RU"/>
        </w:rPr>
        <w:t xml:space="preserve"> делать? </w:t>
      </w:r>
    </w:p>
    <w:p w:rsidR="00CA3731" w:rsidRPr="008B3FD6" w:rsidRDefault="00CA3731" w:rsidP="00CA3731">
      <w:pPr>
        <w:spacing w:before="96" w:after="96" w:line="240" w:lineRule="auto"/>
        <w:rPr>
          <w:rFonts w:ascii="Times New Roman" w:eastAsia="Times New Roman" w:hAnsi="Times New Roman" w:cs="Times New Roman"/>
          <w:sz w:val="27"/>
          <w:szCs w:val="27"/>
          <w:lang w:eastAsia="ru-RU"/>
        </w:rPr>
      </w:pPr>
      <w:r w:rsidRPr="008B3FD6">
        <w:rPr>
          <w:rFonts w:ascii="Times New Roman" w:eastAsia="Times New Roman" w:hAnsi="Times New Roman" w:cs="Times New Roman"/>
          <w:b/>
          <w:bCs/>
          <w:sz w:val="27"/>
          <w:szCs w:val="27"/>
          <w:lang w:eastAsia="ru-RU"/>
        </w:rPr>
        <w:t>Где</w:t>
      </w:r>
      <w:r w:rsidRPr="008B3FD6">
        <w:rPr>
          <w:rFonts w:ascii="Times New Roman" w:eastAsia="Times New Roman" w:hAnsi="Times New Roman" w:cs="Times New Roman"/>
          <w:sz w:val="27"/>
          <w:szCs w:val="27"/>
          <w:lang w:eastAsia="ru-RU"/>
        </w:rPr>
        <w:t xml:space="preserve"> находятся истинные причины конфликта? </w:t>
      </w:r>
    </w:p>
    <w:p w:rsidR="00CA3731" w:rsidRPr="008B3FD6" w:rsidRDefault="00CA3731" w:rsidP="00CA3731">
      <w:pPr>
        <w:spacing w:before="96" w:after="96" w:line="240" w:lineRule="auto"/>
        <w:rPr>
          <w:rFonts w:ascii="Times New Roman" w:eastAsia="Times New Roman" w:hAnsi="Times New Roman" w:cs="Times New Roman"/>
          <w:sz w:val="27"/>
          <w:szCs w:val="27"/>
          <w:lang w:eastAsia="ru-RU"/>
        </w:rPr>
      </w:pPr>
      <w:r w:rsidRPr="008B3FD6">
        <w:rPr>
          <w:rFonts w:ascii="Times New Roman" w:eastAsia="Times New Roman" w:hAnsi="Times New Roman" w:cs="Times New Roman"/>
          <w:b/>
          <w:bCs/>
          <w:sz w:val="27"/>
          <w:szCs w:val="27"/>
          <w:lang w:eastAsia="ru-RU"/>
        </w:rPr>
        <w:t>Когда</w:t>
      </w:r>
      <w:r w:rsidRPr="008B3FD6">
        <w:rPr>
          <w:rFonts w:ascii="Times New Roman" w:eastAsia="Times New Roman" w:hAnsi="Times New Roman" w:cs="Times New Roman"/>
          <w:sz w:val="27"/>
          <w:szCs w:val="27"/>
          <w:lang w:eastAsia="ru-RU"/>
        </w:rPr>
        <w:t xml:space="preserve"> приступать к действиям? </w:t>
      </w:r>
    </w:p>
    <w:p w:rsidR="00CA3731" w:rsidRPr="008B3FD6" w:rsidRDefault="00CA3731" w:rsidP="00CA3731">
      <w:pPr>
        <w:spacing w:before="96" w:after="96" w:line="240" w:lineRule="auto"/>
        <w:rPr>
          <w:rFonts w:ascii="Times New Roman" w:eastAsia="Times New Roman" w:hAnsi="Times New Roman" w:cs="Times New Roman"/>
          <w:sz w:val="27"/>
          <w:szCs w:val="27"/>
          <w:lang w:eastAsia="ru-RU"/>
        </w:rPr>
      </w:pPr>
      <w:r w:rsidRPr="008B3FD6">
        <w:rPr>
          <w:rFonts w:ascii="Times New Roman" w:eastAsia="Times New Roman" w:hAnsi="Times New Roman" w:cs="Times New Roman"/>
          <w:b/>
          <w:bCs/>
          <w:sz w:val="27"/>
          <w:szCs w:val="27"/>
          <w:lang w:eastAsia="ru-RU"/>
        </w:rPr>
        <w:t>Как</w:t>
      </w:r>
      <w:r w:rsidRPr="008B3FD6">
        <w:rPr>
          <w:rFonts w:ascii="Times New Roman" w:eastAsia="Times New Roman" w:hAnsi="Times New Roman" w:cs="Times New Roman"/>
          <w:sz w:val="27"/>
          <w:szCs w:val="27"/>
          <w:lang w:eastAsia="ru-RU"/>
        </w:rPr>
        <w:t xml:space="preserve"> вести себя? </w:t>
      </w:r>
    </w:p>
    <w:p w:rsidR="00CA3731" w:rsidRPr="00320CB5" w:rsidRDefault="00CA3731" w:rsidP="00320CB5">
      <w:pPr>
        <w:spacing w:after="0" w:line="240" w:lineRule="auto"/>
        <w:rPr>
          <w:rFonts w:ascii="Arial" w:eastAsia="Times New Roman" w:hAnsi="Arial" w:cs="Arial"/>
          <w:lang w:eastAsia="ru-RU"/>
        </w:rPr>
      </w:pPr>
    </w:p>
    <w:p w:rsidR="00320CB5" w:rsidRPr="00320CB5" w:rsidRDefault="00320CB5" w:rsidP="00320CB5">
      <w:pPr>
        <w:spacing w:after="0" w:line="240" w:lineRule="auto"/>
        <w:rPr>
          <w:rFonts w:ascii="Arial" w:eastAsia="Times New Roman" w:hAnsi="Arial" w:cs="Arial"/>
          <w:color w:val="000000"/>
          <w:lang w:eastAsia="ru-RU"/>
        </w:rPr>
      </w:pPr>
      <w:r w:rsidRPr="00320CB5">
        <w:rPr>
          <w:rFonts w:ascii="Times New Roman" w:eastAsia="Times New Roman" w:hAnsi="Times New Roman" w:cs="Times New Roman"/>
          <w:sz w:val="27"/>
          <w:szCs w:val="27"/>
          <w:lang w:eastAsia="ru-RU"/>
        </w:rPr>
        <w:t xml:space="preserve">Взаимодействие учителя с учащимися происходит в различных </w:t>
      </w:r>
      <w:r w:rsidRPr="00320CB5">
        <w:rPr>
          <w:rFonts w:ascii="Times New Roman" w:eastAsia="Times New Roman" w:hAnsi="Times New Roman" w:cs="Times New Roman"/>
          <w:color w:val="000000"/>
          <w:sz w:val="27"/>
          <w:szCs w:val="27"/>
          <w:lang w:eastAsia="ru-RU"/>
        </w:rPr>
        <w:t xml:space="preserve">школьных ситуациях. Чаще всего эти ситуации моделирует и создаёт сам учитель и применяет их в педагогических целях. Нередко они могут носить конфликтный характер. Среди потенциально </w:t>
      </w:r>
      <w:proofErr w:type="spellStart"/>
      <w:r w:rsidRPr="00320CB5">
        <w:rPr>
          <w:rFonts w:ascii="Times New Roman" w:eastAsia="Times New Roman" w:hAnsi="Times New Roman" w:cs="Times New Roman"/>
          <w:color w:val="000000"/>
          <w:sz w:val="27"/>
          <w:szCs w:val="27"/>
          <w:lang w:eastAsia="ru-RU"/>
        </w:rPr>
        <w:t>конфликтогенных</w:t>
      </w:r>
      <w:proofErr w:type="spellEnd"/>
      <w:r w:rsidRPr="00320CB5">
        <w:rPr>
          <w:rFonts w:ascii="Times New Roman" w:eastAsia="Times New Roman" w:hAnsi="Times New Roman" w:cs="Times New Roman"/>
          <w:color w:val="000000"/>
          <w:sz w:val="27"/>
          <w:szCs w:val="27"/>
          <w:lang w:eastAsia="ru-RU"/>
        </w:rPr>
        <w:t xml:space="preserve"> педагогических ситуаций можно выделить ситуации деятельности, поведения и отношений.</w:t>
      </w:r>
    </w:p>
    <w:p w:rsidR="00320CB5" w:rsidRPr="00320CB5" w:rsidRDefault="00320CB5" w:rsidP="00320CB5">
      <w:pPr>
        <w:spacing w:after="0" w:line="240" w:lineRule="auto"/>
        <w:rPr>
          <w:rFonts w:ascii="Arial" w:eastAsia="Times New Roman" w:hAnsi="Arial" w:cs="Arial"/>
          <w:color w:val="000000"/>
          <w:lang w:eastAsia="ru-RU"/>
        </w:rPr>
      </w:pPr>
      <w:r w:rsidRPr="00320CB5">
        <w:rPr>
          <w:rFonts w:ascii="Times New Roman" w:eastAsia="Times New Roman" w:hAnsi="Times New Roman" w:cs="Times New Roman"/>
          <w:color w:val="000000"/>
          <w:sz w:val="27"/>
          <w:szCs w:val="27"/>
          <w:lang w:eastAsia="ru-RU"/>
        </w:rPr>
        <w:t xml:space="preserve">1.Ситуации деятельности могут возникать по поводу учебной и </w:t>
      </w:r>
      <w:proofErr w:type="spellStart"/>
      <w:r w:rsidRPr="00320CB5">
        <w:rPr>
          <w:rFonts w:ascii="Times New Roman" w:eastAsia="Times New Roman" w:hAnsi="Times New Roman" w:cs="Times New Roman"/>
          <w:color w:val="000000"/>
          <w:sz w:val="27"/>
          <w:szCs w:val="27"/>
          <w:lang w:eastAsia="ru-RU"/>
        </w:rPr>
        <w:t>внеучебной</w:t>
      </w:r>
      <w:proofErr w:type="spellEnd"/>
      <w:r w:rsidRPr="00320CB5">
        <w:rPr>
          <w:rFonts w:ascii="Times New Roman" w:eastAsia="Times New Roman" w:hAnsi="Times New Roman" w:cs="Times New Roman"/>
          <w:color w:val="000000"/>
          <w:sz w:val="27"/>
          <w:szCs w:val="27"/>
          <w:lang w:eastAsia="ru-RU"/>
        </w:rPr>
        <w:t xml:space="preserve"> деятельности в случаях отказа учащегося выполнить задание. Это может происходить по разным причинам: утомление, трудности в усвоении учебного материала, неудачное замечание или критика со стороны учителя.</w:t>
      </w:r>
    </w:p>
    <w:p w:rsidR="00320CB5" w:rsidRPr="00320CB5" w:rsidRDefault="00320CB5" w:rsidP="00320CB5">
      <w:pPr>
        <w:spacing w:after="0" w:line="240" w:lineRule="auto"/>
        <w:rPr>
          <w:rFonts w:ascii="Arial" w:eastAsia="Times New Roman" w:hAnsi="Arial" w:cs="Arial"/>
          <w:color w:val="000000"/>
          <w:lang w:eastAsia="ru-RU"/>
        </w:rPr>
      </w:pPr>
      <w:r w:rsidRPr="00320CB5">
        <w:rPr>
          <w:rFonts w:ascii="Times New Roman" w:eastAsia="Times New Roman" w:hAnsi="Times New Roman" w:cs="Times New Roman"/>
          <w:color w:val="000000"/>
          <w:sz w:val="27"/>
          <w:szCs w:val="27"/>
          <w:lang w:eastAsia="ru-RU"/>
        </w:rPr>
        <w:t>2. Ситуации поведения возникают, как правило, в связи с нарушениями школьниками правил поведения. Учитель не всегда знает обстоятельства детской жизни в семье, лишь догадывается о мотивах поступков, не всегда представляет отношения между детьми, поэтому ошибки при оценке поведения или завышенные требования вызывают конфронтацию его действиям со стороны учащихся.</w:t>
      </w:r>
    </w:p>
    <w:p w:rsidR="00320CB5" w:rsidRPr="00320CB5" w:rsidRDefault="00320CB5" w:rsidP="00320CB5">
      <w:pPr>
        <w:spacing w:after="0" w:line="240" w:lineRule="auto"/>
        <w:rPr>
          <w:rFonts w:ascii="Arial" w:eastAsia="Times New Roman" w:hAnsi="Arial" w:cs="Arial"/>
          <w:color w:val="000000"/>
          <w:lang w:eastAsia="ru-RU"/>
        </w:rPr>
      </w:pPr>
      <w:r w:rsidRPr="00320CB5">
        <w:rPr>
          <w:rFonts w:ascii="Times New Roman" w:eastAsia="Times New Roman" w:hAnsi="Times New Roman" w:cs="Times New Roman"/>
          <w:color w:val="000000"/>
          <w:sz w:val="27"/>
          <w:szCs w:val="27"/>
          <w:lang w:eastAsia="ru-RU"/>
        </w:rPr>
        <w:t xml:space="preserve">3.Ситуации отношений возникают в тех случаях, когда деловые отношения подменяются </w:t>
      </w:r>
      <w:proofErr w:type="gramStart"/>
      <w:r w:rsidRPr="00320CB5">
        <w:rPr>
          <w:rFonts w:ascii="Times New Roman" w:eastAsia="Times New Roman" w:hAnsi="Times New Roman" w:cs="Times New Roman"/>
          <w:color w:val="000000"/>
          <w:sz w:val="27"/>
          <w:szCs w:val="27"/>
          <w:lang w:eastAsia="ru-RU"/>
        </w:rPr>
        <w:t>межличностными</w:t>
      </w:r>
      <w:proofErr w:type="gramEnd"/>
      <w:r w:rsidRPr="00320CB5">
        <w:rPr>
          <w:rFonts w:ascii="Times New Roman" w:eastAsia="Times New Roman" w:hAnsi="Times New Roman" w:cs="Times New Roman"/>
          <w:color w:val="000000"/>
          <w:sz w:val="27"/>
          <w:szCs w:val="27"/>
          <w:lang w:eastAsia="ru-RU"/>
        </w:rPr>
        <w:t>, когда неоправданно даются отрицательные оценки не поступку школьника, а его личностным качествам.</w:t>
      </w:r>
    </w:p>
    <w:p w:rsidR="00320CB5" w:rsidRPr="00320CB5" w:rsidRDefault="0062605F" w:rsidP="00320CB5">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7"/>
          <w:szCs w:val="27"/>
          <w:lang w:eastAsia="ru-RU"/>
        </w:rPr>
        <w:t>Причиной конфликтов в</w:t>
      </w:r>
      <w:r w:rsidR="00320CB5" w:rsidRPr="00320CB5">
        <w:rPr>
          <w:rFonts w:ascii="Times New Roman" w:eastAsia="Times New Roman" w:hAnsi="Times New Roman" w:cs="Times New Roman"/>
          <w:color w:val="000000"/>
          <w:sz w:val="27"/>
          <w:szCs w:val="27"/>
          <w:lang w:eastAsia="ru-RU"/>
        </w:rPr>
        <w:t xml:space="preserve"> школе может стать акселерация (ускорение роста и физического развития детей по сравнению с предыдущими поколениями), так как она не столько ускоряет общее созревание организма, сколько усиливает его дисгармонию с социальным созреванием и усугубляет в дальнейшем течение подросткового кризиса. Это затрудняет правильное воспитание детей. Педагогам становится все труднее понимать и внутреннее состояние, и потребности учеников, общаться с ними, руководить ими. Возникают конфликты. Слишком жёсткое или</w:t>
      </w:r>
      <w:proofErr w:type="gramStart"/>
      <w:r w:rsidR="00320CB5" w:rsidRPr="00320CB5">
        <w:rPr>
          <w:rFonts w:ascii="Times New Roman" w:eastAsia="Times New Roman" w:hAnsi="Times New Roman" w:cs="Times New Roman"/>
          <w:color w:val="000000"/>
          <w:sz w:val="27"/>
          <w:szCs w:val="27"/>
          <w:lang w:eastAsia="ru-RU"/>
        </w:rPr>
        <w:t xml:space="preserve"> ,</w:t>
      </w:r>
      <w:proofErr w:type="gramEnd"/>
      <w:r w:rsidR="00320CB5" w:rsidRPr="00320CB5">
        <w:rPr>
          <w:rFonts w:ascii="Times New Roman" w:eastAsia="Times New Roman" w:hAnsi="Times New Roman" w:cs="Times New Roman"/>
          <w:color w:val="000000"/>
          <w:sz w:val="27"/>
          <w:szCs w:val="27"/>
          <w:lang w:eastAsia="ru-RU"/>
        </w:rPr>
        <w:t>наоборот, слишком лояльное отношение к ученикам вызывает реакцию протеста, потому что в подростковом возрасте дети оценивают в учителе, прежде всего, человеческие качества. Он должен понимать своих учеников, вести за собой, относиться к ним с уважением и видеть в них личность.</w:t>
      </w:r>
    </w:p>
    <w:p w:rsidR="00320CB5" w:rsidRPr="00320CB5" w:rsidRDefault="00320CB5" w:rsidP="00320CB5">
      <w:pPr>
        <w:spacing w:after="0" w:line="240" w:lineRule="auto"/>
        <w:rPr>
          <w:rFonts w:ascii="Arial" w:eastAsia="Times New Roman" w:hAnsi="Arial" w:cs="Arial"/>
          <w:color w:val="000000"/>
          <w:lang w:eastAsia="ru-RU"/>
        </w:rPr>
      </w:pPr>
      <w:r w:rsidRPr="00320CB5">
        <w:rPr>
          <w:rFonts w:ascii="Times New Roman" w:eastAsia="Times New Roman" w:hAnsi="Times New Roman" w:cs="Times New Roman"/>
          <w:color w:val="000000"/>
          <w:sz w:val="27"/>
          <w:szCs w:val="27"/>
          <w:lang w:eastAsia="ru-RU"/>
        </w:rPr>
        <w:lastRenderedPageBreak/>
        <w:t>Можно сделать вывод, что сама должность учителя предполагает возможность конфликтных ситуаций, где объектом могут выступать право учителя требовать от учащихся выполнения учебных заданий, выполнения правил поведения, право учащихся и учителя на чувство собственного достоинства, то есть возможность конфликтной ситуации уже изначально заложена в его должностных функциях классного руководителя.</w:t>
      </w:r>
    </w:p>
    <w:p w:rsidR="00320CB5" w:rsidRPr="00320CB5" w:rsidRDefault="00320CB5" w:rsidP="00320CB5">
      <w:pPr>
        <w:spacing w:after="0" w:line="240" w:lineRule="auto"/>
        <w:rPr>
          <w:rFonts w:ascii="Arial" w:eastAsia="Times New Roman" w:hAnsi="Arial" w:cs="Arial"/>
          <w:color w:val="000000"/>
          <w:lang w:eastAsia="ru-RU"/>
        </w:rPr>
      </w:pPr>
      <w:r w:rsidRPr="00320CB5">
        <w:rPr>
          <w:rFonts w:ascii="Times New Roman" w:eastAsia="Times New Roman" w:hAnsi="Times New Roman" w:cs="Times New Roman"/>
          <w:color w:val="000000"/>
          <w:sz w:val="27"/>
          <w:szCs w:val="27"/>
          <w:lang w:eastAsia="ru-RU"/>
        </w:rPr>
        <w:t>Но, чтобы возник конфликт, одной конфликтной ситуации недостаточно: конфликтная ситуация может существовать задолго до того, как произойдёт прямое столкновение оппонентов. Обратимся к школьной практике: «</w:t>
      </w:r>
      <w:proofErr w:type="spellStart"/>
      <w:proofErr w:type="gramStart"/>
      <w:r w:rsidRPr="00320CB5">
        <w:rPr>
          <w:rFonts w:ascii="Times New Roman" w:eastAsia="Times New Roman" w:hAnsi="Times New Roman" w:cs="Times New Roman"/>
          <w:color w:val="000000"/>
          <w:sz w:val="27"/>
          <w:szCs w:val="27"/>
          <w:lang w:eastAsia="ru-RU"/>
        </w:rPr>
        <w:t>H</w:t>
      </w:r>
      <w:proofErr w:type="gramEnd"/>
      <w:r w:rsidRPr="00320CB5">
        <w:rPr>
          <w:rFonts w:ascii="Times New Roman" w:eastAsia="Times New Roman" w:hAnsi="Times New Roman" w:cs="Times New Roman"/>
          <w:color w:val="000000"/>
          <w:sz w:val="27"/>
          <w:szCs w:val="27"/>
          <w:lang w:eastAsia="ru-RU"/>
        </w:rPr>
        <w:t>а</w:t>
      </w:r>
      <w:proofErr w:type="spellEnd"/>
      <w:r w:rsidRPr="00320CB5">
        <w:rPr>
          <w:rFonts w:ascii="Times New Roman" w:eastAsia="Times New Roman" w:hAnsi="Times New Roman" w:cs="Times New Roman"/>
          <w:color w:val="000000"/>
          <w:sz w:val="27"/>
          <w:szCs w:val="27"/>
          <w:lang w:eastAsia="ru-RU"/>
        </w:rPr>
        <w:t xml:space="preserve"> уроке учительница несколько </w:t>
      </w:r>
      <w:proofErr w:type="spellStart"/>
      <w:r w:rsidRPr="00320CB5">
        <w:rPr>
          <w:rFonts w:ascii="Times New Roman" w:eastAsia="Times New Roman" w:hAnsi="Times New Roman" w:cs="Times New Roman"/>
          <w:color w:val="000000"/>
          <w:sz w:val="27"/>
          <w:szCs w:val="27"/>
          <w:lang w:eastAsia="ru-RU"/>
        </w:rPr>
        <w:t>pаз</w:t>
      </w:r>
      <w:proofErr w:type="spellEnd"/>
      <w:r w:rsidRPr="00320CB5">
        <w:rPr>
          <w:rFonts w:ascii="Times New Roman" w:eastAsia="Times New Roman" w:hAnsi="Times New Roman" w:cs="Times New Roman"/>
          <w:color w:val="000000"/>
          <w:sz w:val="27"/>
          <w:szCs w:val="27"/>
          <w:lang w:eastAsia="ru-RU"/>
        </w:rPr>
        <w:t xml:space="preserve"> сделала замечания ученику, </w:t>
      </w:r>
      <w:proofErr w:type="spellStart"/>
      <w:r w:rsidRPr="00320CB5">
        <w:rPr>
          <w:rFonts w:ascii="Times New Roman" w:eastAsia="Times New Roman" w:hAnsi="Times New Roman" w:cs="Times New Roman"/>
          <w:color w:val="000000"/>
          <w:sz w:val="27"/>
          <w:szCs w:val="27"/>
          <w:lang w:eastAsia="ru-RU"/>
        </w:rPr>
        <w:t>котоpый</w:t>
      </w:r>
      <w:proofErr w:type="spellEnd"/>
      <w:r w:rsidRPr="00320CB5">
        <w:rPr>
          <w:rFonts w:ascii="Times New Roman" w:eastAsia="Times New Roman" w:hAnsi="Times New Roman" w:cs="Times New Roman"/>
          <w:color w:val="000000"/>
          <w:sz w:val="27"/>
          <w:szCs w:val="27"/>
          <w:lang w:eastAsia="ru-RU"/>
        </w:rPr>
        <w:t xml:space="preserve"> не занимался. </w:t>
      </w:r>
      <w:proofErr w:type="spellStart"/>
      <w:proofErr w:type="gramStart"/>
      <w:r w:rsidRPr="00320CB5">
        <w:rPr>
          <w:rFonts w:ascii="Times New Roman" w:eastAsia="Times New Roman" w:hAnsi="Times New Roman" w:cs="Times New Roman"/>
          <w:color w:val="000000"/>
          <w:sz w:val="27"/>
          <w:szCs w:val="27"/>
          <w:lang w:eastAsia="ru-RU"/>
        </w:rPr>
        <w:t>H</w:t>
      </w:r>
      <w:proofErr w:type="gramEnd"/>
      <w:r w:rsidRPr="00320CB5">
        <w:rPr>
          <w:rFonts w:ascii="Times New Roman" w:eastAsia="Times New Roman" w:hAnsi="Times New Roman" w:cs="Times New Roman"/>
          <w:color w:val="000000"/>
          <w:sz w:val="27"/>
          <w:szCs w:val="27"/>
          <w:lang w:eastAsia="ru-RU"/>
        </w:rPr>
        <w:t>а</w:t>
      </w:r>
      <w:proofErr w:type="spellEnd"/>
      <w:r w:rsidRPr="00320CB5">
        <w:rPr>
          <w:rFonts w:ascii="Times New Roman" w:eastAsia="Times New Roman" w:hAnsi="Times New Roman" w:cs="Times New Roman"/>
          <w:color w:val="000000"/>
          <w:sz w:val="27"/>
          <w:szCs w:val="27"/>
          <w:lang w:eastAsia="ru-RU"/>
        </w:rPr>
        <w:t xml:space="preserve"> замечания он не </w:t>
      </w:r>
      <w:proofErr w:type="spellStart"/>
      <w:r w:rsidRPr="00320CB5">
        <w:rPr>
          <w:rFonts w:ascii="Times New Roman" w:eastAsia="Times New Roman" w:hAnsi="Times New Roman" w:cs="Times New Roman"/>
          <w:color w:val="000000"/>
          <w:sz w:val="27"/>
          <w:szCs w:val="27"/>
          <w:lang w:eastAsia="ru-RU"/>
        </w:rPr>
        <w:t>pеагиpовал</w:t>
      </w:r>
      <w:proofErr w:type="spellEnd"/>
      <w:r w:rsidRPr="00320CB5">
        <w:rPr>
          <w:rFonts w:ascii="Times New Roman" w:eastAsia="Times New Roman" w:hAnsi="Times New Roman" w:cs="Times New Roman"/>
          <w:color w:val="000000"/>
          <w:sz w:val="27"/>
          <w:szCs w:val="27"/>
          <w:lang w:eastAsia="ru-RU"/>
        </w:rPr>
        <w:t xml:space="preserve">, </w:t>
      </w:r>
      <w:proofErr w:type="spellStart"/>
      <w:r w:rsidRPr="00320CB5">
        <w:rPr>
          <w:rFonts w:ascii="Times New Roman" w:eastAsia="Times New Roman" w:hAnsi="Times New Roman" w:cs="Times New Roman"/>
          <w:color w:val="000000"/>
          <w:sz w:val="27"/>
          <w:szCs w:val="27"/>
          <w:lang w:eastAsia="ru-RU"/>
        </w:rPr>
        <w:t>пpодолжал</w:t>
      </w:r>
      <w:proofErr w:type="spellEnd"/>
      <w:r w:rsidRPr="00320CB5">
        <w:rPr>
          <w:rFonts w:ascii="Times New Roman" w:eastAsia="Times New Roman" w:hAnsi="Times New Roman" w:cs="Times New Roman"/>
          <w:color w:val="000000"/>
          <w:sz w:val="27"/>
          <w:szCs w:val="27"/>
          <w:lang w:eastAsia="ru-RU"/>
        </w:rPr>
        <w:t xml:space="preserve"> мешать </w:t>
      </w:r>
      <w:proofErr w:type="spellStart"/>
      <w:r w:rsidRPr="00320CB5">
        <w:rPr>
          <w:rFonts w:ascii="Times New Roman" w:eastAsia="Times New Roman" w:hAnsi="Times New Roman" w:cs="Times New Roman"/>
          <w:color w:val="000000"/>
          <w:sz w:val="27"/>
          <w:szCs w:val="27"/>
          <w:lang w:eastAsia="ru-RU"/>
        </w:rPr>
        <w:t>дpугим</w:t>
      </w:r>
      <w:proofErr w:type="spellEnd"/>
      <w:r w:rsidRPr="00320CB5">
        <w:rPr>
          <w:rFonts w:ascii="Times New Roman" w:eastAsia="Times New Roman" w:hAnsi="Times New Roman" w:cs="Times New Roman"/>
          <w:color w:val="000000"/>
          <w:sz w:val="27"/>
          <w:szCs w:val="27"/>
          <w:lang w:eastAsia="ru-RU"/>
        </w:rPr>
        <w:t xml:space="preserve">: достал </w:t>
      </w:r>
      <w:proofErr w:type="spellStart"/>
      <w:r w:rsidRPr="00320CB5">
        <w:rPr>
          <w:rFonts w:ascii="Times New Roman" w:eastAsia="Times New Roman" w:hAnsi="Times New Roman" w:cs="Times New Roman"/>
          <w:color w:val="000000"/>
          <w:sz w:val="27"/>
          <w:szCs w:val="27"/>
          <w:lang w:eastAsia="ru-RU"/>
        </w:rPr>
        <w:t>pезинку</w:t>
      </w:r>
      <w:proofErr w:type="spellEnd"/>
      <w:r w:rsidRPr="00320CB5">
        <w:rPr>
          <w:rFonts w:ascii="Times New Roman" w:eastAsia="Times New Roman" w:hAnsi="Times New Roman" w:cs="Times New Roman"/>
          <w:color w:val="000000"/>
          <w:sz w:val="27"/>
          <w:szCs w:val="27"/>
          <w:lang w:eastAsia="ru-RU"/>
        </w:rPr>
        <w:t xml:space="preserve"> и начал </w:t>
      </w:r>
      <w:proofErr w:type="spellStart"/>
      <w:r w:rsidRPr="00320CB5">
        <w:rPr>
          <w:rFonts w:ascii="Times New Roman" w:eastAsia="Times New Roman" w:hAnsi="Times New Roman" w:cs="Times New Roman"/>
          <w:color w:val="000000"/>
          <w:sz w:val="27"/>
          <w:szCs w:val="27"/>
          <w:lang w:eastAsia="ru-RU"/>
        </w:rPr>
        <w:t>стpелять</w:t>
      </w:r>
      <w:proofErr w:type="spellEnd"/>
      <w:r w:rsidRPr="00320CB5">
        <w:rPr>
          <w:rFonts w:ascii="Times New Roman" w:eastAsia="Times New Roman" w:hAnsi="Times New Roman" w:cs="Times New Roman"/>
          <w:color w:val="000000"/>
          <w:sz w:val="27"/>
          <w:szCs w:val="27"/>
          <w:lang w:eastAsia="ru-RU"/>
        </w:rPr>
        <w:t xml:space="preserve"> бумажками в учеников». Как вы думаете - это конфликт? Он </w:t>
      </w:r>
      <w:proofErr w:type="spellStart"/>
      <w:r w:rsidRPr="00320CB5">
        <w:rPr>
          <w:rFonts w:ascii="Times New Roman" w:eastAsia="Times New Roman" w:hAnsi="Times New Roman" w:cs="Times New Roman"/>
          <w:color w:val="000000"/>
          <w:sz w:val="27"/>
          <w:szCs w:val="27"/>
          <w:lang w:eastAsia="ru-RU"/>
        </w:rPr>
        <w:t>п</w:t>
      </w:r>
      <w:proofErr w:type="gramStart"/>
      <w:r w:rsidRPr="00320CB5">
        <w:rPr>
          <w:rFonts w:ascii="Times New Roman" w:eastAsia="Times New Roman" w:hAnsi="Times New Roman" w:cs="Times New Roman"/>
          <w:color w:val="000000"/>
          <w:sz w:val="27"/>
          <w:szCs w:val="27"/>
          <w:lang w:eastAsia="ru-RU"/>
        </w:rPr>
        <w:t>p</w:t>
      </w:r>
      <w:proofErr w:type="gramEnd"/>
      <w:r w:rsidRPr="00320CB5">
        <w:rPr>
          <w:rFonts w:ascii="Times New Roman" w:eastAsia="Times New Roman" w:hAnsi="Times New Roman" w:cs="Times New Roman"/>
          <w:color w:val="000000"/>
          <w:sz w:val="27"/>
          <w:szCs w:val="27"/>
          <w:lang w:eastAsia="ru-RU"/>
        </w:rPr>
        <w:t>оизошёл</w:t>
      </w:r>
      <w:proofErr w:type="spellEnd"/>
      <w:r w:rsidRPr="00320CB5">
        <w:rPr>
          <w:rFonts w:ascii="Times New Roman" w:eastAsia="Times New Roman" w:hAnsi="Times New Roman" w:cs="Times New Roman"/>
          <w:color w:val="000000"/>
          <w:sz w:val="27"/>
          <w:szCs w:val="27"/>
          <w:lang w:eastAsia="ru-RU"/>
        </w:rPr>
        <w:t xml:space="preserve"> или ещё нет? Это ещё не конфликт, но налицо конфликтная ситуация. Здесь есть субъекты конфликта (учитель и ученик) и объект конфликта (важная учебная работа). Но раз ученик её не выполняет, то учитель по своему праву настаивает на выполнении своих требований. Попробуем спрогнозировать дальнейшее развитие событий: если в этом случае школьник не меняет своего поведения, учитель будет вынужден применить меры педагогического воздействия. В свою очередь ученик на них будет каким-либо образом реагировать. Конфликтная ситуация в этом случае перерастёт в конфликт.</w:t>
      </w:r>
    </w:p>
    <w:p w:rsidR="00320CB5" w:rsidRPr="00320CB5" w:rsidRDefault="00320CB5" w:rsidP="00320CB5">
      <w:pPr>
        <w:spacing w:after="0" w:line="240" w:lineRule="auto"/>
        <w:rPr>
          <w:rFonts w:ascii="Arial" w:eastAsia="Times New Roman" w:hAnsi="Arial" w:cs="Arial"/>
          <w:color w:val="000000"/>
          <w:lang w:eastAsia="ru-RU"/>
        </w:rPr>
      </w:pPr>
      <w:r w:rsidRPr="00320CB5">
        <w:rPr>
          <w:rFonts w:ascii="Times New Roman" w:eastAsia="Times New Roman" w:hAnsi="Times New Roman" w:cs="Times New Roman"/>
          <w:color w:val="000000"/>
          <w:sz w:val="27"/>
          <w:szCs w:val="27"/>
          <w:lang w:eastAsia="ru-RU"/>
        </w:rPr>
        <w:t xml:space="preserve">Наши подростки слишком сильно сориентированы на своих сверстников, и в этих условиях образование не такая уж ценность для них. Разочарование в учёбе может наступить и потому, что учителя слишком </w:t>
      </w:r>
      <w:proofErr w:type="gramStart"/>
      <w:r w:rsidRPr="00320CB5">
        <w:rPr>
          <w:rFonts w:ascii="Times New Roman" w:eastAsia="Times New Roman" w:hAnsi="Times New Roman" w:cs="Times New Roman"/>
          <w:color w:val="000000"/>
          <w:sz w:val="27"/>
          <w:szCs w:val="27"/>
          <w:lang w:eastAsia="ru-RU"/>
        </w:rPr>
        <w:t>мало их уважают</w:t>
      </w:r>
      <w:proofErr w:type="gramEnd"/>
      <w:r w:rsidRPr="00320CB5">
        <w:rPr>
          <w:rFonts w:ascii="Times New Roman" w:eastAsia="Times New Roman" w:hAnsi="Times New Roman" w:cs="Times New Roman"/>
          <w:color w:val="000000"/>
          <w:sz w:val="27"/>
          <w:szCs w:val="27"/>
          <w:lang w:eastAsia="ru-RU"/>
        </w:rPr>
        <w:t>, даже позволяют себе их унижать, не редко даже оскорблять. И вот тогда ваши ученики обязательно станут ловкачами. Самые распространенные формы школьного ловкачества таковы:</w:t>
      </w:r>
    </w:p>
    <w:p w:rsidR="00320CB5" w:rsidRPr="00320CB5" w:rsidRDefault="00320CB5" w:rsidP="00320CB5">
      <w:pPr>
        <w:numPr>
          <w:ilvl w:val="0"/>
          <w:numId w:val="1"/>
        </w:numPr>
        <w:spacing w:after="0" w:line="240" w:lineRule="auto"/>
        <w:ind w:left="0"/>
        <w:rPr>
          <w:rFonts w:ascii="Arial" w:eastAsia="Times New Roman" w:hAnsi="Arial" w:cs="Arial"/>
          <w:color w:val="000000"/>
          <w:lang w:eastAsia="ru-RU"/>
        </w:rPr>
      </w:pPr>
      <w:r w:rsidRPr="00320CB5">
        <w:rPr>
          <w:rFonts w:ascii="Times New Roman" w:eastAsia="Times New Roman" w:hAnsi="Times New Roman" w:cs="Times New Roman"/>
          <w:color w:val="000000"/>
          <w:sz w:val="27"/>
          <w:szCs w:val="27"/>
          <w:lang w:eastAsia="ru-RU"/>
        </w:rPr>
        <w:t>Столкнуть родителей и учителя.</w:t>
      </w:r>
    </w:p>
    <w:p w:rsidR="00320CB5" w:rsidRPr="00320CB5" w:rsidRDefault="00320CB5" w:rsidP="00320CB5">
      <w:pPr>
        <w:spacing w:after="0" w:line="240" w:lineRule="auto"/>
        <w:rPr>
          <w:rFonts w:ascii="Arial" w:eastAsia="Times New Roman" w:hAnsi="Arial" w:cs="Arial"/>
          <w:color w:val="000000"/>
          <w:lang w:eastAsia="ru-RU"/>
        </w:rPr>
      </w:pPr>
      <w:r w:rsidRPr="00320CB5">
        <w:rPr>
          <w:rFonts w:ascii="Times New Roman" w:eastAsia="Times New Roman" w:hAnsi="Times New Roman" w:cs="Times New Roman"/>
          <w:color w:val="000000"/>
          <w:sz w:val="27"/>
          <w:szCs w:val="27"/>
          <w:lang w:eastAsia="ru-RU"/>
        </w:rPr>
        <w:t>"Моя мать говорит, что это глупое задание", "Я не мог сделать домашнее задание, потому что вчера у нас были гости", "Мой отец считает, что это пустая трата времени", «Мало ли, что сказала твоя учительница…»</w:t>
      </w:r>
    </w:p>
    <w:p w:rsidR="00320CB5" w:rsidRPr="00320CB5" w:rsidRDefault="00320CB5" w:rsidP="00320CB5">
      <w:pPr>
        <w:numPr>
          <w:ilvl w:val="0"/>
          <w:numId w:val="2"/>
        </w:numPr>
        <w:spacing w:after="0" w:line="240" w:lineRule="auto"/>
        <w:ind w:left="0"/>
        <w:rPr>
          <w:rFonts w:ascii="Arial" w:eastAsia="Times New Roman" w:hAnsi="Arial" w:cs="Arial"/>
          <w:color w:val="000000"/>
          <w:lang w:eastAsia="ru-RU"/>
        </w:rPr>
      </w:pPr>
      <w:r w:rsidRPr="00320CB5">
        <w:rPr>
          <w:rFonts w:ascii="Times New Roman" w:eastAsia="Times New Roman" w:hAnsi="Times New Roman" w:cs="Times New Roman"/>
          <w:color w:val="000000"/>
          <w:sz w:val="27"/>
          <w:szCs w:val="27"/>
          <w:lang w:eastAsia="ru-RU"/>
        </w:rPr>
        <w:t xml:space="preserve">Беспомощность с целью вызвать жалость к себе и </w:t>
      </w:r>
      <w:proofErr w:type="spellStart"/>
      <w:r w:rsidRPr="00320CB5">
        <w:rPr>
          <w:rFonts w:ascii="Times New Roman" w:eastAsia="Times New Roman" w:hAnsi="Times New Roman" w:cs="Times New Roman"/>
          <w:color w:val="000000"/>
          <w:sz w:val="27"/>
          <w:szCs w:val="27"/>
          <w:lang w:eastAsia="ru-RU"/>
        </w:rPr>
        <w:t>выпрашивание</w:t>
      </w:r>
      <w:proofErr w:type="spellEnd"/>
      <w:r w:rsidRPr="00320CB5">
        <w:rPr>
          <w:rFonts w:ascii="Times New Roman" w:eastAsia="Times New Roman" w:hAnsi="Times New Roman" w:cs="Times New Roman"/>
          <w:color w:val="000000"/>
          <w:sz w:val="27"/>
          <w:szCs w:val="27"/>
          <w:lang w:eastAsia="ru-RU"/>
        </w:rPr>
        <w:t xml:space="preserve"> отметок.</w:t>
      </w:r>
    </w:p>
    <w:p w:rsidR="00320CB5" w:rsidRPr="00320CB5" w:rsidRDefault="00320CB5" w:rsidP="00320CB5">
      <w:pPr>
        <w:spacing w:after="0" w:line="240" w:lineRule="auto"/>
        <w:rPr>
          <w:rFonts w:ascii="Arial" w:eastAsia="Times New Roman" w:hAnsi="Arial" w:cs="Arial"/>
          <w:color w:val="000000"/>
          <w:lang w:eastAsia="ru-RU"/>
        </w:rPr>
      </w:pPr>
      <w:r w:rsidRPr="00320CB5">
        <w:rPr>
          <w:rFonts w:ascii="Times New Roman" w:eastAsia="Times New Roman" w:hAnsi="Times New Roman" w:cs="Times New Roman"/>
          <w:color w:val="000000"/>
          <w:sz w:val="27"/>
          <w:szCs w:val="27"/>
          <w:lang w:eastAsia="ru-RU"/>
        </w:rPr>
        <w:t>"Я не могу, у меня не получается, помогите мне, пожалуйста". «Меня дома убьют».</w:t>
      </w:r>
    </w:p>
    <w:p w:rsidR="00320CB5" w:rsidRPr="00320CB5" w:rsidRDefault="00320CB5" w:rsidP="00320CB5">
      <w:pPr>
        <w:spacing w:after="0" w:line="240" w:lineRule="auto"/>
        <w:rPr>
          <w:rFonts w:ascii="Arial" w:eastAsia="Times New Roman" w:hAnsi="Arial" w:cs="Arial"/>
          <w:color w:val="000000"/>
          <w:lang w:eastAsia="ru-RU"/>
        </w:rPr>
      </w:pPr>
      <w:r w:rsidRPr="00320CB5">
        <w:rPr>
          <w:rFonts w:ascii="Times New Roman" w:eastAsia="Times New Roman" w:hAnsi="Times New Roman" w:cs="Times New Roman"/>
          <w:color w:val="000000"/>
          <w:sz w:val="27"/>
          <w:szCs w:val="27"/>
          <w:lang w:eastAsia="ru-RU"/>
        </w:rPr>
        <w:t>3. Болезнь. Частое обращение к врачу, особенно во время контрольных работ. Постоянное: «Можно выйти из класса».</w:t>
      </w:r>
    </w:p>
    <w:p w:rsidR="00320CB5" w:rsidRPr="00320CB5" w:rsidRDefault="00320CB5" w:rsidP="00320CB5">
      <w:pPr>
        <w:spacing w:after="0" w:line="240" w:lineRule="auto"/>
        <w:rPr>
          <w:rFonts w:ascii="Arial" w:eastAsia="Times New Roman" w:hAnsi="Arial" w:cs="Arial"/>
          <w:color w:val="000000"/>
          <w:lang w:eastAsia="ru-RU"/>
        </w:rPr>
      </w:pPr>
      <w:r w:rsidRPr="00320CB5">
        <w:rPr>
          <w:rFonts w:ascii="Times New Roman" w:eastAsia="Times New Roman" w:hAnsi="Times New Roman" w:cs="Times New Roman"/>
          <w:color w:val="000000"/>
          <w:sz w:val="27"/>
          <w:szCs w:val="27"/>
          <w:lang w:eastAsia="ru-RU"/>
        </w:rPr>
        <w:t>4. Лесть.</w:t>
      </w:r>
    </w:p>
    <w:p w:rsidR="00320CB5" w:rsidRPr="00320CB5" w:rsidRDefault="00320CB5" w:rsidP="00320CB5">
      <w:pPr>
        <w:spacing w:after="0" w:line="240" w:lineRule="auto"/>
        <w:rPr>
          <w:rFonts w:ascii="Arial" w:eastAsia="Times New Roman" w:hAnsi="Arial" w:cs="Arial"/>
          <w:color w:val="000000"/>
          <w:lang w:eastAsia="ru-RU"/>
        </w:rPr>
      </w:pPr>
      <w:r w:rsidRPr="00320CB5">
        <w:rPr>
          <w:rFonts w:ascii="Times New Roman" w:eastAsia="Times New Roman" w:hAnsi="Times New Roman" w:cs="Times New Roman"/>
          <w:color w:val="000000"/>
          <w:sz w:val="27"/>
          <w:szCs w:val="27"/>
          <w:lang w:eastAsia="ru-RU"/>
        </w:rPr>
        <w:t>"Вы самый хороший учитель из всех, кого я знаю", "Вы так интересно рассказываете, мне всё-всё понятно".</w:t>
      </w:r>
    </w:p>
    <w:p w:rsidR="00320CB5" w:rsidRPr="00320CB5" w:rsidRDefault="00320CB5" w:rsidP="00320CB5">
      <w:pPr>
        <w:spacing w:after="0" w:line="240" w:lineRule="auto"/>
        <w:rPr>
          <w:rFonts w:ascii="Arial" w:eastAsia="Times New Roman" w:hAnsi="Arial" w:cs="Arial"/>
          <w:color w:val="000000"/>
          <w:lang w:eastAsia="ru-RU"/>
        </w:rPr>
      </w:pPr>
      <w:r w:rsidRPr="00320CB5">
        <w:rPr>
          <w:rFonts w:ascii="Times New Roman" w:eastAsia="Times New Roman" w:hAnsi="Times New Roman" w:cs="Times New Roman"/>
          <w:color w:val="000000"/>
          <w:sz w:val="27"/>
          <w:szCs w:val="27"/>
          <w:lang w:eastAsia="ru-RU"/>
        </w:rPr>
        <w:t>5. Настроить одного учителя против другого.</w:t>
      </w:r>
    </w:p>
    <w:p w:rsidR="0062605F" w:rsidRDefault="00320CB5" w:rsidP="00320CB5">
      <w:pPr>
        <w:spacing w:after="0" w:line="240" w:lineRule="auto"/>
        <w:rPr>
          <w:rFonts w:ascii="Times New Roman" w:eastAsia="Times New Roman" w:hAnsi="Times New Roman" w:cs="Times New Roman"/>
          <w:color w:val="000000"/>
          <w:sz w:val="27"/>
          <w:szCs w:val="27"/>
          <w:lang w:eastAsia="ru-RU"/>
        </w:rPr>
      </w:pPr>
      <w:r w:rsidRPr="00320CB5">
        <w:rPr>
          <w:rFonts w:ascii="Times New Roman" w:eastAsia="Times New Roman" w:hAnsi="Times New Roman" w:cs="Times New Roman"/>
          <w:color w:val="000000"/>
          <w:sz w:val="27"/>
          <w:szCs w:val="27"/>
          <w:lang w:eastAsia="ru-RU"/>
        </w:rPr>
        <w:t xml:space="preserve">У учителей с опытом работы нередко вырабатывается чёткая система манипуляций, с помощью которых они защищаются. </w:t>
      </w:r>
    </w:p>
    <w:p w:rsidR="0062605F" w:rsidRDefault="00320CB5" w:rsidP="00320CB5">
      <w:pPr>
        <w:spacing w:after="0" w:line="240" w:lineRule="auto"/>
        <w:rPr>
          <w:rFonts w:ascii="Times New Roman" w:eastAsia="Times New Roman" w:hAnsi="Times New Roman" w:cs="Times New Roman"/>
          <w:color w:val="000000"/>
          <w:sz w:val="27"/>
          <w:szCs w:val="27"/>
          <w:lang w:eastAsia="ru-RU"/>
        </w:rPr>
      </w:pPr>
      <w:r w:rsidRPr="00320CB5">
        <w:rPr>
          <w:rFonts w:ascii="Times New Roman" w:eastAsia="Times New Roman" w:hAnsi="Times New Roman" w:cs="Times New Roman"/>
          <w:color w:val="000000"/>
          <w:sz w:val="27"/>
          <w:szCs w:val="27"/>
          <w:lang w:eastAsia="ru-RU"/>
        </w:rPr>
        <w:t xml:space="preserve">1. Система доносов. Ещё в садике воспитатели частенько приучают детей к тому, чтобы они шпионили друг за другом и докладывали учителю, кто курит, кто ругается, кто хулиганит. </w:t>
      </w:r>
    </w:p>
    <w:p w:rsidR="0062605F" w:rsidRDefault="00320CB5" w:rsidP="00320CB5">
      <w:pPr>
        <w:spacing w:after="0" w:line="240" w:lineRule="auto"/>
        <w:rPr>
          <w:rFonts w:ascii="Times New Roman" w:eastAsia="Times New Roman" w:hAnsi="Times New Roman" w:cs="Times New Roman"/>
          <w:color w:val="000000"/>
          <w:sz w:val="27"/>
          <w:szCs w:val="27"/>
          <w:lang w:eastAsia="ru-RU"/>
        </w:rPr>
      </w:pPr>
      <w:r w:rsidRPr="00320CB5">
        <w:rPr>
          <w:rFonts w:ascii="Times New Roman" w:eastAsia="Times New Roman" w:hAnsi="Times New Roman" w:cs="Times New Roman"/>
          <w:color w:val="000000"/>
          <w:sz w:val="27"/>
          <w:szCs w:val="27"/>
          <w:lang w:eastAsia="ru-RU"/>
        </w:rPr>
        <w:lastRenderedPageBreak/>
        <w:t xml:space="preserve">2 Система любимчиков. Учителю спокойнее, когда среди учеников есть "свои", которых он купил тем, что сделал из них фаворитов, доверенных лиц. Им можно поручать наиболее ответственные дела, награждать их за хорошее поведение. </w:t>
      </w:r>
    </w:p>
    <w:p w:rsidR="0062605F" w:rsidRDefault="00320CB5" w:rsidP="00320CB5">
      <w:pPr>
        <w:spacing w:after="0" w:line="240" w:lineRule="auto"/>
        <w:rPr>
          <w:rFonts w:ascii="Times New Roman" w:eastAsia="Times New Roman" w:hAnsi="Times New Roman" w:cs="Times New Roman"/>
          <w:color w:val="000000"/>
          <w:sz w:val="27"/>
          <w:szCs w:val="27"/>
          <w:lang w:eastAsia="ru-RU"/>
        </w:rPr>
      </w:pPr>
      <w:r w:rsidRPr="00320CB5">
        <w:rPr>
          <w:rFonts w:ascii="Times New Roman" w:eastAsia="Times New Roman" w:hAnsi="Times New Roman" w:cs="Times New Roman"/>
          <w:color w:val="000000"/>
          <w:sz w:val="27"/>
          <w:szCs w:val="27"/>
          <w:lang w:eastAsia="ru-RU"/>
        </w:rPr>
        <w:t xml:space="preserve">3. Создание атмосферы неизвестности. С трудными подростками легче справляться, если держать их в состоянии беспокойства по поводу того, переведут их в следующий класс или нет. Учителю остается только постоянно создавать угрозу того, что их не переведут. </w:t>
      </w:r>
    </w:p>
    <w:p w:rsidR="0062605F" w:rsidRDefault="00320CB5" w:rsidP="00320CB5">
      <w:pPr>
        <w:spacing w:after="0" w:line="240" w:lineRule="auto"/>
        <w:rPr>
          <w:rFonts w:ascii="Times New Roman" w:eastAsia="Times New Roman" w:hAnsi="Times New Roman" w:cs="Times New Roman"/>
          <w:color w:val="000000"/>
          <w:sz w:val="27"/>
          <w:szCs w:val="27"/>
          <w:lang w:eastAsia="ru-RU"/>
        </w:rPr>
      </w:pPr>
      <w:r w:rsidRPr="00320CB5">
        <w:rPr>
          <w:rFonts w:ascii="Times New Roman" w:eastAsia="Times New Roman" w:hAnsi="Times New Roman" w:cs="Times New Roman"/>
          <w:color w:val="000000"/>
          <w:sz w:val="27"/>
          <w:szCs w:val="27"/>
          <w:lang w:eastAsia="ru-RU"/>
        </w:rPr>
        <w:t xml:space="preserve">4. Унижение. Трудные дети "платят" за свои грехи тем, что их регулярно выставляют на посмешище, доказывая окружающим, что они </w:t>
      </w:r>
      <w:proofErr w:type="gramStart"/>
      <w:r w:rsidRPr="00320CB5">
        <w:rPr>
          <w:rFonts w:ascii="Times New Roman" w:eastAsia="Times New Roman" w:hAnsi="Times New Roman" w:cs="Times New Roman"/>
          <w:color w:val="000000"/>
          <w:sz w:val="27"/>
          <w:szCs w:val="27"/>
          <w:lang w:eastAsia="ru-RU"/>
        </w:rPr>
        <w:t>дураки</w:t>
      </w:r>
      <w:proofErr w:type="gramEnd"/>
      <w:r w:rsidRPr="00320CB5">
        <w:rPr>
          <w:rFonts w:ascii="Times New Roman" w:eastAsia="Times New Roman" w:hAnsi="Times New Roman" w:cs="Times New Roman"/>
          <w:color w:val="000000"/>
          <w:sz w:val="27"/>
          <w:szCs w:val="27"/>
          <w:lang w:eastAsia="ru-RU"/>
        </w:rPr>
        <w:t xml:space="preserve">, неучи или хамы. </w:t>
      </w:r>
    </w:p>
    <w:p w:rsidR="0062605F" w:rsidRDefault="00320CB5" w:rsidP="00320CB5">
      <w:pPr>
        <w:spacing w:after="0" w:line="240" w:lineRule="auto"/>
        <w:rPr>
          <w:rFonts w:ascii="Times New Roman" w:eastAsia="Times New Roman" w:hAnsi="Times New Roman" w:cs="Times New Roman"/>
          <w:color w:val="000000"/>
          <w:sz w:val="27"/>
          <w:szCs w:val="27"/>
          <w:lang w:eastAsia="ru-RU"/>
        </w:rPr>
      </w:pPr>
      <w:r w:rsidRPr="00320CB5">
        <w:rPr>
          <w:rFonts w:ascii="Times New Roman" w:eastAsia="Times New Roman" w:hAnsi="Times New Roman" w:cs="Times New Roman"/>
          <w:color w:val="000000"/>
          <w:sz w:val="27"/>
          <w:szCs w:val="27"/>
          <w:lang w:eastAsia="ru-RU"/>
        </w:rPr>
        <w:t xml:space="preserve">5. Оценка как наказание. Наказание ребенка тройкой или двойкой лишает его привилегированного положения в классе; наказание неудовлетворительным поведением заставляет его оставить занятия в спортивной секции. "Тройка" вместо "четверки" лишает ребёнка определенных привилегий. "Двойка" вместо "тройки" создаёт угрозу того, что его оставят на второй год. (Кстати, плохие отметки держат под контролем не только детей, но и их родителей.) </w:t>
      </w:r>
    </w:p>
    <w:p w:rsidR="0062605F" w:rsidRDefault="00320CB5" w:rsidP="00320CB5">
      <w:pPr>
        <w:spacing w:after="0" w:line="240" w:lineRule="auto"/>
        <w:rPr>
          <w:rFonts w:ascii="Times New Roman" w:eastAsia="Times New Roman" w:hAnsi="Times New Roman" w:cs="Times New Roman"/>
          <w:color w:val="000000"/>
          <w:sz w:val="27"/>
          <w:szCs w:val="27"/>
          <w:lang w:eastAsia="ru-RU"/>
        </w:rPr>
      </w:pPr>
      <w:r w:rsidRPr="00320CB5">
        <w:rPr>
          <w:rFonts w:ascii="Times New Roman" w:eastAsia="Times New Roman" w:hAnsi="Times New Roman" w:cs="Times New Roman"/>
          <w:color w:val="000000"/>
          <w:sz w:val="27"/>
          <w:szCs w:val="27"/>
          <w:lang w:eastAsia="ru-RU"/>
        </w:rPr>
        <w:t xml:space="preserve">6. Нелестные сравнения. Можно бесконечно ставить ребёнку в пример его старших сестёр и братьев, говоря, что вот они-то были хорошими, а он-то - совсем наоборот. Все дети, у кого есть братья или сестры, вынуждены работать с довеском такого рода. </w:t>
      </w:r>
    </w:p>
    <w:p w:rsidR="00320CB5" w:rsidRPr="00320CB5" w:rsidRDefault="00320CB5" w:rsidP="00320CB5">
      <w:pPr>
        <w:spacing w:after="0" w:line="240" w:lineRule="auto"/>
        <w:rPr>
          <w:rFonts w:ascii="Arial" w:eastAsia="Times New Roman" w:hAnsi="Arial" w:cs="Arial"/>
          <w:color w:val="000000"/>
          <w:lang w:eastAsia="ru-RU"/>
        </w:rPr>
      </w:pPr>
      <w:r w:rsidRPr="00320CB5">
        <w:rPr>
          <w:rFonts w:ascii="Times New Roman" w:eastAsia="Times New Roman" w:hAnsi="Times New Roman" w:cs="Times New Roman"/>
          <w:color w:val="000000"/>
          <w:sz w:val="27"/>
          <w:szCs w:val="27"/>
          <w:lang w:eastAsia="ru-RU"/>
        </w:rPr>
        <w:t>Результатом конфликта может быть стресс, последствия которого могут обернуться для подростка очень критично, вплоть до депрессии и других серьёзных психических расстройств.</w:t>
      </w:r>
    </w:p>
    <w:p w:rsidR="00320CB5" w:rsidRPr="00320CB5" w:rsidRDefault="00320CB5" w:rsidP="00320CB5">
      <w:pPr>
        <w:spacing w:after="0" w:line="240" w:lineRule="auto"/>
        <w:rPr>
          <w:rFonts w:ascii="Arial" w:eastAsia="Times New Roman" w:hAnsi="Arial" w:cs="Arial"/>
          <w:color w:val="000000"/>
          <w:lang w:eastAsia="ru-RU"/>
        </w:rPr>
      </w:pPr>
      <w:r w:rsidRPr="00320CB5">
        <w:rPr>
          <w:rFonts w:ascii="Times New Roman" w:eastAsia="Times New Roman" w:hAnsi="Times New Roman" w:cs="Times New Roman"/>
          <w:color w:val="000000"/>
          <w:sz w:val="27"/>
          <w:szCs w:val="27"/>
          <w:lang w:eastAsia="ru-RU"/>
        </w:rPr>
        <w:t>Конфликт в отношениях обычно является следствием либо противоречий во мнениях и взглядах, либо от неумения правильно общаться. В связи с этим важно научиться замечать и определять настроение и состояние другого; уметь слушать, вникая в суть слов собеседника, и точно выражать собственные чувства и мысли; быть доброжелательным, чутким, тактичным и внимательным.</w:t>
      </w:r>
    </w:p>
    <w:p w:rsidR="0062605F" w:rsidRDefault="00320CB5" w:rsidP="00320CB5">
      <w:pPr>
        <w:spacing w:after="0" w:line="240" w:lineRule="auto"/>
        <w:rPr>
          <w:rFonts w:ascii="Times New Roman" w:eastAsia="Times New Roman" w:hAnsi="Times New Roman" w:cs="Times New Roman"/>
          <w:color w:val="000000"/>
          <w:sz w:val="27"/>
          <w:szCs w:val="27"/>
          <w:lang w:eastAsia="ru-RU"/>
        </w:rPr>
      </w:pPr>
      <w:r w:rsidRPr="00320CB5">
        <w:rPr>
          <w:rFonts w:ascii="Times New Roman" w:eastAsia="Times New Roman" w:hAnsi="Times New Roman" w:cs="Times New Roman"/>
          <w:color w:val="000000"/>
          <w:sz w:val="27"/>
          <w:szCs w:val="27"/>
          <w:lang w:eastAsia="ru-RU"/>
        </w:rPr>
        <w:t xml:space="preserve">Очень опасно перерастание конфликта в </w:t>
      </w:r>
      <w:proofErr w:type="spellStart"/>
      <w:r w:rsidRPr="00320CB5">
        <w:rPr>
          <w:rFonts w:ascii="Times New Roman" w:eastAsia="Times New Roman" w:hAnsi="Times New Roman" w:cs="Times New Roman"/>
          <w:color w:val="000000"/>
          <w:sz w:val="27"/>
          <w:szCs w:val="27"/>
          <w:lang w:eastAsia="ru-RU"/>
        </w:rPr>
        <w:t>предсуицидальную</w:t>
      </w:r>
      <w:proofErr w:type="spellEnd"/>
      <w:r w:rsidRPr="00320CB5">
        <w:rPr>
          <w:rFonts w:ascii="Times New Roman" w:eastAsia="Times New Roman" w:hAnsi="Times New Roman" w:cs="Times New Roman"/>
          <w:color w:val="000000"/>
          <w:sz w:val="27"/>
          <w:szCs w:val="27"/>
          <w:lang w:eastAsia="ru-RU"/>
        </w:rPr>
        <w:t xml:space="preserve"> ситуацию. </w:t>
      </w:r>
    </w:p>
    <w:p w:rsidR="0062605F" w:rsidRDefault="00320CB5" w:rsidP="00320CB5">
      <w:pPr>
        <w:spacing w:after="0" w:line="240" w:lineRule="auto"/>
        <w:rPr>
          <w:rFonts w:ascii="Times New Roman" w:eastAsia="Times New Roman" w:hAnsi="Times New Roman" w:cs="Times New Roman"/>
          <w:color w:val="000000"/>
          <w:sz w:val="27"/>
          <w:szCs w:val="27"/>
          <w:lang w:eastAsia="ru-RU"/>
        </w:rPr>
      </w:pPr>
      <w:r w:rsidRPr="00320CB5">
        <w:rPr>
          <w:rFonts w:ascii="Times New Roman" w:eastAsia="Times New Roman" w:hAnsi="Times New Roman" w:cs="Times New Roman"/>
          <w:color w:val="000000"/>
          <w:sz w:val="27"/>
          <w:szCs w:val="27"/>
          <w:lang w:eastAsia="ru-RU"/>
        </w:rPr>
        <w:t xml:space="preserve">В чём основные причины детских конфликтов? </w:t>
      </w:r>
    </w:p>
    <w:p w:rsidR="0062605F" w:rsidRDefault="00320CB5" w:rsidP="00320CB5">
      <w:pPr>
        <w:spacing w:after="0" w:line="240" w:lineRule="auto"/>
        <w:rPr>
          <w:rFonts w:ascii="Times New Roman" w:eastAsia="Times New Roman" w:hAnsi="Times New Roman" w:cs="Times New Roman"/>
          <w:color w:val="000000"/>
          <w:sz w:val="27"/>
          <w:szCs w:val="27"/>
          <w:lang w:eastAsia="ru-RU"/>
        </w:rPr>
      </w:pPr>
      <w:r w:rsidRPr="00320CB5">
        <w:rPr>
          <w:rFonts w:ascii="Times New Roman" w:eastAsia="Times New Roman" w:hAnsi="Times New Roman" w:cs="Times New Roman"/>
          <w:color w:val="000000"/>
          <w:sz w:val="27"/>
          <w:szCs w:val="27"/>
          <w:lang w:eastAsia="ru-RU"/>
        </w:rPr>
        <w:t>Первая – безудержная потребность в самостоятельности;</w:t>
      </w:r>
    </w:p>
    <w:p w:rsidR="0062605F" w:rsidRDefault="00320CB5" w:rsidP="00320CB5">
      <w:pPr>
        <w:spacing w:after="0" w:line="240" w:lineRule="auto"/>
        <w:rPr>
          <w:rFonts w:ascii="Times New Roman" w:eastAsia="Times New Roman" w:hAnsi="Times New Roman" w:cs="Times New Roman"/>
          <w:color w:val="000000"/>
          <w:sz w:val="27"/>
          <w:szCs w:val="27"/>
          <w:lang w:eastAsia="ru-RU"/>
        </w:rPr>
      </w:pPr>
      <w:r w:rsidRPr="00320CB5">
        <w:rPr>
          <w:rFonts w:ascii="Times New Roman" w:eastAsia="Times New Roman" w:hAnsi="Times New Roman" w:cs="Times New Roman"/>
          <w:color w:val="000000"/>
          <w:sz w:val="27"/>
          <w:szCs w:val="27"/>
          <w:lang w:eastAsia="ru-RU"/>
        </w:rPr>
        <w:t xml:space="preserve"> вторая – противоречивость и неустойчивость самооценок; </w:t>
      </w:r>
    </w:p>
    <w:p w:rsidR="0062605F" w:rsidRDefault="00320CB5" w:rsidP="00320CB5">
      <w:pPr>
        <w:spacing w:after="0" w:line="240" w:lineRule="auto"/>
        <w:rPr>
          <w:rFonts w:ascii="Times New Roman" w:eastAsia="Times New Roman" w:hAnsi="Times New Roman" w:cs="Times New Roman"/>
          <w:color w:val="000000"/>
          <w:sz w:val="27"/>
          <w:szCs w:val="27"/>
          <w:lang w:eastAsia="ru-RU"/>
        </w:rPr>
      </w:pPr>
      <w:r w:rsidRPr="00320CB5">
        <w:rPr>
          <w:rFonts w:ascii="Times New Roman" w:eastAsia="Times New Roman" w:hAnsi="Times New Roman" w:cs="Times New Roman"/>
          <w:color w:val="000000"/>
          <w:sz w:val="27"/>
          <w:szCs w:val="27"/>
          <w:lang w:eastAsia="ru-RU"/>
        </w:rPr>
        <w:t xml:space="preserve">третья – построение своей системы ценностей и поиск смысла жизни. </w:t>
      </w:r>
    </w:p>
    <w:p w:rsidR="0062605F" w:rsidRDefault="00320CB5" w:rsidP="00320CB5">
      <w:pPr>
        <w:spacing w:after="0" w:line="240" w:lineRule="auto"/>
        <w:rPr>
          <w:rFonts w:ascii="Times New Roman" w:eastAsia="Times New Roman" w:hAnsi="Times New Roman" w:cs="Times New Roman"/>
          <w:color w:val="000000"/>
          <w:sz w:val="27"/>
          <w:szCs w:val="27"/>
          <w:lang w:eastAsia="ru-RU"/>
        </w:rPr>
      </w:pPr>
      <w:r w:rsidRPr="00320CB5">
        <w:rPr>
          <w:rFonts w:ascii="Times New Roman" w:eastAsia="Times New Roman" w:hAnsi="Times New Roman" w:cs="Times New Roman"/>
          <w:color w:val="000000"/>
          <w:sz w:val="27"/>
          <w:szCs w:val="27"/>
          <w:lang w:eastAsia="ru-RU"/>
        </w:rPr>
        <w:t xml:space="preserve">Так что совсем не случайно понятия «школьник» и «конфликт» стоят рядом. Каковы же правила поведения в конфликте или как ссориться конструктивно? Во-первых, стоит «остановиться, присмотреться, прислушаться» к самому себе и к партнёрам: понять, в чём истинная причина вступления в конфликт тех или иных его участников, какие интересы они преследуют. </w:t>
      </w:r>
    </w:p>
    <w:p w:rsidR="0062605F" w:rsidRDefault="00320CB5" w:rsidP="00320CB5">
      <w:pPr>
        <w:spacing w:after="0" w:line="240" w:lineRule="auto"/>
        <w:rPr>
          <w:rFonts w:ascii="Times New Roman" w:eastAsia="Times New Roman" w:hAnsi="Times New Roman" w:cs="Times New Roman"/>
          <w:color w:val="000000"/>
          <w:sz w:val="27"/>
          <w:szCs w:val="27"/>
          <w:lang w:eastAsia="ru-RU"/>
        </w:rPr>
      </w:pPr>
      <w:r w:rsidRPr="00320CB5">
        <w:rPr>
          <w:rFonts w:ascii="Times New Roman" w:eastAsia="Times New Roman" w:hAnsi="Times New Roman" w:cs="Times New Roman"/>
          <w:color w:val="000000"/>
          <w:sz w:val="27"/>
          <w:szCs w:val="27"/>
          <w:lang w:eastAsia="ru-RU"/>
        </w:rPr>
        <w:t xml:space="preserve">Во-вторых, следует отказаться от установки «победа любой ценой» – как правило, отказ даже одной стороны от столь максималистской (максимализм – это предъявление крайних, незыблемых требований) позиции благотворно влияет на дальнейшее развитие событий. </w:t>
      </w:r>
    </w:p>
    <w:p w:rsidR="0062605F" w:rsidRDefault="00320CB5" w:rsidP="00320CB5">
      <w:pPr>
        <w:spacing w:after="0" w:line="240" w:lineRule="auto"/>
        <w:rPr>
          <w:rFonts w:ascii="Times New Roman" w:eastAsia="Times New Roman" w:hAnsi="Times New Roman" w:cs="Times New Roman"/>
          <w:color w:val="000000"/>
          <w:sz w:val="27"/>
          <w:szCs w:val="27"/>
          <w:lang w:eastAsia="ru-RU"/>
        </w:rPr>
      </w:pPr>
      <w:r w:rsidRPr="00320CB5">
        <w:rPr>
          <w:rFonts w:ascii="Times New Roman" w:eastAsia="Times New Roman" w:hAnsi="Times New Roman" w:cs="Times New Roman"/>
          <w:color w:val="000000"/>
          <w:sz w:val="27"/>
          <w:szCs w:val="27"/>
          <w:lang w:eastAsia="ru-RU"/>
        </w:rPr>
        <w:t xml:space="preserve">В-третьих, у большинства конфликтов возможно нахождение целого веера решений, главное уметь анализировать плюсы и минусы последствий. </w:t>
      </w:r>
    </w:p>
    <w:p w:rsidR="0062605F" w:rsidRDefault="00320CB5" w:rsidP="00320CB5">
      <w:pPr>
        <w:spacing w:after="0" w:line="240" w:lineRule="auto"/>
        <w:rPr>
          <w:rFonts w:ascii="Times New Roman" w:eastAsia="Times New Roman" w:hAnsi="Times New Roman" w:cs="Times New Roman"/>
          <w:color w:val="000000"/>
          <w:sz w:val="27"/>
          <w:szCs w:val="27"/>
          <w:lang w:eastAsia="ru-RU"/>
        </w:rPr>
      </w:pPr>
      <w:r w:rsidRPr="00320CB5">
        <w:rPr>
          <w:rFonts w:ascii="Times New Roman" w:eastAsia="Times New Roman" w:hAnsi="Times New Roman" w:cs="Times New Roman"/>
          <w:color w:val="000000"/>
          <w:sz w:val="27"/>
          <w:szCs w:val="27"/>
          <w:lang w:eastAsia="ru-RU"/>
        </w:rPr>
        <w:t xml:space="preserve">В-четвёртых, предлагая противоположной стороне тот или иной вариант </w:t>
      </w:r>
      <w:proofErr w:type="gramStart"/>
      <w:r w:rsidRPr="00320CB5">
        <w:rPr>
          <w:rFonts w:ascii="Times New Roman" w:eastAsia="Times New Roman" w:hAnsi="Times New Roman" w:cs="Times New Roman"/>
          <w:color w:val="000000"/>
          <w:sz w:val="27"/>
          <w:szCs w:val="27"/>
          <w:lang w:eastAsia="ru-RU"/>
        </w:rPr>
        <w:t>решения конфликтной ситуации</w:t>
      </w:r>
      <w:proofErr w:type="gramEnd"/>
      <w:r w:rsidRPr="00320CB5">
        <w:rPr>
          <w:rFonts w:ascii="Times New Roman" w:eastAsia="Times New Roman" w:hAnsi="Times New Roman" w:cs="Times New Roman"/>
          <w:color w:val="000000"/>
          <w:sz w:val="27"/>
          <w:szCs w:val="27"/>
          <w:lang w:eastAsia="ru-RU"/>
        </w:rPr>
        <w:t xml:space="preserve">, который лично нам представляется </w:t>
      </w:r>
      <w:r w:rsidRPr="00320CB5">
        <w:rPr>
          <w:rFonts w:ascii="Times New Roman" w:eastAsia="Times New Roman" w:hAnsi="Times New Roman" w:cs="Times New Roman"/>
          <w:color w:val="000000"/>
          <w:sz w:val="27"/>
          <w:szCs w:val="27"/>
          <w:lang w:eastAsia="ru-RU"/>
        </w:rPr>
        <w:lastRenderedPageBreak/>
        <w:t xml:space="preserve">наилучшим, надо помнить, что партнёр, чтобы вступить в конструктивное взаимодействие, должен, как минимум, нас услышать. </w:t>
      </w:r>
    </w:p>
    <w:p w:rsidR="00320CB5" w:rsidRPr="00320CB5" w:rsidRDefault="00320CB5" w:rsidP="00320CB5">
      <w:pPr>
        <w:spacing w:after="0" w:line="240" w:lineRule="auto"/>
        <w:rPr>
          <w:rFonts w:ascii="Arial" w:eastAsia="Times New Roman" w:hAnsi="Arial" w:cs="Arial"/>
          <w:color w:val="000000"/>
          <w:lang w:eastAsia="ru-RU"/>
        </w:rPr>
      </w:pPr>
      <w:r w:rsidRPr="00320CB5">
        <w:rPr>
          <w:rFonts w:ascii="Times New Roman" w:eastAsia="Times New Roman" w:hAnsi="Times New Roman" w:cs="Times New Roman"/>
          <w:color w:val="000000"/>
          <w:sz w:val="27"/>
          <w:szCs w:val="27"/>
          <w:lang w:eastAsia="ru-RU"/>
        </w:rPr>
        <w:t>В-пятых, не стоит забывать, что при любых, даже самых тяжёлых конфликтах, всегда остаётся одна непреходящая ценность – межличностные отношения, которые могут быть сохранены. Только ради одного этого стоит постараться проделать все предыдущее.</w:t>
      </w:r>
    </w:p>
    <w:p w:rsidR="00320CB5" w:rsidRPr="00320CB5" w:rsidRDefault="00320CB5" w:rsidP="00320CB5">
      <w:pPr>
        <w:spacing w:after="0" w:line="240" w:lineRule="auto"/>
        <w:rPr>
          <w:rFonts w:ascii="Arial" w:eastAsia="Times New Roman" w:hAnsi="Arial" w:cs="Arial"/>
          <w:color w:val="000000"/>
          <w:lang w:eastAsia="ru-RU"/>
        </w:rPr>
      </w:pPr>
      <w:r w:rsidRPr="00320CB5">
        <w:rPr>
          <w:rFonts w:ascii="Times New Roman" w:eastAsia="Times New Roman" w:hAnsi="Times New Roman" w:cs="Times New Roman"/>
          <w:color w:val="000000"/>
          <w:sz w:val="27"/>
          <w:szCs w:val="27"/>
          <w:lang w:eastAsia="ru-RU"/>
        </w:rPr>
        <w:t>Основные задачи поддержки ученика в конфликтной ситуации сводятся к следующему:</w:t>
      </w:r>
    </w:p>
    <w:p w:rsidR="00320CB5" w:rsidRPr="00320CB5" w:rsidRDefault="00320CB5" w:rsidP="00320CB5">
      <w:pPr>
        <w:spacing w:after="0" w:line="240" w:lineRule="auto"/>
        <w:rPr>
          <w:rFonts w:ascii="Arial" w:eastAsia="Times New Roman" w:hAnsi="Arial" w:cs="Arial"/>
          <w:color w:val="000000"/>
          <w:lang w:eastAsia="ru-RU"/>
        </w:rPr>
      </w:pPr>
      <w:proofErr w:type="gramStart"/>
      <w:r w:rsidRPr="00320CB5">
        <w:rPr>
          <w:rFonts w:ascii="Times New Roman" w:eastAsia="Times New Roman" w:hAnsi="Times New Roman" w:cs="Times New Roman"/>
          <w:color w:val="000000"/>
          <w:sz w:val="27"/>
          <w:szCs w:val="27"/>
          <w:lang w:eastAsia="ru-RU"/>
        </w:rPr>
        <w:t>- помочь подавленному в сложившейся ситуацией ребёнку сконцентрироваться на решении своей проблемы;</w:t>
      </w:r>
      <w:proofErr w:type="gramEnd"/>
    </w:p>
    <w:p w:rsidR="00320CB5" w:rsidRPr="00320CB5" w:rsidRDefault="00320CB5" w:rsidP="00320CB5">
      <w:pPr>
        <w:spacing w:after="0" w:line="240" w:lineRule="auto"/>
        <w:rPr>
          <w:rFonts w:ascii="Arial" w:eastAsia="Times New Roman" w:hAnsi="Arial" w:cs="Arial"/>
          <w:color w:val="000000"/>
          <w:lang w:eastAsia="ru-RU"/>
        </w:rPr>
      </w:pPr>
      <w:r w:rsidRPr="00320CB5">
        <w:rPr>
          <w:rFonts w:ascii="Times New Roman" w:eastAsia="Times New Roman" w:hAnsi="Times New Roman" w:cs="Times New Roman"/>
          <w:color w:val="000000"/>
          <w:sz w:val="27"/>
          <w:szCs w:val="27"/>
          <w:lang w:eastAsia="ru-RU"/>
        </w:rPr>
        <w:t>- поддерживать контакт подростка с реальностью; не обещать того, что не может быть выполнено;</w:t>
      </w:r>
    </w:p>
    <w:p w:rsidR="00320CB5" w:rsidRPr="00320CB5" w:rsidRDefault="00320CB5" w:rsidP="00320CB5">
      <w:pPr>
        <w:spacing w:after="0" w:line="240" w:lineRule="auto"/>
        <w:rPr>
          <w:rFonts w:ascii="Arial" w:eastAsia="Times New Roman" w:hAnsi="Arial" w:cs="Arial"/>
          <w:color w:val="000000"/>
          <w:lang w:eastAsia="ru-RU"/>
        </w:rPr>
      </w:pPr>
      <w:r w:rsidRPr="00320CB5">
        <w:rPr>
          <w:rFonts w:ascii="Times New Roman" w:eastAsia="Times New Roman" w:hAnsi="Times New Roman" w:cs="Times New Roman"/>
          <w:color w:val="000000"/>
          <w:sz w:val="27"/>
          <w:szCs w:val="27"/>
          <w:lang w:eastAsia="ru-RU"/>
        </w:rPr>
        <w:t>- психологически «принять» подростка во взаимоотношениях, что позволит ему смягчиться, не защищаться против «плохих» чувств, снизить уровень критики в отношении себя, психическое перенапряжение, тревогу и стыд по поводу сложившейся ситуации;</w:t>
      </w:r>
    </w:p>
    <w:p w:rsidR="00320CB5" w:rsidRPr="00320CB5" w:rsidRDefault="00320CB5" w:rsidP="00320CB5">
      <w:pPr>
        <w:spacing w:after="0" w:line="240" w:lineRule="auto"/>
        <w:rPr>
          <w:rFonts w:ascii="Arial" w:eastAsia="Times New Roman" w:hAnsi="Arial" w:cs="Arial"/>
          <w:color w:val="000000"/>
          <w:lang w:eastAsia="ru-RU"/>
        </w:rPr>
      </w:pPr>
      <w:r w:rsidRPr="00320CB5">
        <w:rPr>
          <w:rFonts w:ascii="Times New Roman" w:eastAsia="Times New Roman" w:hAnsi="Times New Roman" w:cs="Times New Roman"/>
          <w:color w:val="000000"/>
          <w:sz w:val="27"/>
          <w:szCs w:val="27"/>
          <w:lang w:eastAsia="ru-RU"/>
        </w:rPr>
        <w:t>- оценить (в рамках логической дискуссии) способность подростка рассуждать и противостоять реальности без ухода в фантазию, в симптомы физической болезни, в пессимизм и т.д.;</w:t>
      </w:r>
    </w:p>
    <w:p w:rsidR="00320CB5" w:rsidRPr="00320CB5" w:rsidRDefault="00320CB5" w:rsidP="00320CB5">
      <w:pPr>
        <w:spacing w:after="0" w:line="240" w:lineRule="auto"/>
        <w:rPr>
          <w:rFonts w:ascii="Arial" w:eastAsia="Times New Roman" w:hAnsi="Arial" w:cs="Arial"/>
          <w:color w:val="000000"/>
          <w:lang w:eastAsia="ru-RU"/>
        </w:rPr>
      </w:pPr>
      <w:r w:rsidRPr="00320CB5">
        <w:rPr>
          <w:rFonts w:ascii="Times New Roman" w:eastAsia="Times New Roman" w:hAnsi="Times New Roman" w:cs="Times New Roman"/>
          <w:color w:val="000000"/>
          <w:sz w:val="27"/>
          <w:szCs w:val="27"/>
          <w:lang w:eastAsia="ru-RU"/>
        </w:rPr>
        <w:t>- при необходимости демонстрировать подростку определённые образцы поведения в качестве примера устойчивости человека к стрессовой ситуации, самоконтроля, виденья перспектив, логического анализа жизненных ситуаций; - предоставлять подростку необходимую информацию, направленную на повышение его мотивации для решения проблемы;</w:t>
      </w:r>
    </w:p>
    <w:p w:rsidR="00320CB5" w:rsidRPr="00320CB5" w:rsidRDefault="00320CB5" w:rsidP="00320CB5">
      <w:pPr>
        <w:spacing w:after="0" w:line="240" w:lineRule="auto"/>
        <w:rPr>
          <w:rFonts w:ascii="Arial" w:eastAsia="Times New Roman" w:hAnsi="Arial" w:cs="Arial"/>
          <w:color w:val="000000"/>
          <w:lang w:eastAsia="ru-RU"/>
        </w:rPr>
      </w:pPr>
      <w:r w:rsidRPr="00320CB5">
        <w:rPr>
          <w:rFonts w:ascii="Times New Roman" w:eastAsia="Times New Roman" w:hAnsi="Times New Roman" w:cs="Times New Roman"/>
          <w:color w:val="000000"/>
          <w:sz w:val="27"/>
          <w:szCs w:val="27"/>
          <w:lang w:eastAsia="ru-RU"/>
        </w:rPr>
        <w:t>- обучать способам взаимодействия и поддерживать собственные усилия подростка по сохранению контроля над ситуацией, уменьшать его сомнения и страх перед неизвестным;</w:t>
      </w:r>
    </w:p>
    <w:p w:rsidR="00320CB5" w:rsidRPr="00320CB5" w:rsidRDefault="00320CB5" w:rsidP="00320CB5">
      <w:pPr>
        <w:spacing w:after="0" w:line="240" w:lineRule="auto"/>
        <w:rPr>
          <w:rFonts w:ascii="Arial" w:eastAsia="Times New Roman" w:hAnsi="Arial" w:cs="Arial"/>
          <w:color w:val="000000"/>
          <w:lang w:eastAsia="ru-RU"/>
        </w:rPr>
      </w:pPr>
      <w:r w:rsidRPr="00320CB5">
        <w:rPr>
          <w:rFonts w:ascii="Times New Roman" w:eastAsia="Times New Roman" w:hAnsi="Times New Roman" w:cs="Times New Roman"/>
          <w:color w:val="000000"/>
          <w:sz w:val="27"/>
          <w:szCs w:val="27"/>
          <w:lang w:eastAsia="ru-RU"/>
        </w:rPr>
        <w:t>- защищать права и интересы подростка, быть посредниками в переговорах со специалистами, организациями, оказывать помощь в получении доступа к необходимым социальным ресурсам.</w:t>
      </w:r>
    </w:p>
    <w:p w:rsidR="00320CB5" w:rsidRPr="00320CB5" w:rsidRDefault="00320CB5" w:rsidP="00320CB5">
      <w:pPr>
        <w:spacing w:after="0" w:line="240" w:lineRule="auto"/>
        <w:rPr>
          <w:rFonts w:ascii="Arial" w:eastAsia="Times New Roman" w:hAnsi="Arial" w:cs="Arial"/>
          <w:color w:val="000000"/>
          <w:lang w:eastAsia="ru-RU"/>
        </w:rPr>
      </w:pPr>
      <w:r w:rsidRPr="00320CB5">
        <w:rPr>
          <w:rFonts w:ascii="Times New Roman" w:eastAsia="Times New Roman" w:hAnsi="Times New Roman" w:cs="Times New Roman"/>
          <w:color w:val="000000"/>
          <w:sz w:val="27"/>
          <w:szCs w:val="27"/>
          <w:lang w:eastAsia="ru-RU"/>
        </w:rPr>
        <w:t>В сознании подростка учитель обладает властью, распоряжается наказаниями и поощрениями, является авторитетным источником знаний в определенной области, но должен стать ещё и товарищем, и другом.</w:t>
      </w:r>
    </w:p>
    <w:p w:rsidR="00320CB5" w:rsidRPr="00320CB5" w:rsidRDefault="00320CB5" w:rsidP="00320CB5">
      <w:pPr>
        <w:spacing w:after="0" w:line="240" w:lineRule="auto"/>
        <w:rPr>
          <w:rFonts w:ascii="Arial" w:eastAsia="Times New Roman" w:hAnsi="Arial" w:cs="Arial"/>
          <w:color w:val="000000"/>
          <w:lang w:eastAsia="ru-RU"/>
        </w:rPr>
      </w:pPr>
      <w:r w:rsidRPr="00320CB5">
        <w:rPr>
          <w:rFonts w:ascii="Times New Roman" w:eastAsia="Times New Roman" w:hAnsi="Times New Roman" w:cs="Times New Roman"/>
          <w:color w:val="000000"/>
          <w:sz w:val="27"/>
          <w:szCs w:val="27"/>
          <w:lang w:eastAsia="ru-RU"/>
        </w:rPr>
        <w:t>По мнению детей, идеальный учитель — это человек, в котором:</w:t>
      </w:r>
    </w:p>
    <w:p w:rsidR="00320CB5" w:rsidRPr="00320CB5" w:rsidRDefault="00320CB5" w:rsidP="00320CB5">
      <w:pPr>
        <w:spacing w:after="0" w:line="240" w:lineRule="auto"/>
        <w:rPr>
          <w:rFonts w:ascii="Arial" w:eastAsia="Times New Roman" w:hAnsi="Arial" w:cs="Arial"/>
          <w:color w:val="000000"/>
          <w:lang w:eastAsia="ru-RU"/>
        </w:rPr>
      </w:pPr>
      <w:r w:rsidRPr="00320CB5">
        <w:rPr>
          <w:rFonts w:ascii="Times New Roman" w:eastAsia="Times New Roman" w:hAnsi="Times New Roman" w:cs="Times New Roman"/>
          <w:color w:val="000000"/>
          <w:sz w:val="27"/>
          <w:szCs w:val="27"/>
          <w:lang w:eastAsia="ru-RU"/>
        </w:rPr>
        <w:t>1. Есть способность к пониманию, эмоциональному отклику; есть сердечность. 2. Профессиональная компетентность, уровень знаний сочетаются с качеством преподавания.</w:t>
      </w:r>
    </w:p>
    <w:p w:rsidR="00320CB5" w:rsidRPr="00320CB5" w:rsidRDefault="00320CB5" w:rsidP="00320CB5">
      <w:pPr>
        <w:spacing w:after="0" w:line="240" w:lineRule="auto"/>
        <w:rPr>
          <w:rFonts w:ascii="Arial" w:eastAsia="Times New Roman" w:hAnsi="Arial" w:cs="Arial"/>
          <w:color w:val="000000"/>
          <w:lang w:eastAsia="ru-RU"/>
        </w:rPr>
      </w:pPr>
      <w:r w:rsidRPr="00320CB5">
        <w:rPr>
          <w:rFonts w:ascii="Times New Roman" w:eastAsia="Times New Roman" w:hAnsi="Times New Roman" w:cs="Times New Roman"/>
          <w:color w:val="000000"/>
          <w:sz w:val="27"/>
          <w:szCs w:val="27"/>
          <w:lang w:eastAsia="ru-RU"/>
        </w:rPr>
        <w:t>3. Присутствует умение справедливо распоряжаться данной ему властью.</w:t>
      </w:r>
    </w:p>
    <w:p w:rsidR="00320CB5" w:rsidRPr="00320CB5" w:rsidRDefault="00320CB5" w:rsidP="00320CB5">
      <w:pPr>
        <w:spacing w:after="0" w:line="240" w:lineRule="auto"/>
        <w:rPr>
          <w:rFonts w:ascii="Arial" w:eastAsia="Times New Roman" w:hAnsi="Arial" w:cs="Arial"/>
          <w:color w:val="000000"/>
          <w:lang w:eastAsia="ru-RU"/>
        </w:rPr>
      </w:pPr>
      <w:r w:rsidRPr="00320CB5">
        <w:rPr>
          <w:rFonts w:ascii="Times New Roman" w:eastAsia="Times New Roman" w:hAnsi="Times New Roman" w:cs="Times New Roman"/>
          <w:color w:val="000000"/>
          <w:sz w:val="27"/>
          <w:szCs w:val="27"/>
          <w:lang w:eastAsia="ru-RU"/>
        </w:rPr>
        <w:t>Но, естественно, все качества сочетаются в одном лице не так часто. Поэтому возникают конфликты. Такие конфликты, как установлено психологами, в школьном возрасте неизбежны и нормальны. Без них не обойтись. Главное, чтобы они не перерастали в «войны», «революции».</w:t>
      </w:r>
    </w:p>
    <w:tbl>
      <w:tblPr>
        <w:tblW w:w="10095" w:type="dxa"/>
        <w:tblCellMar>
          <w:top w:w="15" w:type="dxa"/>
          <w:left w:w="15" w:type="dxa"/>
          <w:bottom w:w="15" w:type="dxa"/>
          <w:right w:w="15" w:type="dxa"/>
        </w:tblCellMar>
        <w:tblLook w:val="04A0" w:firstRow="1" w:lastRow="0" w:firstColumn="1" w:lastColumn="0" w:noHBand="0" w:noVBand="1"/>
      </w:tblPr>
      <w:tblGrid>
        <w:gridCol w:w="10095"/>
      </w:tblGrid>
      <w:tr w:rsidR="00320CB5" w:rsidRPr="00320CB5" w:rsidTr="00320CB5">
        <w:tc>
          <w:tcPr>
            <w:tcW w:w="0" w:type="auto"/>
            <w:vAlign w:val="center"/>
            <w:hideMark/>
          </w:tcPr>
          <w:p w:rsidR="00320CB5" w:rsidRPr="00320CB5" w:rsidRDefault="00320CB5" w:rsidP="00320CB5">
            <w:pPr>
              <w:spacing w:after="0" w:line="240" w:lineRule="auto"/>
              <w:rPr>
                <w:rFonts w:ascii="Helvetica" w:eastAsia="Times New Roman" w:hAnsi="Helvetica" w:cs="Helvetica"/>
                <w:color w:val="666666"/>
                <w:sz w:val="24"/>
                <w:szCs w:val="24"/>
                <w:lang w:eastAsia="ru-RU"/>
              </w:rPr>
            </w:pPr>
          </w:p>
        </w:tc>
      </w:tr>
    </w:tbl>
    <w:p w:rsidR="00320CB5" w:rsidRPr="00320CB5" w:rsidRDefault="00320CB5" w:rsidP="00320CB5">
      <w:pPr>
        <w:shd w:val="clear" w:color="auto" w:fill="FAFAFA"/>
        <w:spacing w:after="0" w:line="220" w:lineRule="atLeast"/>
        <w:rPr>
          <w:rFonts w:ascii="Arial" w:eastAsia="Times New Roman" w:hAnsi="Arial" w:cs="Arial"/>
          <w:color w:val="000000"/>
          <w:lang w:eastAsia="ru-RU"/>
        </w:rPr>
      </w:pPr>
      <w:r w:rsidRPr="00320CB5">
        <w:rPr>
          <w:rFonts w:ascii="Times New Roman" w:eastAsia="Times New Roman" w:hAnsi="Times New Roman" w:cs="Times New Roman"/>
          <w:color w:val="0F0F0F"/>
          <w:sz w:val="27"/>
          <w:szCs w:val="27"/>
          <w:lang w:eastAsia="ru-RU"/>
        </w:rPr>
        <w:t>Бесконфликтная школьная среда. Как этого достичь?</w:t>
      </w:r>
      <w:r w:rsidRPr="00320CB5">
        <w:rPr>
          <w:rFonts w:ascii="Times New Roman" w:eastAsia="Times New Roman" w:hAnsi="Times New Roman" w:cs="Times New Roman"/>
          <w:color w:val="000000"/>
          <w:sz w:val="27"/>
          <w:szCs w:val="27"/>
          <w:lang w:eastAsia="ru-RU"/>
        </w:rPr>
        <w:t> </w:t>
      </w:r>
    </w:p>
    <w:p w:rsidR="00320CB5" w:rsidRPr="00320CB5" w:rsidRDefault="00320CB5" w:rsidP="00320CB5">
      <w:pPr>
        <w:spacing w:after="0" w:line="220" w:lineRule="atLeast"/>
        <w:rPr>
          <w:rFonts w:ascii="Arial" w:eastAsia="Times New Roman" w:hAnsi="Arial" w:cs="Arial"/>
          <w:color w:val="000000"/>
          <w:lang w:eastAsia="ru-RU"/>
        </w:rPr>
      </w:pPr>
      <w:r w:rsidRPr="00320CB5">
        <w:rPr>
          <w:rFonts w:ascii="Times New Roman" w:eastAsia="Times New Roman" w:hAnsi="Times New Roman" w:cs="Times New Roman"/>
          <w:color w:val="000000"/>
          <w:sz w:val="27"/>
          <w:szCs w:val="27"/>
          <w:shd w:val="clear" w:color="auto" w:fill="FAFAFA"/>
          <w:lang w:eastAsia="ru-RU"/>
        </w:rPr>
        <w:t>1. Предъявлять единые требования к учащимся всеми членами педагогического коллектива.</w:t>
      </w:r>
    </w:p>
    <w:p w:rsidR="00320CB5" w:rsidRPr="00320CB5" w:rsidRDefault="00320CB5" w:rsidP="00320CB5">
      <w:pPr>
        <w:spacing w:after="0" w:line="220" w:lineRule="atLeast"/>
        <w:rPr>
          <w:rFonts w:ascii="Arial" w:eastAsia="Times New Roman" w:hAnsi="Arial" w:cs="Arial"/>
          <w:color w:val="000000"/>
          <w:lang w:eastAsia="ru-RU"/>
        </w:rPr>
      </w:pPr>
      <w:r w:rsidRPr="00320CB5">
        <w:rPr>
          <w:rFonts w:ascii="Times New Roman" w:eastAsia="Times New Roman" w:hAnsi="Times New Roman" w:cs="Times New Roman"/>
          <w:color w:val="000000"/>
          <w:sz w:val="27"/>
          <w:szCs w:val="27"/>
          <w:shd w:val="clear" w:color="auto" w:fill="FAFAFA"/>
          <w:lang w:eastAsia="ru-RU"/>
        </w:rPr>
        <w:lastRenderedPageBreak/>
        <w:t>2. Организовать работу с родителями по ликвидации педагогической безграмотности в вопросе конфликтов и их разрешений.</w:t>
      </w:r>
    </w:p>
    <w:p w:rsidR="00320CB5" w:rsidRPr="00320CB5" w:rsidRDefault="00320CB5" w:rsidP="00320CB5">
      <w:pPr>
        <w:spacing w:after="0" w:line="220" w:lineRule="atLeast"/>
        <w:rPr>
          <w:rFonts w:ascii="Arial" w:eastAsia="Times New Roman" w:hAnsi="Arial" w:cs="Arial"/>
          <w:color w:val="000000"/>
          <w:lang w:eastAsia="ru-RU"/>
        </w:rPr>
      </w:pPr>
      <w:r w:rsidRPr="00320CB5">
        <w:rPr>
          <w:rFonts w:ascii="Times New Roman" w:eastAsia="Times New Roman" w:hAnsi="Times New Roman" w:cs="Times New Roman"/>
          <w:color w:val="000000"/>
          <w:sz w:val="27"/>
          <w:szCs w:val="27"/>
          <w:shd w:val="clear" w:color="auto" w:fill="FAFAFA"/>
          <w:lang w:eastAsia="ru-RU"/>
        </w:rPr>
        <w:t>3.  Наладить более тесное сотрудничество с родителями по воспитанию детей через совместные внеурочные мероприятия.</w:t>
      </w:r>
    </w:p>
    <w:p w:rsidR="00320CB5" w:rsidRPr="00320CB5" w:rsidRDefault="00320CB5" w:rsidP="00320CB5">
      <w:pPr>
        <w:spacing w:after="0" w:line="220" w:lineRule="atLeast"/>
        <w:rPr>
          <w:rFonts w:ascii="Arial" w:eastAsia="Times New Roman" w:hAnsi="Arial" w:cs="Arial"/>
          <w:color w:val="000000"/>
          <w:lang w:eastAsia="ru-RU"/>
        </w:rPr>
      </w:pPr>
      <w:r w:rsidRPr="00320CB5">
        <w:rPr>
          <w:rFonts w:ascii="Times New Roman" w:eastAsia="Times New Roman" w:hAnsi="Times New Roman" w:cs="Times New Roman"/>
          <w:color w:val="000000"/>
          <w:sz w:val="27"/>
          <w:szCs w:val="27"/>
          <w:shd w:val="clear" w:color="auto" w:fill="FAFAFA"/>
          <w:lang w:eastAsia="ru-RU"/>
        </w:rPr>
        <w:t>4.   Усилить взаимосвязь в работе педагога и психолога по профилактике конфликтов на основе межличностных диагностик.</w:t>
      </w:r>
    </w:p>
    <w:p w:rsidR="00320CB5" w:rsidRPr="00320CB5" w:rsidRDefault="00320CB5" w:rsidP="00320CB5">
      <w:pPr>
        <w:spacing w:after="0" w:line="220" w:lineRule="atLeast"/>
        <w:rPr>
          <w:rFonts w:ascii="Arial" w:eastAsia="Times New Roman" w:hAnsi="Arial" w:cs="Arial"/>
          <w:color w:val="000000"/>
          <w:lang w:eastAsia="ru-RU"/>
        </w:rPr>
      </w:pPr>
      <w:r w:rsidRPr="00320CB5">
        <w:rPr>
          <w:rFonts w:ascii="Times New Roman" w:eastAsia="Times New Roman" w:hAnsi="Times New Roman" w:cs="Times New Roman"/>
          <w:color w:val="000000"/>
          <w:sz w:val="27"/>
          <w:szCs w:val="27"/>
          <w:shd w:val="clear" w:color="auto" w:fill="FAFAFA"/>
          <w:lang w:eastAsia="ru-RU"/>
        </w:rPr>
        <w:t>5. В целях предотвращения конфликтов усилить исполнительскую дисциплину учителей школы.</w:t>
      </w:r>
    </w:p>
    <w:p w:rsidR="00320CB5" w:rsidRPr="00320CB5" w:rsidRDefault="00320CB5" w:rsidP="00320CB5">
      <w:pPr>
        <w:spacing w:after="0" w:line="220" w:lineRule="atLeast"/>
        <w:rPr>
          <w:rFonts w:ascii="Arial" w:eastAsia="Times New Roman" w:hAnsi="Arial" w:cs="Arial"/>
          <w:color w:val="000000"/>
          <w:lang w:eastAsia="ru-RU"/>
        </w:rPr>
      </w:pPr>
      <w:r w:rsidRPr="00320CB5">
        <w:rPr>
          <w:rFonts w:ascii="Times New Roman" w:eastAsia="Times New Roman" w:hAnsi="Times New Roman" w:cs="Times New Roman"/>
          <w:color w:val="000000"/>
          <w:sz w:val="27"/>
          <w:szCs w:val="27"/>
          <w:shd w:val="clear" w:color="auto" w:fill="FAFAFA"/>
          <w:lang w:eastAsia="ru-RU"/>
        </w:rPr>
        <w:t>6. Применять для профилактики и разрешения конфликтов среди учащихся: психологические тренинги, ролевые игры, игровые приёмы и современные педагогические технологии.</w:t>
      </w:r>
    </w:p>
    <w:p w:rsidR="00320CB5" w:rsidRPr="00320CB5" w:rsidRDefault="00320CB5" w:rsidP="00320CB5">
      <w:pPr>
        <w:spacing w:after="0" w:line="240" w:lineRule="auto"/>
        <w:rPr>
          <w:rFonts w:ascii="Arial" w:eastAsia="Times New Roman" w:hAnsi="Arial" w:cs="Arial"/>
          <w:color w:val="000000"/>
          <w:lang w:eastAsia="ru-RU"/>
        </w:rPr>
      </w:pPr>
      <w:r w:rsidRPr="00320CB5">
        <w:rPr>
          <w:rFonts w:ascii="Arial" w:eastAsia="Times New Roman" w:hAnsi="Arial" w:cs="Arial"/>
          <w:color w:val="000000"/>
          <w:lang w:eastAsia="ru-RU"/>
        </w:rPr>
        <w:br/>
      </w:r>
    </w:p>
    <w:p w:rsidR="0062605F" w:rsidRPr="008B3FD6" w:rsidRDefault="00320CB5" w:rsidP="0062605F">
      <w:pPr>
        <w:tabs>
          <w:tab w:val="left" w:pos="5430"/>
        </w:tabs>
        <w:spacing w:after="0" w:line="240" w:lineRule="auto"/>
        <w:ind w:left="5400" w:hanging="5400"/>
        <w:rPr>
          <w:rFonts w:ascii="Times New Roman" w:eastAsia="Times New Roman" w:hAnsi="Times New Roman" w:cs="Times New Roman"/>
          <w:i/>
          <w:sz w:val="27"/>
          <w:szCs w:val="27"/>
          <w:lang w:eastAsia="ru-RU"/>
        </w:rPr>
      </w:pPr>
      <w:r w:rsidRPr="00320CB5">
        <w:rPr>
          <w:rFonts w:ascii="Arial" w:eastAsia="Times New Roman" w:hAnsi="Arial" w:cs="Arial"/>
          <w:color w:val="000000"/>
          <w:lang w:eastAsia="ru-RU"/>
        </w:rPr>
        <w:br/>
      </w:r>
      <w:r w:rsidR="0062605F" w:rsidRPr="008B3FD6">
        <w:rPr>
          <w:rFonts w:ascii="Times New Roman" w:eastAsia="Times New Roman" w:hAnsi="Times New Roman" w:cs="Times New Roman"/>
          <w:sz w:val="27"/>
          <w:szCs w:val="27"/>
          <w:lang w:eastAsia="ru-RU"/>
        </w:rPr>
        <w:t>«</w:t>
      </w:r>
      <w:r w:rsidR="0062605F" w:rsidRPr="008B3FD6">
        <w:rPr>
          <w:rFonts w:ascii="Times New Roman" w:eastAsia="Times New Roman" w:hAnsi="Times New Roman" w:cs="Times New Roman"/>
          <w:i/>
          <w:sz w:val="27"/>
          <w:szCs w:val="27"/>
          <w:lang w:eastAsia="ru-RU"/>
        </w:rPr>
        <w:t>Мы не можем управлять ветром, но мы можем управлять парусами»</w:t>
      </w:r>
    </w:p>
    <w:p w:rsidR="00320CB5" w:rsidRPr="00320CB5" w:rsidRDefault="00320CB5" w:rsidP="00320CB5">
      <w:pPr>
        <w:spacing w:after="0" w:line="240" w:lineRule="auto"/>
        <w:rPr>
          <w:rFonts w:ascii="Arial" w:eastAsia="Times New Roman" w:hAnsi="Arial" w:cs="Arial"/>
          <w:color w:val="000000"/>
          <w:lang w:eastAsia="ru-RU"/>
        </w:rPr>
      </w:pPr>
    </w:p>
    <w:p w:rsidR="00320CB5" w:rsidRPr="00320CB5" w:rsidRDefault="00320CB5" w:rsidP="00320CB5">
      <w:pPr>
        <w:spacing w:after="0" w:line="220" w:lineRule="atLeast"/>
        <w:jc w:val="center"/>
        <w:rPr>
          <w:rFonts w:ascii="Arial" w:eastAsia="Times New Roman" w:hAnsi="Arial" w:cs="Arial"/>
          <w:color w:val="000000"/>
          <w:lang w:eastAsia="ru-RU"/>
        </w:rPr>
      </w:pPr>
    </w:p>
    <w:p w:rsidR="00F40218" w:rsidRDefault="00F40218"/>
    <w:sectPr w:rsidR="00F402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6239C"/>
    <w:multiLevelType w:val="multilevel"/>
    <w:tmpl w:val="A56246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9312DA"/>
    <w:multiLevelType w:val="multilevel"/>
    <w:tmpl w:val="B9826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CB5"/>
    <w:rsid w:val="000518BB"/>
    <w:rsid w:val="0010616F"/>
    <w:rsid w:val="00117884"/>
    <w:rsid w:val="00152C6B"/>
    <w:rsid w:val="00152C6D"/>
    <w:rsid w:val="001F1047"/>
    <w:rsid w:val="002445F8"/>
    <w:rsid w:val="0030420B"/>
    <w:rsid w:val="00320CB5"/>
    <w:rsid w:val="003C794A"/>
    <w:rsid w:val="00402864"/>
    <w:rsid w:val="00403D4D"/>
    <w:rsid w:val="004677D1"/>
    <w:rsid w:val="004829C5"/>
    <w:rsid w:val="004E7086"/>
    <w:rsid w:val="00510E01"/>
    <w:rsid w:val="00533F36"/>
    <w:rsid w:val="005767EA"/>
    <w:rsid w:val="00580829"/>
    <w:rsid w:val="005F1A68"/>
    <w:rsid w:val="0062605F"/>
    <w:rsid w:val="0069487F"/>
    <w:rsid w:val="006A0FD4"/>
    <w:rsid w:val="006B3D52"/>
    <w:rsid w:val="006D03EC"/>
    <w:rsid w:val="006F5C0A"/>
    <w:rsid w:val="00722244"/>
    <w:rsid w:val="007571C6"/>
    <w:rsid w:val="00790967"/>
    <w:rsid w:val="0084478B"/>
    <w:rsid w:val="0089066F"/>
    <w:rsid w:val="008B3FD6"/>
    <w:rsid w:val="009161C2"/>
    <w:rsid w:val="00936959"/>
    <w:rsid w:val="009555BD"/>
    <w:rsid w:val="00982B7E"/>
    <w:rsid w:val="009B0F62"/>
    <w:rsid w:val="00A74F4D"/>
    <w:rsid w:val="00A83223"/>
    <w:rsid w:val="00A90CF7"/>
    <w:rsid w:val="00AA3CBE"/>
    <w:rsid w:val="00BC31E1"/>
    <w:rsid w:val="00C14A26"/>
    <w:rsid w:val="00C60611"/>
    <w:rsid w:val="00C66AE7"/>
    <w:rsid w:val="00CA3731"/>
    <w:rsid w:val="00CA3DB7"/>
    <w:rsid w:val="00D7617E"/>
    <w:rsid w:val="00DB0186"/>
    <w:rsid w:val="00E33E6A"/>
    <w:rsid w:val="00E64838"/>
    <w:rsid w:val="00E6775F"/>
    <w:rsid w:val="00E72E34"/>
    <w:rsid w:val="00EA1F84"/>
    <w:rsid w:val="00F40218"/>
    <w:rsid w:val="00F868A3"/>
    <w:rsid w:val="00F961F5"/>
    <w:rsid w:val="00FC7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8B3FD6"/>
  </w:style>
  <w:style w:type="character" w:customStyle="1" w:styleId="c0">
    <w:name w:val="c0"/>
    <w:basedOn w:val="a0"/>
    <w:rsid w:val="008B3FD6"/>
  </w:style>
  <w:style w:type="paragraph" w:styleId="a3">
    <w:name w:val="List Paragraph"/>
    <w:basedOn w:val="a"/>
    <w:uiPriority w:val="34"/>
    <w:qFormat/>
    <w:rsid w:val="0062605F"/>
    <w:pPr>
      <w:ind w:left="720"/>
      <w:contextualSpacing/>
    </w:pPr>
  </w:style>
  <w:style w:type="paragraph" w:styleId="a4">
    <w:name w:val="Balloon Text"/>
    <w:basedOn w:val="a"/>
    <w:link w:val="a5"/>
    <w:uiPriority w:val="99"/>
    <w:semiHidden/>
    <w:unhideWhenUsed/>
    <w:rsid w:val="00152C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2C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8B3FD6"/>
  </w:style>
  <w:style w:type="character" w:customStyle="1" w:styleId="c0">
    <w:name w:val="c0"/>
    <w:basedOn w:val="a0"/>
    <w:rsid w:val="008B3FD6"/>
  </w:style>
  <w:style w:type="paragraph" w:styleId="a3">
    <w:name w:val="List Paragraph"/>
    <w:basedOn w:val="a"/>
    <w:uiPriority w:val="34"/>
    <w:qFormat/>
    <w:rsid w:val="0062605F"/>
    <w:pPr>
      <w:ind w:left="720"/>
      <w:contextualSpacing/>
    </w:pPr>
  </w:style>
  <w:style w:type="paragraph" w:styleId="a4">
    <w:name w:val="Balloon Text"/>
    <w:basedOn w:val="a"/>
    <w:link w:val="a5"/>
    <w:uiPriority w:val="99"/>
    <w:semiHidden/>
    <w:unhideWhenUsed/>
    <w:rsid w:val="00152C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2C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184536">
      <w:bodyDiv w:val="1"/>
      <w:marLeft w:val="0"/>
      <w:marRight w:val="0"/>
      <w:marTop w:val="0"/>
      <w:marBottom w:val="0"/>
      <w:divBdr>
        <w:top w:val="none" w:sz="0" w:space="0" w:color="auto"/>
        <w:left w:val="none" w:sz="0" w:space="0" w:color="auto"/>
        <w:bottom w:val="none" w:sz="0" w:space="0" w:color="auto"/>
        <w:right w:val="none" w:sz="0" w:space="0" w:color="auto"/>
      </w:divBdr>
      <w:divsChild>
        <w:div w:id="1405956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DDE11-A7A0-450B-BEE5-8E6588C98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2144</Words>
  <Characters>12225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Ученик</cp:lastModifiedBy>
  <cp:revision>2</cp:revision>
  <cp:lastPrinted>2015-04-15T08:10:00Z</cp:lastPrinted>
  <dcterms:created xsi:type="dcterms:W3CDTF">2015-04-14T17:02:00Z</dcterms:created>
  <dcterms:modified xsi:type="dcterms:W3CDTF">2015-04-15T08:10:00Z</dcterms:modified>
</cp:coreProperties>
</file>