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F0" w:rsidRDefault="00B034F0" w:rsidP="00B034F0">
      <w:r>
        <w:t>Отчёт о диагностической работе № 3 по математике по системе СтатГрад. Отсутствовали:</w:t>
      </w:r>
      <w:r w:rsidR="00954ED5">
        <w:t xml:space="preserve"> </w:t>
      </w:r>
      <w:proofErr w:type="spellStart"/>
      <w:r w:rsidR="00954ED5">
        <w:t>Здобнов</w:t>
      </w:r>
      <w:proofErr w:type="spellEnd"/>
      <w:r w:rsidR="00954ED5">
        <w:t xml:space="preserve"> С., Машков А.</w:t>
      </w:r>
      <w:r w:rsidR="00BE7AB0">
        <w:t xml:space="preserve"> </w:t>
      </w:r>
      <w:bookmarkStart w:id="0" w:name="_GoBack"/>
      <w:bookmarkEnd w:id="0"/>
      <w:r w:rsidR="00954ED5">
        <w:t xml:space="preserve"> </w:t>
      </w:r>
      <w:r w:rsidR="0060482B">
        <w:t>Дата проведения 11.02.2015</w:t>
      </w:r>
      <w:r>
        <w:t>г.</w:t>
      </w:r>
      <w:r w:rsidR="00BE7AB0">
        <w:t xml:space="preserve"> </w:t>
      </w:r>
      <w:r>
        <w:t xml:space="preserve"> Работа состояла из трёх модулей. </w:t>
      </w:r>
    </w:p>
    <w:p w:rsidR="00B034F0" w:rsidRDefault="00B034F0" w:rsidP="00B034F0"/>
    <w:p w:rsidR="00B034F0" w:rsidRDefault="00B034F0" w:rsidP="00B034F0">
      <w:pPr>
        <w:jc w:val="center"/>
      </w:pPr>
      <w:r>
        <w:t>Модуль «Алгебра».</w:t>
      </w:r>
    </w:p>
    <w:p w:rsidR="00B034F0" w:rsidRDefault="00B034F0" w:rsidP="00B034F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486"/>
        <w:gridCol w:w="620"/>
        <w:gridCol w:w="620"/>
        <w:gridCol w:w="620"/>
        <w:gridCol w:w="621"/>
        <w:gridCol w:w="620"/>
        <w:gridCol w:w="620"/>
        <w:gridCol w:w="620"/>
        <w:gridCol w:w="621"/>
        <w:gridCol w:w="992"/>
        <w:gridCol w:w="850"/>
        <w:gridCol w:w="935"/>
      </w:tblGrid>
      <w:tr w:rsidR="00B034F0" w:rsidTr="00B034F0">
        <w:trPr>
          <w:trHeight w:val="310"/>
        </w:trPr>
        <w:tc>
          <w:tcPr>
            <w:tcW w:w="457" w:type="dxa"/>
          </w:tcPr>
          <w:p w:rsidR="00B034F0" w:rsidRDefault="00B034F0" w:rsidP="00B034F0">
            <w:pPr>
              <w:jc w:val="center"/>
            </w:pPr>
            <w:r>
              <w:t>№</w:t>
            </w:r>
          </w:p>
        </w:tc>
        <w:tc>
          <w:tcPr>
            <w:tcW w:w="2486" w:type="dxa"/>
          </w:tcPr>
          <w:p w:rsidR="00B034F0" w:rsidRDefault="00B034F0" w:rsidP="00B034F0">
            <w:pPr>
              <w:jc w:val="center"/>
            </w:pPr>
            <w:r>
              <w:t>Ф. И.</w:t>
            </w:r>
          </w:p>
        </w:tc>
        <w:tc>
          <w:tcPr>
            <w:tcW w:w="620" w:type="dxa"/>
          </w:tcPr>
          <w:p w:rsidR="00B034F0" w:rsidRDefault="00B034F0" w:rsidP="00B034F0">
            <w:pPr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B034F0" w:rsidRDefault="00B034F0" w:rsidP="00B034F0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B034F0" w:rsidRDefault="00B034F0" w:rsidP="00B034F0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B034F0" w:rsidRDefault="00B034F0" w:rsidP="00B034F0">
            <w:pPr>
              <w:jc w:val="center"/>
            </w:pPr>
            <w:r>
              <w:t>4</w:t>
            </w:r>
          </w:p>
        </w:tc>
        <w:tc>
          <w:tcPr>
            <w:tcW w:w="620" w:type="dxa"/>
          </w:tcPr>
          <w:p w:rsidR="00B034F0" w:rsidRDefault="00B034F0" w:rsidP="00B034F0">
            <w:pPr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B034F0" w:rsidRDefault="00B034F0" w:rsidP="00B034F0">
            <w:pPr>
              <w:jc w:val="center"/>
            </w:pPr>
            <w:r>
              <w:t>6</w:t>
            </w:r>
          </w:p>
        </w:tc>
        <w:tc>
          <w:tcPr>
            <w:tcW w:w="620" w:type="dxa"/>
          </w:tcPr>
          <w:p w:rsidR="00B034F0" w:rsidRDefault="00B034F0" w:rsidP="00B034F0">
            <w:pPr>
              <w:jc w:val="center"/>
            </w:pPr>
            <w:r>
              <w:t>7</w:t>
            </w:r>
          </w:p>
        </w:tc>
        <w:tc>
          <w:tcPr>
            <w:tcW w:w="621" w:type="dxa"/>
          </w:tcPr>
          <w:p w:rsidR="00B034F0" w:rsidRDefault="00B034F0" w:rsidP="00B034F0">
            <w:pPr>
              <w:jc w:val="center"/>
            </w:pPr>
            <w:r>
              <w:t>8</w:t>
            </w:r>
          </w:p>
        </w:tc>
        <w:tc>
          <w:tcPr>
            <w:tcW w:w="2777" w:type="dxa"/>
            <w:gridSpan w:val="3"/>
          </w:tcPr>
          <w:p w:rsidR="00B034F0" w:rsidRDefault="00B034F0" w:rsidP="00B034F0">
            <w:pPr>
              <w:jc w:val="center"/>
            </w:pPr>
            <w:r>
              <w:t>Часть 2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1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Гринина Влада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2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Кирякина Светлана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3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3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Кроткова Анастасия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4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Ловинский Евгений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5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Ловинская Таисия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6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Мелихов Виталий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7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Панкин Ярослав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8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Пахомова Анастасия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9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proofErr w:type="spellStart"/>
            <w:r w:rsidRPr="00430700">
              <w:t>Порватов</w:t>
            </w:r>
            <w:proofErr w:type="spellEnd"/>
            <w:r w:rsidRPr="00430700">
              <w:t xml:space="preserve"> Игорь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10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Семина Дарья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11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proofErr w:type="spellStart"/>
            <w:r w:rsidRPr="00430700">
              <w:t>Сорокова</w:t>
            </w:r>
            <w:proofErr w:type="spellEnd"/>
            <w:r w:rsidRPr="00430700">
              <w:t xml:space="preserve"> Ангелина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12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Суслова Дарья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3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  <w:tr w:rsidR="00430700" w:rsidTr="00954ED5">
        <w:tc>
          <w:tcPr>
            <w:tcW w:w="457" w:type="dxa"/>
          </w:tcPr>
          <w:p w:rsidR="00430700" w:rsidRDefault="00430700" w:rsidP="00B034F0">
            <w:r>
              <w:t>13</w:t>
            </w:r>
          </w:p>
        </w:tc>
        <w:tc>
          <w:tcPr>
            <w:tcW w:w="2486" w:type="dxa"/>
            <w:vAlign w:val="center"/>
          </w:tcPr>
          <w:p w:rsidR="00430700" w:rsidRPr="00430700" w:rsidRDefault="00430700">
            <w:r w:rsidRPr="00430700">
              <w:t>Теленкова Алена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0</w:t>
            </w:r>
          </w:p>
        </w:tc>
        <w:tc>
          <w:tcPr>
            <w:tcW w:w="62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92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850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  <w:tc>
          <w:tcPr>
            <w:tcW w:w="935" w:type="dxa"/>
            <w:vAlign w:val="bottom"/>
          </w:tcPr>
          <w:p w:rsidR="00430700" w:rsidRPr="00430700" w:rsidRDefault="00430700">
            <w:pPr>
              <w:jc w:val="center"/>
              <w:rPr>
                <w:color w:val="000000"/>
              </w:rPr>
            </w:pPr>
            <w:r w:rsidRPr="00430700">
              <w:rPr>
                <w:color w:val="000000"/>
              </w:rPr>
              <w:t>нет</w:t>
            </w:r>
          </w:p>
        </w:tc>
      </w:tr>
    </w:tbl>
    <w:p w:rsidR="00B034F0" w:rsidRDefault="00B034F0" w:rsidP="00B034F0"/>
    <w:p w:rsidR="00B034F0" w:rsidRDefault="00DA506A" w:rsidP="00B034F0">
      <w:r>
        <w:t xml:space="preserve">Большая часть ошибок, а также не было ответов </w:t>
      </w:r>
      <w:r w:rsidR="009F552C">
        <w:t>при выполнении заданий 4; 6</w:t>
      </w:r>
      <w:r w:rsidR="008F72AB">
        <w:t>; 7</w:t>
      </w:r>
      <w:r w:rsidR="00B034F0">
        <w:t xml:space="preserve"> о</w:t>
      </w:r>
      <w:r w:rsidR="008F72AB">
        <w:t>сновной части на решение уравнений</w:t>
      </w:r>
      <w:r w:rsidR="00B034F0">
        <w:t>, на</w:t>
      </w:r>
      <w:r w:rsidR="00E12A03">
        <w:t xml:space="preserve"> работу с последовательностями, </w:t>
      </w:r>
      <w:r w:rsidR="00B034F0">
        <w:t>при преобразовании алгебраических выражений и распознавании числовых промежутков задание 8.</w:t>
      </w:r>
      <w:r w:rsidR="00410308">
        <w:t xml:space="preserve"> С заданиями второй части </w:t>
      </w:r>
      <w:r w:rsidR="009905DB">
        <w:t xml:space="preserve">(№ 21; 22) </w:t>
      </w:r>
      <w:r w:rsidR="00410308">
        <w:t>успешно справились дв</w:t>
      </w:r>
      <w:r w:rsidR="009905DB">
        <w:t xml:space="preserve">ое </w:t>
      </w:r>
      <w:proofErr w:type="gramStart"/>
      <w:r w:rsidR="009905DB">
        <w:t>обучающихся</w:t>
      </w:r>
      <w:proofErr w:type="gramEnd"/>
      <w:r w:rsidR="009905DB">
        <w:t>.</w:t>
      </w:r>
    </w:p>
    <w:p w:rsidR="00B034F0" w:rsidRDefault="00B034F0" w:rsidP="00B034F0"/>
    <w:p w:rsidR="00B034F0" w:rsidRDefault="00B034F0" w:rsidP="00B034F0">
      <w:pPr>
        <w:jc w:val="center"/>
      </w:pPr>
      <w:r>
        <w:t>Модуль «Геометрия».</w:t>
      </w:r>
    </w:p>
    <w:p w:rsidR="00B034F0" w:rsidRDefault="00B034F0" w:rsidP="00B034F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06"/>
        <w:gridCol w:w="907"/>
        <w:gridCol w:w="906"/>
        <w:gridCol w:w="907"/>
        <w:gridCol w:w="907"/>
        <w:gridCol w:w="1068"/>
        <w:gridCol w:w="1069"/>
        <w:gridCol w:w="1069"/>
      </w:tblGrid>
      <w:tr w:rsidR="00B034F0" w:rsidTr="00B034F0">
        <w:tc>
          <w:tcPr>
            <w:tcW w:w="534" w:type="dxa"/>
          </w:tcPr>
          <w:p w:rsidR="00B034F0" w:rsidRDefault="00B034F0" w:rsidP="00B034F0">
            <w:pPr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B034F0" w:rsidRDefault="00B034F0" w:rsidP="00B034F0">
            <w:pPr>
              <w:jc w:val="center"/>
            </w:pPr>
            <w:r>
              <w:t xml:space="preserve">Ф. И. </w:t>
            </w:r>
          </w:p>
        </w:tc>
        <w:tc>
          <w:tcPr>
            <w:tcW w:w="906" w:type="dxa"/>
          </w:tcPr>
          <w:p w:rsidR="00B034F0" w:rsidRDefault="00B034F0" w:rsidP="00B034F0">
            <w:pPr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034F0" w:rsidRDefault="00B034F0" w:rsidP="00B034F0">
            <w:pPr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B034F0" w:rsidRDefault="00B034F0" w:rsidP="00B034F0">
            <w:pPr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B034F0" w:rsidRDefault="00B034F0" w:rsidP="00B034F0">
            <w:pPr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B034F0" w:rsidRDefault="00B034F0" w:rsidP="00B034F0">
            <w:pPr>
              <w:jc w:val="center"/>
            </w:pPr>
            <w:r>
              <w:t>13</w:t>
            </w:r>
          </w:p>
        </w:tc>
        <w:tc>
          <w:tcPr>
            <w:tcW w:w="3206" w:type="dxa"/>
            <w:gridSpan w:val="3"/>
          </w:tcPr>
          <w:p w:rsidR="00B034F0" w:rsidRDefault="00B034F0" w:rsidP="00B034F0">
            <w:pPr>
              <w:jc w:val="center"/>
            </w:pPr>
            <w:r>
              <w:t>Часть 2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1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Гринина Влада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2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Кирякина Светлана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3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Кроткова Анастасия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4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Ловинский Евгений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5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Ловинская Таисия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6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Мелихов Виталий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7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Панкин Ярослав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8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Пахомова Анастасия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2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9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proofErr w:type="spellStart"/>
            <w:r w:rsidRPr="00256661">
              <w:t>Порватов</w:t>
            </w:r>
            <w:proofErr w:type="spellEnd"/>
            <w:r w:rsidRPr="00256661">
              <w:t xml:space="preserve"> Игорь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10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Семина Дарья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11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proofErr w:type="spellStart"/>
            <w:r w:rsidRPr="00256661">
              <w:t>Сорокова</w:t>
            </w:r>
            <w:proofErr w:type="spellEnd"/>
            <w:r w:rsidRPr="00256661">
              <w:t xml:space="preserve"> Ангелина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12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Суслова Дарья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2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3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  <w:tr w:rsidR="001662E1" w:rsidTr="00954ED5">
        <w:tc>
          <w:tcPr>
            <w:tcW w:w="534" w:type="dxa"/>
          </w:tcPr>
          <w:p w:rsidR="001662E1" w:rsidRDefault="001662E1" w:rsidP="00B034F0">
            <w:r>
              <w:t>13</w:t>
            </w:r>
          </w:p>
        </w:tc>
        <w:tc>
          <w:tcPr>
            <w:tcW w:w="2409" w:type="dxa"/>
            <w:vAlign w:val="center"/>
          </w:tcPr>
          <w:p w:rsidR="001662E1" w:rsidRPr="00256661" w:rsidRDefault="001662E1">
            <w:r w:rsidRPr="00256661">
              <w:t>Теленкова Алена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нет</w:t>
            </w:r>
          </w:p>
        </w:tc>
        <w:tc>
          <w:tcPr>
            <w:tcW w:w="906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0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907" w:type="dxa"/>
            <w:vAlign w:val="bottom"/>
          </w:tcPr>
          <w:p w:rsidR="001662E1" w:rsidRPr="00256661" w:rsidRDefault="001662E1">
            <w:pPr>
              <w:jc w:val="center"/>
              <w:rPr>
                <w:color w:val="000000"/>
              </w:rPr>
            </w:pPr>
            <w:r w:rsidRPr="00256661">
              <w:rPr>
                <w:color w:val="000000"/>
              </w:rPr>
              <w:t>1</w:t>
            </w:r>
          </w:p>
        </w:tc>
        <w:tc>
          <w:tcPr>
            <w:tcW w:w="1068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  <w:tc>
          <w:tcPr>
            <w:tcW w:w="1069" w:type="dxa"/>
            <w:vAlign w:val="bottom"/>
          </w:tcPr>
          <w:p w:rsidR="001662E1" w:rsidRPr="001662E1" w:rsidRDefault="001662E1">
            <w:pPr>
              <w:jc w:val="center"/>
              <w:rPr>
                <w:color w:val="000000"/>
              </w:rPr>
            </w:pPr>
            <w:r w:rsidRPr="001662E1">
              <w:rPr>
                <w:color w:val="000000"/>
              </w:rPr>
              <w:t>нет</w:t>
            </w:r>
          </w:p>
        </w:tc>
      </w:tr>
    </w:tbl>
    <w:p w:rsidR="00B034F0" w:rsidRDefault="00B034F0" w:rsidP="00B034F0">
      <w:pPr>
        <w:jc w:val="center"/>
      </w:pPr>
    </w:p>
    <w:p w:rsidR="004E75BE" w:rsidRDefault="00102C4E" w:rsidP="00B034F0">
      <w:r>
        <w:t>Выполнение модуля стало более успешным по сравнению с предыдущими работами</w:t>
      </w:r>
      <w:r w:rsidR="00CD7E7D">
        <w:t>. Учащиеся повысили свои знания</w:t>
      </w:r>
      <w:r w:rsidR="00A06030">
        <w:t xml:space="preserve"> соотношений</w:t>
      </w:r>
      <w:r w:rsidR="00B034F0">
        <w:t xml:space="preserve"> в прямоугольном  треугольнике. Затрудняются в выборе правильных утверждений (не знают форм</w:t>
      </w:r>
      <w:r w:rsidR="00540201">
        <w:t xml:space="preserve">улировок многих теорем). Задания №10 </w:t>
      </w:r>
      <w:r w:rsidR="00280CD0">
        <w:t>по теме:</w:t>
      </w:r>
      <w:r w:rsidR="004E75BE">
        <w:t xml:space="preserve"> </w:t>
      </w:r>
    </w:p>
    <w:p w:rsidR="00B034F0" w:rsidRDefault="004E75BE" w:rsidP="00B034F0">
      <w:r>
        <w:t>«</w:t>
      </w:r>
      <w:r w:rsidR="00280CD0">
        <w:t xml:space="preserve">Вписанные углы» </w:t>
      </w:r>
      <w:r w:rsidR="00540201">
        <w:t>и №11</w:t>
      </w:r>
      <w:r w:rsidR="0010386B">
        <w:t xml:space="preserve"> – «Применение теоремы Пифагора»</w:t>
      </w:r>
      <w:r w:rsidR="00B034F0">
        <w:t xml:space="preserve"> </w:t>
      </w:r>
      <w:r w:rsidR="00540201">
        <w:t xml:space="preserve">вызвали у </w:t>
      </w:r>
      <w:r w:rsidR="00280CD0">
        <w:t>некоторых затруднения</w:t>
      </w:r>
      <w:r>
        <w:t xml:space="preserve">. </w:t>
      </w:r>
      <w:r w:rsidR="0010386B">
        <w:t>Ко второй части не приступа</w:t>
      </w:r>
      <w:r w:rsidR="00B034F0">
        <w:t>ли все учащиеся, кроме</w:t>
      </w:r>
      <w:r w:rsidR="00EE5788">
        <w:t xml:space="preserve"> Пахомовой Н</w:t>
      </w:r>
      <w:r w:rsidR="00B034F0">
        <w:t>. и</w:t>
      </w:r>
      <w:r w:rsidR="00CD7E7D">
        <w:t xml:space="preserve"> Сусловой Д</w:t>
      </w:r>
      <w:r w:rsidR="00B034F0">
        <w:t xml:space="preserve">. </w:t>
      </w:r>
    </w:p>
    <w:p w:rsidR="004265DE" w:rsidRDefault="004265DE" w:rsidP="00B034F0"/>
    <w:p w:rsidR="00B034F0" w:rsidRDefault="00B034F0" w:rsidP="00B034F0">
      <w:pPr>
        <w:jc w:val="center"/>
      </w:pPr>
      <w:r>
        <w:t>Модуль «Реальная математика».</w:t>
      </w:r>
    </w:p>
    <w:p w:rsidR="00B034F0" w:rsidRDefault="00B034F0" w:rsidP="00B034F0">
      <w:r>
        <w:t>В ходе анализа ошибок выяснилось, что учащиеся невнимательно читают задания, в результате чего ответы, лежащие на поверхности, не видят. Возникли трудности при решении задач на отношения и пропорции и задачи, связанные с выводом неизвестной величины по данной формуле. Некоторые учащиеся плохо ориентируются в определении вероятности событий.</w:t>
      </w:r>
    </w:p>
    <w:p w:rsidR="00B034F0" w:rsidRDefault="00B034F0" w:rsidP="00B034F0"/>
    <w:p w:rsidR="00B034F0" w:rsidRDefault="00B034F0" w:rsidP="00B034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385"/>
        <w:gridCol w:w="978"/>
        <w:gridCol w:w="977"/>
        <w:gridCol w:w="977"/>
        <w:gridCol w:w="977"/>
        <w:gridCol w:w="977"/>
        <w:gridCol w:w="977"/>
        <w:gridCol w:w="977"/>
      </w:tblGrid>
      <w:tr w:rsidR="00B034F0" w:rsidTr="00B034F0">
        <w:tc>
          <w:tcPr>
            <w:tcW w:w="457" w:type="dxa"/>
          </w:tcPr>
          <w:p w:rsidR="00B034F0" w:rsidRDefault="00B034F0" w:rsidP="00B034F0">
            <w:pPr>
              <w:jc w:val="center"/>
            </w:pPr>
            <w:r>
              <w:t>№</w:t>
            </w:r>
          </w:p>
        </w:tc>
        <w:tc>
          <w:tcPr>
            <w:tcW w:w="3385" w:type="dxa"/>
          </w:tcPr>
          <w:p w:rsidR="00B034F0" w:rsidRDefault="00B034F0" w:rsidP="00B034F0">
            <w:pPr>
              <w:jc w:val="center"/>
            </w:pPr>
            <w:r>
              <w:t xml:space="preserve">Ф. И. </w:t>
            </w:r>
          </w:p>
        </w:tc>
        <w:tc>
          <w:tcPr>
            <w:tcW w:w="978" w:type="dxa"/>
          </w:tcPr>
          <w:p w:rsidR="00B034F0" w:rsidRDefault="00B034F0" w:rsidP="00B034F0">
            <w:pPr>
              <w:jc w:val="center"/>
            </w:pPr>
            <w:r>
              <w:t>14</w:t>
            </w:r>
          </w:p>
        </w:tc>
        <w:tc>
          <w:tcPr>
            <w:tcW w:w="977" w:type="dxa"/>
          </w:tcPr>
          <w:p w:rsidR="00B034F0" w:rsidRDefault="00B034F0" w:rsidP="00B034F0">
            <w:pPr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B034F0" w:rsidRDefault="00B034F0" w:rsidP="00B034F0">
            <w:pPr>
              <w:jc w:val="center"/>
            </w:pPr>
            <w:r>
              <w:t>16</w:t>
            </w:r>
          </w:p>
        </w:tc>
        <w:tc>
          <w:tcPr>
            <w:tcW w:w="977" w:type="dxa"/>
          </w:tcPr>
          <w:p w:rsidR="00B034F0" w:rsidRDefault="00B034F0" w:rsidP="00B034F0">
            <w:pPr>
              <w:jc w:val="center"/>
            </w:pPr>
            <w:r>
              <w:t>17</w:t>
            </w:r>
          </w:p>
        </w:tc>
        <w:tc>
          <w:tcPr>
            <w:tcW w:w="977" w:type="dxa"/>
          </w:tcPr>
          <w:p w:rsidR="00B034F0" w:rsidRDefault="00B034F0" w:rsidP="00B034F0">
            <w:pPr>
              <w:jc w:val="center"/>
            </w:pPr>
            <w:r>
              <w:t>18</w:t>
            </w:r>
          </w:p>
        </w:tc>
        <w:tc>
          <w:tcPr>
            <w:tcW w:w="977" w:type="dxa"/>
          </w:tcPr>
          <w:p w:rsidR="00B034F0" w:rsidRDefault="00B034F0" w:rsidP="00B034F0">
            <w:pPr>
              <w:jc w:val="center"/>
            </w:pPr>
            <w:r>
              <w:t>19</w:t>
            </w:r>
          </w:p>
        </w:tc>
        <w:tc>
          <w:tcPr>
            <w:tcW w:w="977" w:type="dxa"/>
          </w:tcPr>
          <w:p w:rsidR="00B034F0" w:rsidRDefault="00B034F0" w:rsidP="00B034F0">
            <w:pPr>
              <w:jc w:val="center"/>
            </w:pPr>
            <w:r>
              <w:t>20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1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Гринина Влада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2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Кирякина Светлана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3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Кроткова Анастасия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4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Ловинский Евгений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5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Ловинская Таисия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6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Мелихов Виталий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7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Панкин Ярослав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8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Пахомова Анастасия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9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proofErr w:type="spellStart"/>
            <w:r w:rsidRPr="007F5A5C">
              <w:t>Порватов</w:t>
            </w:r>
            <w:proofErr w:type="spellEnd"/>
            <w:r w:rsidRPr="007F5A5C">
              <w:t xml:space="preserve"> Игорь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10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Семина Дарья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11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proofErr w:type="spellStart"/>
            <w:r w:rsidRPr="007F5A5C">
              <w:t>Сорокова</w:t>
            </w:r>
            <w:proofErr w:type="spellEnd"/>
            <w:r w:rsidRPr="007F5A5C">
              <w:t xml:space="preserve"> Ангелина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12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Суслова Дарья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</w:tr>
      <w:tr w:rsidR="007F5A5C" w:rsidTr="00954ED5">
        <w:tc>
          <w:tcPr>
            <w:tcW w:w="457" w:type="dxa"/>
          </w:tcPr>
          <w:p w:rsidR="007F5A5C" w:rsidRDefault="007F5A5C" w:rsidP="00B034F0">
            <w:r>
              <w:t>13</w:t>
            </w:r>
          </w:p>
        </w:tc>
        <w:tc>
          <w:tcPr>
            <w:tcW w:w="3385" w:type="dxa"/>
            <w:vAlign w:val="center"/>
          </w:tcPr>
          <w:p w:rsidR="007F5A5C" w:rsidRPr="007F5A5C" w:rsidRDefault="007F5A5C">
            <w:r w:rsidRPr="007F5A5C">
              <w:t>Теленкова Алена</w:t>
            </w:r>
          </w:p>
        </w:tc>
        <w:tc>
          <w:tcPr>
            <w:tcW w:w="978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0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нет</w:t>
            </w:r>
          </w:p>
        </w:tc>
        <w:tc>
          <w:tcPr>
            <w:tcW w:w="977" w:type="dxa"/>
            <w:vAlign w:val="bottom"/>
          </w:tcPr>
          <w:p w:rsidR="007F5A5C" w:rsidRPr="007F5A5C" w:rsidRDefault="007F5A5C">
            <w:pPr>
              <w:jc w:val="center"/>
              <w:rPr>
                <w:color w:val="000000"/>
              </w:rPr>
            </w:pPr>
            <w:r w:rsidRPr="007F5A5C">
              <w:rPr>
                <w:color w:val="000000"/>
              </w:rPr>
              <w:t>1</w:t>
            </w:r>
          </w:p>
        </w:tc>
      </w:tr>
    </w:tbl>
    <w:p w:rsidR="00B034F0" w:rsidRDefault="00B034F0" w:rsidP="00B034F0"/>
    <w:p w:rsidR="00B034F0" w:rsidRDefault="00B034F0" w:rsidP="00B034F0">
      <w:r>
        <w:t>В итоге получились следующие результаты.</w:t>
      </w:r>
    </w:p>
    <w:p w:rsidR="00B034F0" w:rsidRDefault="00B034F0" w:rsidP="00B034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028"/>
      </w:tblGrid>
      <w:tr w:rsidR="00B034F0" w:rsidTr="00B034F0">
        <w:tc>
          <w:tcPr>
            <w:tcW w:w="534" w:type="dxa"/>
          </w:tcPr>
          <w:p w:rsidR="00B034F0" w:rsidRDefault="00B034F0" w:rsidP="00B034F0">
            <w:pPr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B034F0" w:rsidRDefault="00B034F0" w:rsidP="00B034F0">
            <w:pPr>
              <w:jc w:val="center"/>
            </w:pPr>
            <w:r>
              <w:t xml:space="preserve">Ф. И. </w:t>
            </w:r>
          </w:p>
        </w:tc>
        <w:tc>
          <w:tcPr>
            <w:tcW w:w="1028" w:type="dxa"/>
          </w:tcPr>
          <w:p w:rsidR="00B034F0" w:rsidRDefault="00B034F0" w:rsidP="00B034F0">
            <w:r>
              <w:t>отметка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1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Гринина Влада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2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Кирякина Светлана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5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3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Кроткова Анастасия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4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Ловинский Евгений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4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5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Ловинская Таисия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6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Мелихов Виталий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7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Панкин Ярослав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8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Пахомова Анастасия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9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proofErr w:type="spellStart"/>
            <w:r w:rsidRPr="007F5A5C">
              <w:t>Порватов</w:t>
            </w:r>
            <w:proofErr w:type="spellEnd"/>
            <w:r w:rsidRPr="007F5A5C">
              <w:t xml:space="preserve"> Игорь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10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Семина Дарья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11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proofErr w:type="spellStart"/>
            <w:r w:rsidRPr="007F5A5C">
              <w:t>Сорокова</w:t>
            </w:r>
            <w:proofErr w:type="spellEnd"/>
            <w:r w:rsidRPr="007F5A5C">
              <w:t xml:space="preserve"> Ангелина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4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12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Суслова Дарья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5</w:t>
            </w:r>
          </w:p>
        </w:tc>
      </w:tr>
      <w:tr w:rsidR="004F0ED8" w:rsidTr="00954ED5">
        <w:tc>
          <w:tcPr>
            <w:tcW w:w="534" w:type="dxa"/>
          </w:tcPr>
          <w:p w:rsidR="004F0ED8" w:rsidRDefault="004F0ED8" w:rsidP="00B034F0">
            <w:r>
              <w:t>13</w:t>
            </w:r>
          </w:p>
        </w:tc>
        <w:tc>
          <w:tcPr>
            <w:tcW w:w="3402" w:type="dxa"/>
            <w:vAlign w:val="center"/>
          </w:tcPr>
          <w:p w:rsidR="004F0ED8" w:rsidRPr="007F5A5C" w:rsidRDefault="004F0ED8" w:rsidP="00954ED5">
            <w:r w:rsidRPr="007F5A5C">
              <w:t>Теленкова Алена</w:t>
            </w:r>
          </w:p>
        </w:tc>
        <w:tc>
          <w:tcPr>
            <w:tcW w:w="1028" w:type="dxa"/>
            <w:vAlign w:val="bottom"/>
          </w:tcPr>
          <w:p w:rsidR="004F0ED8" w:rsidRPr="00564313" w:rsidRDefault="004F0ED8">
            <w:pPr>
              <w:jc w:val="center"/>
              <w:rPr>
                <w:color w:val="000000"/>
              </w:rPr>
            </w:pPr>
            <w:r w:rsidRPr="00564313">
              <w:rPr>
                <w:color w:val="000000"/>
              </w:rPr>
              <w:t>3</w:t>
            </w:r>
          </w:p>
        </w:tc>
      </w:tr>
    </w:tbl>
    <w:p w:rsidR="00B034F0" w:rsidRDefault="00B034F0" w:rsidP="00B034F0"/>
    <w:p w:rsidR="00B034F0" w:rsidRPr="005E2779" w:rsidRDefault="00B034F0" w:rsidP="00B034F0">
      <w:r>
        <w:t>Выводы: усилить работу по повторению по геометрии; задач связанных с выводом неизвестной величины по данной формуле; на решение прямоугольных треугольников; составление и решение пропорций; на преобразование алгебраических выражений. Работать над формированием вычислительной культуры и внимательным прочтением заданий.</w:t>
      </w:r>
    </w:p>
    <w:p w:rsidR="00B034F0" w:rsidRDefault="00B034F0" w:rsidP="00B034F0"/>
    <w:p w:rsidR="00B034F0" w:rsidRDefault="00B034F0"/>
    <w:sectPr w:rsidR="00B034F0" w:rsidSect="00B0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34F0"/>
    <w:rsid w:val="00102C4E"/>
    <w:rsid w:val="0010386B"/>
    <w:rsid w:val="001662E1"/>
    <w:rsid w:val="00256661"/>
    <w:rsid w:val="00280CD0"/>
    <w:rsid w:val="003338EB"/>
    <w:rsid w:val="003D1ECB"/>
    <w:rsid w:val="00410308"/>
    <w:rsid w:val="004265DE"/>
    <w:rsid w:val="00430700"/>
    <w:rsid w:val="004E75BE"/>
    <w:rsid w:val="004F0ED8"/>
    <w:rsid w:val="00540201"/>
    <w:rsid w:val="00564313"/>
    <w:rsid w:val="005A646E"/>
    <w:rsid w:val="0060482B"/>
    <w:rsid w:val="0074496E"/>
    <w:rsid w:val="007F5A5C"/>
    <w:rsid w:val="0081093B"/>
    <w:rsid w:val="0086111C"/>
    <w:rsid w:val="008F72AB"/>
    <w:rsid w:val="00954ED5"/>
    <w:rsid w:val="009905DB"/>
    <w:rsid w:val="009E0B2C"/>
    <w:rsid w:val="009E4A98"/>
    <w:rsid w:val="009F552C"/>
    <w:rsid w:val="00A06030"/>
    <w:rsid w:val="00A76D99"/>
    <w:rsid w:val="00A82A95"/>
    <w:rsid w:val="00B034F0"/>
    <w:rsid w:val="00BE7AB0"/>
    <w:rsid w:val="00CD506A"/>
    <w:rsid w:val="00CD7E7D"/>
    <w:rsid w:val="00DA506A"/>
    <w:rsid w:val="00E12A03"/>
    <w:rsid w:val="00EB3E8F"/>
    <w:rsid w:val="00EE5788"/>
    <w:rsid w:val="00F60C4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0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F0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Оленька</cp:lastModifiedBy>
  <cp:revision>4</cp:revision>
  <dcterms:created xsi:type="dcterms:W3CDTF">2015-02-24T02:20:00Z</dcterms:created>
  <dcterms:modified xsi:type="dcterms:W3CDTF">2015-03-24T15:22:00Z</dcterms:modified>
</cp:coreProperties>
</file>